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7E2" w:rsidRDefault="008120F0" w:rsidP="008120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Pr="009C6C35">
        <w:rPr>
          <w:rFonts w:ascii="Times New Roman" w:hAnsi="Times New Roman" w:cs="Times New Roman"/>
          <w:b/>
          <w:sz w:val="28"/>
          <w:szCs w:val="28"/>
        </w:rPr>
        <w:t>Тези творчої роботи</w:t>
      </w:r>
    </w:p>
    <w:p w:rsidR="008120F0" w:rsidRPr="009C6C35" w:rsidRDefault="008120F0" w:rsidP="008120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1409B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spellStart"/>
      <w:r w:rsidRPr="0031409B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9C6C35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A2846">
        <w:rPr>
          <w:rFonts w:ascii="Times New Roman" w:hAnsi="Times New Roman" w:cs="Times New Roman"/>
          <w:sz w:val="28"/>
          <w:szCs w:val="28"/>
        </w:rPr>
        <w:t>Взаємний вплив української, по</w:t>
      </w:r>
      <w:r>
        <w:rPr>
          <w:rFonts w:ascii="Times New Roman" w:hAnsi="Times New Roman" w:cs="Times New Roman"/>
          <w:sz w:val="28"/>
          <w:szCs w:val="28"/>
        </w:rPr>
        <w:t xml:space="preserve">льської та єврейської культур </w:t>
      </w:r>
      <w:r w:rsidR="001E7869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="001E7869">
        <w:rPr>
          <w:rFonts w:ascii="Times New Roman" w:hAnsi="Times New Roman" w:cs="Times New Roman"/>
          <w:sz w:val="28"/>
          <w:szCs w:val="28"/>
        </w:rPr>
        <w:t>Радивилівській</w:t>
      </w:r>
      <w:proofErr w:type="spellEnd"/>
      <w:r w:rsidR="001E7869">
        <w:rPr>
          <w:rFonts w:ascii="Times New Roman" w:hAnsi="Times New Roman" w:cs="Times New Roman"/>
          <w:sz w:val="28"/>
          <w:szCs w:val="28"/>
        </w:rPr>
        <w:t xml:space="preserve"> </w:t>
      </w:r>
      <w:r w:rsidRPr="00FA2846">
        <w:rPr>
          <w:rFonts w:ascii="Times New Roman" w:hAnsi="Times New Roman" w:cs="Times New Roman"/>
          <w:sz w:val="28"/>
          <w:szCs w:val="28"/>
        </w:rPr>
        <w:t>грома</w:t>
      </w:r>
      <w:r>
        <w:rPr>
          <w:rFonts w:ascii="Times New Roman" w:hAnsi="Times New Roman" w:cs="Times New Roman"/>
          <w:sz w:val="28"/>
          <w:szCs w:val="28"/>
        </w:rPr>
        <w:t>ді: історико-культурний аспект</w:t>
      </w:r>
      <w:r w:rsidRPr="009C6C35">
        <w:rPr>
          <w:rFonts w:ascii="Times New Roman" w:hAnsi="Times New Roman" w:cs="Times New Roman"/>
          <w:sz w:val="28"/>
          <w:szCs w:val="28"/>
        </w:rPr>
        <w:t>”</w:t>
      </w:r>
    </w:p>
    <w:p w:rsidR="008120F0" w:rsidRPr="000011B7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9C6C35">
        <w:rPr>
          <w:rFonts w:ascii="Times New Roman" w:hAnsi="Times New Roman" w:cs="Times New Roman"/>
          <w:sz w:val="28"/>
          <w:szCs w:val="28"/>
        </w:rPr>
        <w:t xml:space="preserve"> </w:t>
      </w:r>
      <w:r w:rsidRPr="0031409B">
        <w:rPr>
          <w:rFonts w:ascii="Times New Roman" w:hAnsi="Times New Roman" w:cs="Times New Roman"/>
          <w:b/>
          <w:sz w:val="28"/>
          <w:szCs w:val="28"/>
        </w:rPr>
        <w:t xml:space="preserve">Автор </w:t>
      </w:r>
      <w:proofErr w:type="spellStart"/>
      <w:r w:rsidRPr="0031409B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Черняк Евеліна, учениця 8 класу</w:t>
      </w:r>
    </w:p>
    <w:p w:rsidR="008120F0" w:rsidRPr="000011B7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11B7">
        <w:rPr>
          <w:rFonts w:ascii="Times New Roman" w:hAnsi="Times New Roman" w:cs="Times New Roman"/>
          <w:sz w:val="28"/>
          <w:szCs w:val="28"/>
        </w:rPr>
        <w:t>Немирівський</w:t>
      </w:r>
      <w:proofErr w:type="spellEnd"/>
      <w:r w:rsidRPr="000011B7">
        <w:rPr>
          <w:rFonts w:ascii="Times New Roman" w:hAnsi="Times New Roman" w:cs="Times New Roman"/>
          <w:sz w:val="28"/>
          <w:szCs w:val="28"/>
        </w:rPr>
        <w:t xml:space="preserve"> ліцей Радивилівської міської ради </w:t>
      </w:r>
      <w:r>
        <w:rPr>
          <w:rFonts w:ascii="Times New Roman" w:hAnsi="Times New Roman" w:cs="Times New Roman"/>
          <w:sz w:val="28"/>
          <w:szCs w:val="28"/>
        </w:rPr>
        <w:t xml:space="preserve">Дубенського району </w:t>
      </w:r>
      <w:r w:rsidRPr="000011B7">
        <w:rPr>
          <w:rFonts w:ascii="Times New Roman" w:hAnsi="Times New Roman" w:cs="Times New Roman"/>
          <w:sz w:val="28"/>
          <w:szCs w:val="28"/>
        </w:rPr>
        <w:t>Рівненської області</w:t>
      </w:r>
    </w:p>
    <w:p w:rsidR="008120F0" w:rsidRPr="000011B7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0011B7">
        <w:rPr>
          <w:rFonts w:ascii="Times New Roman" w:hAnsi="Times New Roman" w:cs="Times New Roman"/>
          <w:sz w:val="28"/>
          <w:szCs w:val="28"/>
        </w:rPr>
        <w:t>Назва територіального відділення МАНУ - історія</w:t>
      </w:r>
    </w:p>
    <w:p w:rsidR="008120F0" w:rsidRPr="000011B7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0011B7">
        <w:rPr>
          <w:rFonts w:ascii="Times New Roman" w:hAnsi="Times New Roman" w:cs="Times New Roman"/>
          <w:sz w:val="28"/>
          <w:szCs w:val="28"/>
        </w:rPr>
        <w:t xml:space="preserve">Рівненська обл., Дубенський р-н, </w:t>
      </w:r>
      <w:proofErr w:type="spellStart"/>
      <w:r w:rsidRPr="000011B7">
        <w:rPr>
          <w:rFonts w:ascii="Times New Roman" w:hAnsi="Times New Roman" w:cs="Times New Roman"/>
          <w:sz w:val="28"/>
          <w:szCs w:val="28"/>
        </w:rPr>
        <w:t>с.Немирівка</w:t>
      </w:r>
      <w:proofErr w:type="spellEnd"/>
    </w:p>
    <w:p w:rsidR="008120F0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011B7">
        <w:rPr>
          <w:rFonts w:ascii="Times New Roman" w:hAnsi="Times New Roman" w:cs="Times New Roman"/>
          <w:sz w:val="28"/>
          <w:szCs w:val="28"/>
        </w:rPr>
        <w:t>Струсь</w:t>
      </w:r>
      <w:proofErr w:type="spellEnd"/>
      <w:r w:rsidRPr="000011B7">
        <w:rPr>
          <w:rFonts w:ascii="Times New Roman" w:hAnsi="Times New Roman" w:cs="Times New Roman"/>
          <w:sz w:val="28"/>
          <w:szCs w:val="28"/>
        </w:rPr>
        <w:t xml:space="preserve"> Валентина Миколаївна, вчитель історії</w:t>
      </w:r>
    </w:p>
    <w:p w:rsidR="008120F0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20F0">
        <w:rPr>
          <w:rFonts w:ascii="Times New Roman" w:hAnsi="Times New Roman" w:cs="Times New Roman"/>
          <w:b/>
          <w:sz w:val="28"/>
          <w:szCs w:val="28"/>
        </w:rPr>
        <w:t xml:space="preserve">Мета дослідження: </w:t>
      </w:r>
      <w:r w:rsidRPr="008120F0">
        <w:rPr>
          <w:rFonts w:ascii="Times New Roman" w:hAnsi="Times New Roman" w:cs="Times New Roman"/>
          <w:sz w:val="28"/>
          <w:szCs w:val="28"/>
        </w:rPr>
        <w:t>дослідити взаємний вплив культур українців, поляків та євреїв на території Радивилівської громади, з’ясувати, як історичне співіснування різних національностей вплинуло на традиції, побут, мову та культурну спадщину регіону.</w:t>
      </w:r>
    </w:p>
    <w:p w:rsidR="008120F0" w:rsidRPr="001E7869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120F0">
        <w:rPr>
          <w:rFonts w:ascii="Times New Roman" w:hAnsi="Times New Roman" w:cs="Times New Roman"/>
          <w:b/>
          <w:sz w:val="28"/>
          <w:szCs w:val="28"/>
        </w:rPr>
        <w:t>Завдання дослідження</w:t>
      </w:r>
      <w:r w:rsidRPr="001E7869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:rsidR="008120F0" w:rsidRPr="008120F0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</w:rPr>
        <w:t xml:space="preserve"> 1. Опрацювати історичні джерела про національний склад населення </w:t>
      </w:r>
      <w:proofErr w:type="spellStart"/>
      <w:r w:rsidRPr="008120F0">
        <w:rPr>
          <w:rFonts w:ascii="Times New Roman" w:hAnsi="Times New Roman" w:cs="Times New Roman"/>
          <w:sz w:val="28"/>
          <w:szCs w:val="28"/>
        </w:rPr>
        <w:t>Радивилівщини</w:t>
      </w:r>
      <w:proofErr w:type="spellEnd"/>
      <w:r w:rsidRPr="008120F0">
        <w:rPr>
          <w:rFonts w:ascii="Times New Roman" w:hAnsi="Times New Roman" w:cs="Times New Roman"/>
          <w:sz w:val="28"/>
          <w:szCs w:val="28"/>
        </w:rPr>
        <w:t>.</w:t>
      </w:r>
    </w:p>
    <w:p w:rsidR="008120F0" w:rsidRPr="008120F0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</w:rPr>
        <w:t xml:space="preserve"> 2. Дослідити особливості культурних традицій українців, поляків та євреїв у регіоні.</w:t>
      </w:r>
    </w:p>
    <w:p w:rsidR="008120F0" w:rsidRPr="008120F0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</w:rPr>
        <w:t xml:space="preserve"> 3. Виявити приклади взаємовпливу культур (у кухні, звичаях, архітектурі, мові).</w:t>
      </w:r>
    </w:p>
    <w:p w:rsidR="008120F0" w:rsidRPr="008120F0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</w:rPr>
        <w:t xml:space="preserve"> 4. Провести опитування або бесіди з місцевими жителями щодо збережених традицій.</w:t>
      </w:r>
    </w:p>
    <w:p w:rsidR="002C5CB6" w:rsidRDefault="008120F0" w:rsidP="0031409B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</w:rPr>
        <w:t xml:space="preserve"> 5. Проаналізувати сучасний стан культурної спадщини в громаді.</w:t>
      </w:r>
    </w:p>
    <w:p w:rsidR="008120F0" w:rsidRPr="008120F0" w:rsidRDefault="008120F0" w:rsidP="002C5CB6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b/>
          <w:sz w:val="28"/>
          <w:szCs w:val="28"/>
        </w:rPr>
        <w:t>Об’єкт дослідження</w:t>
      </w:r>
      <w:r w:rsidRPr="008120F0">
        <w:rPr>
          <w:rFonts w:ascii="Times New Roman" w:hAnsi="Times New Roman" w:cs="Times New Roman"/>
          <w:sz w:val="28"/>
          <w:szCs w:val="28"/>
        </w:rPr>
        <w:t>: культурне середовище Радивилівської громади.</w:t>
      </w:r>
    </w:p>
    <w:p w:rsidR="008120F0" w:rsidRPr="008120F0" w:rsidRDefault="008120F0" w:rsidP="008120F0">
      <w:pPr>
        <w:spacing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Pr="008120F0">
        <w:rPr>
          <w:rFonts w:ascii="Times New Roman" w:hAnsi="Times New Roman" w:cs="Times New Roman"/>
          <w:sz w:val="28"/>
          <w:szCs w:val="28"/>
        </w:rPr>
        <w:t>: взаємний вплив української, польської та єврейської культур на традиції, побу</w:t>
      </w:r>
      <w:r>
        <w:rPr>
          <w:rFonts w:ascii="Times New Roman" w:hAnsi="Times New Roman" w:cs="Times New Roman"/>
          <w:sz w:val="28"/>
          <w:szCs w:val="28"/>
        </w:rPr>
        <w:t>т і культурну спадщину громади.</w:t>
      </w:r>
    </w:p>
    <w:p w:rsidR="008120F0" w:rsidRPr="008120F0" w:rsidRDefault="008120F0" w:rsidP="008120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7869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8120F0">
        <w:rPr>
          <w:rFonts w:ascii="Times New Roman" w:hAnsi="Times New Roman" w:cs="Times New Roman"/>
          <w:sz w:val="28"/>
          <w:szCs w:val="28"/>
        </w:rPr>
        <w:t>Радивилівська</w:t>
      </w:r>
      <w:proofErr w:type="spellEnd"/>
      <w:r w:rsidRPr="008120F0">
        <w:rPr>
          <w:rFonts w:ascii="Times New Roman" w:hAnsi="Times New Roman" w:cs="Times New Roman"/>
          <w:sz w:val="28"/>
          <w:szCs w:val="28"/>
        </w:rPr>
        <w:t xml:space="preserve"> громада має багату історію, адже розташована на перетині важливих торговельних шляхів. У різні історичні періоди тут проживали </w:t>
      </w:r>
      <w:r w:rsidRPr="008120F0">
        <w:rPr>
          <w:rFonts w:ascii="Times New Roman" w:hAnsi="Times New Roman" w:cs="Times New Roman"/>
          <w:sz w:val="28"/>
          <w:szCs w:val="28"/>
        </w:rPr>
        <w:lastRenderedPageBreak/>
        <w:t>українці, поляки та євреї, що сприяло формуванню багатокультурного середовища.</w:t>
      </w:r>
    </w:p>
    <w:p w:rsidR="008120F0" w:rsidRPr="008120F0" w:rsidRDefault="008120F0" w:rsidP="008120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8120F0">
        <w:rPr>
          <w:rFonts w:ascii="Times New Roman" w:hAnsi="Times New Roman" w:cs="Times New Roman"/>
          <w:sz w:val="28"/>
          <w:szCs w:val="28"/>
        </w:rPr>
        <w:t xml:space="preserve">Українська культура в регіоні проявляється через народні традиції, обряди, пісні та звичаї. Польська культура залишила слід у архітектурі, релігійних спорудах та окремих елементах побуту. Єврейська громада відігравала важливу роль у розвитку торгівлі, </w:t>
      </w:r>
      <w:proofErr w:type="spellStart"/>
      <w:r w:rsidRPr="008120F0">
        <w:rPr>
          <w:rFonts w:ascii="Times New Roman" w:hAnsi="Times New Roman" w:cs="Times New Roman"/>
          <w:sz w:val="28"/>
          <w:szCs w:val="28"/>
        </w:rPr>
        <w:t>ремесел</w:t>
      </w:r>
      <w:proofErr w:type="spellEnd"/>
      <w:r w:rsidRPr="008120F0">
        <w:rPr>
          <w:rFonts w:ascii="Times New Roman" w:hAnsi="Times New Roman" w:cs="Times New Roman"/>
          <w:sz w:val="28"/>
          <w:szCs w:val="28"/>
        </w:rPr>
        <w:t xml:space="preserve"> та міського життя.</w:t>
      </w:r>
    </w:p>
    <w:p w:rsidR="008120F0" w:rsidRPr="008120F0" w:rsidRDefault="008120F0" w:rsidP="008120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</w:rPr>
        <w:t xml:space="preserve">     Взаємодія цих культур сприяла обміну традиціями: у кухні з’явилися спільні страви, у мові — запозичення, у святкуваннях — спільні елементи. Таким чином сформувалася унікальна культурна ідентичність регіону.</w:t>
      </w:r>
    </w:p>
    <w:p w:rsidR="008120F0" w:rsidRPr="008120F0" w:rsidRDefault="008120F0" w:rsidP="008120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8120F0">
        <w:rPr>
          <w:rFonts w:ascii="Times New Roman" w:hAnsi="Times New Roman" w:cs="Times New Roman"/>
          <w:sz w:val="28"/>
          <w:szCs w:val="28"/>
        </w:rPr>
        <w:t>У процесі дослідження було проведено опитування місцевих жителів Радивилівської громади. Більшість респондентів підтвердили, що в їхніх сім’ях збереглися традиції, які мають змішане походження. Наприклад, у кулінарії поширені страви, що поєднують українські та польські рецепти. Також у мовленні старшого покоління зустрічаються слова польського походження.</w:t>
      </w:r>
    </w:p>
    <w:p w:rsidR="008120F0" w:rsidRPr="008120F0" w:rsidRDefault="008120F0" w:rsidP="008120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0F0">
        <w:rPr>
          <w:rFonts w:ascii="Times New Roman" w:hAnsi="Times New Roman" w:cs="Times New Roman"/>
          <w:sz w:val="28"/>
          <w:szCs w:val="28"/>
        </w:rPr>
        <w:t xml:space="preserve">    Було проаналізовано місцеві пам’ятки — храми, старі будівлі, кладовища, які свідчать про співіснування різних культур.</w:t>
      </w:r>
    </w:p>
    <w:p w:rsidR="008120F0" w:rsidRPr="008120F0" w:rsidRDefault="008120F0" w:rsidP="008120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7869">
        <w:rPr>
          <w:rFonts w:ascii="Times New Roman" w:hAnsi="Times New Roman" w:cs="Times New Roman"/>
          <w:sz w:val="28"/>
          <w:szCs w:val="28"/>
        </w:rPr>
        <w:t xml:space="preserve">  </w:t>
      </w:r>
      <w:r w:rsidRPr="008120F0">
        <w:rPr>
          <w:rFonts w:ascii="Times New Roman" w:hAnsi="Times New Roman" w:cs="Times New Roman"/>
          <w:sz w:val="28"/>
          <w:szCs w:val="28"/>
        </w:rPr>
        <w:t>Отримані результати показують, що культурний вплив не зник, а трансформувався і частково зберігся до сьогодні.</w:t>
      </w:r>
    </w:p>
    <w:p w:rsidR="008120F0" w:rsidRPr="008120F0" w:rsidRDefault="002C5CB6" w:rsidP="002C5CB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CB6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8120F0" w:rsidRPr="008120F0">
        <w:rPr>
          <w:rFonts w:ascii="Times New Roman" w:hAnsi="Times New Roman" w:cs="Times New Roman"/>
          <w:sz w:val="28"/>
          <w:szCs w:val="28"/>
        </w:rPr>
        <w:t xml:space="preserve">У ході дослідження встановлено, що </w:t>
      </w:r>
      <w:proofErr w:type="spellStart"/>
      <w:r w:rsidR="008120F0" w:rsidRPr="008120F0">
        <w:rPr>
          <w:rFonts w:ascii="Times New Roman" w:hAnsi="Times New Roman" w:cs="Times New Roman"/>
          <w:sz w:val="28"/>
          <w:szCs w:val="28"/>
        </w:rPr>
        <w:t>Радивилівська</w:t>
      </w:r>
      <w:proofErr w:type="spellEnd"/>
      <w:r w:rsidR="008120F0" w:rsidRPr="008120F0">
        <w:rPr>
          <w:rFonts w:ascii="Times New Roman" w:hAnsi="Times New Roman" w:cs="Times New Roman"/>
          <w:sz w:val="28"/>
          <w:szCs w:val="28"/>
        </w:rPr>
        <w:t xml:space="preserve"> громада є прикладом тісної взаємодії різних культур. Українська, польська та єврейська традиції не лише співіснували, а й активно впливали одна на одну.</w:t>
      </w:r>
    </w:p>
    <w:p w:rsidR="008120F0" w:rsidRPr="008120F0" w:rsidRDefault="002C5CB6" w:rsidP="002C5CB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CB6"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="008120F0" w:rsidRPr="008120F0">
        <w:rPr>
          <w:rFonts w:ascii="Times New Roman" w:hAnsi="Times New Roman" w:cs="Times New Roman"/>
          <w:sz w:val="28"/>
          <w:szCs w:val="28"/>
        </w:rPr>
        <w:t xml:space="preserve">Цей взаємовплив проявляється у традиціях, кухні, мові та культурній спадщині регіону. Незважаючи на історичні зміни, частина цих елементів </w:t>
      </w:r>
      <w:proofErr w:type="spellStart"/>
      <w:r w:rsidR="008120F0" w:rsidRPr="008120F0">
        <w:rPr>
          <w:rFonts w:ascii="Times New Roman" w:hAnsi="Times New Roman" w:cs="Times New Roman"/>
          <w:sz w:val="28"/>
          <w:szCs w:val="28"/>
        </w:rPr>
        <w:t>збереглася</w:t>
      </w:r>
      <w:proofErr w:type="spellEnd"/>
      <w:r w:rsidR="008120F0" w:rsidRPr="008120F0">
        <w:rPr>
          <w:rFonts w:ascii="Times New Roman" w:hAnsi="Times New Roman" w:cs="Times New Roman"/>
          <w:sz w:val="28"/>
          <w:szCs w:val="28"/>
        </w:rPr>
        <w:t xml:space="preserve"> і сьогодні.</w:t>
      </w:r>
    </w:p>
    <w:p w:rsidR="008120F0" w:rsidRDefault="002C5CB6" w:rsidP="002C5CB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CB6"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="008120F0" w:rsidRPr="008120F0">
        <w:rPr>
          <w:rFonts w:ascii="Times New Roman" w:hAnsi="Times New Roman" w:cs="Times New Roman"/>
          <w:sz w:val="28"/>
          <w:szCs w:val="28"/>
        </w:rPr>
        <w:t>Особистий внесок автора полягає у зборі та аналізі інформації, проведенні опитування та узагальненні матеріалів. Новизна дослідження полягає у вивченні локального культурного середовища саме Радивилівської громади та підкресленні його унікальності.</w:t>
      </w:r>
    </w:p>
    <w:p w:rsidR="008120F0" w:rsidRDefault="008120F0" w:rsidP="008120F0"/>
    <w:p w:rsidR="008120F0" w:rsidRDefault="008120F0" w:rsidP="008120F0"/>
    <w:p w:rsidR="008120F0" w:rsidRDefault="008120F0" w:rsidP="008120F0"/>
    <w:p w:rsidR="00EC378D" w:rsidRDefault="00EC378D" w:rsidP="008120F0"/>
    <w:sectPr w:rsidR="00EC378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0F0"/>
    <w:rsid w:val="000637E2"/>
    <w:rsid w:val="001E7869"/>
    <w:rsid w:val="002C5CB6"/>
    <w:rsid w:val="0031409B"/>
    <w:rsid w:val="008120F0"/>
    <w:rsid w:val="00EC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560C"/>
  <w15:chartTrackingRefBased/>
  <w15:docId w15:val="{092E0308-F260-4B5F-9F96-184FA5DC1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0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2071</Words>
  <Characters>1181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6</cp:revision>
  <dcterms:created xsi:type="dcterms:W3CDTF">2026-03-30T16:49:00Z</dcterms:created>
  <dcterms:modified xsi:type="dcterms:W3CDTF">2026-03-31T18:10:00Z</dcterms:modified>
</cp:coreProperties>
</file>