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EF1E81" w14:textId="7A93F8AA" w:rsidR="00275138" w:rsidRDefault="001B3CFD" w:rsidP="001B3CFD">
      <w:pPr>
        <w:jc w:val="center"/>
        <w:rPr>
          <w:rFonts w:ascii="Times New Roman" w:hAnsi="Times New Roman" w:cs="Times New Roman"/>
          <w:b/>
          <w:bCs/>
          <w:caps/>
          <w:sz w:val="28"/>
          <w:szCs w:val="28"/>
        </w:rPr>
      </w:pPr>
      <w:r>
        <w:rPr>
          <w:rFonts w:ascii="Times New Roman" w:hAnsi="Times New Roman" w:cs="Times New Roman"/>
          <w:sz w:val="28"/>
          <w:szCs w:val="28"/>
        </w:rPr>
        <w:br/>
      </w:r>
      <w:r w:rsidR="00A325E8" w:rsidRPr="00A325E8">
        <w:rPr>
          <w:rFonts w:ascii="Times New Roman" w:hAnsi="Times New Roman" w:cs="Times New Roman"/>
          <w:b/>
          <w:bCs/>
          <w:caps/>
          <w:sz w:val="28"/>
          <w:szCs w:val="28"/>
        </w:rPr>
        <w:t>Розробка модульного 3D-конструктора для моделювання інфраструктури місячної бази</w:t>
      </w:r>
    </w:p>
    <w:p w14:paraId="19B78ED1" w14:textId="77777777" w:rsidR="00A325E8" w:rsidRPr="00FA2258" w:rsidRDefault="00A325E8" w:rsidP="001B3CFD">
      <w:pPr>
        <w:jc w:val="center"/>
        <w:rPr>
          <w:rFonts w:ascii="Times New Roman" w:hAnsi="Times New Roman" w:cs="Times New Roman"/>
          <w:b/>
          <w:bCs/>
          <w:caps/>
          <w:sz w:val="28"/>
          <w:szCs w:val="28"/>
        </w:rPr>
      </w:pPr>
    </w:p>
    <w:p w14:paraId="267210CF" w14:textId="77777777" w:rsidR="00275138" w:rsidRPr="00FA2258" w:rsidRDefault="00275138" w:rsidP="00275138">
      <w:pPr>
        <w:spacing w:line="360" w:lineRule="auto"/>
        <w:ind w:left="709"/>
        <w:jc w:val="both"/>
        <w:rPr>
          <w:rFonts w:ascii="Times New Roman" w:hAnsi="Times New Roman" w:cs="Times New Roman"/>
          <w:sz w:val="28"/>
          <w:szCs w:val="28"/>
        </w:rPr>
      </w:pPr>
      <w:r w:rsidRPr="00FA2258">
        <w:rPr>
          <w:rFonts w:ascii="Times New Roman" w:hAnsi="Times New Roman" w:cs="Times New Roman"/>
          <w:b/>
          <w:sz w:val="28"/>
          <w:szCs w:val="28"/>
        </w:rPr>
        <w:t>Червоний Володимир Володимирович</w:t>
      </w:r>
      <w:r w:rsidRPr="00FA2258">
        <w:rPr>
          <w:rFonts w:ascii="Times New Roman" w:hAnsi="Times New Roman" w:cs="Times New Roman"/>
          <w:sz w:val="28"/>
          <w:szCs w:val="28"/>
        </w:rPr>
        <w:t>, учень 9 класу Харківської гімназії №47 Харківської міської ради Харківської області.</w:t>
      </w:r>
    </w:p>
    <w:p w14:paraId="6B14D85B" w14:textId="7A52426E" w:rsidR="00097FA6" w:rsidRPr="00FA2258" w:rsidRDefault="00F16566" w:rsidP="00275138">
      <w:pPr>
        <w:spacing w:line="360" w:lineRule="auto"/>
        <w:ind w:left="709"/>
        <w:jc w:val="both"/>
        <w:rPr>
          <w:rFonts w:ascii="Times New Roman" w:hAnsi="Times New Roman" w:cs="Times New Roman"/>
          <w:b/>
          <w:color w:val="000000" w:themeColor="text1"/>
          <w:sz w:val="28"/>
          <w:szCs w:val="28"/>
        </w:rPr>
      </w:pPr>
      <w:r>
        <w:rPr>
          <w:rFonts w:ascii="Times New Roman" w:hAnsi="Times New Roman" w:cs="Times New Roman"/>
          <w:b/>
          <w:bCs/>
          <w:sz w:val="28"/>
          <w:szCs w:val="28"/>
        </w:rPr>
        <w:t>Козуб Павло Анатолійович,</w:t>
      </w:r>
      <w:r w:rsidR="00097FA6" w:rsidRPr="00FA2258">
        <w:rPr>
          <w:rFonts w:ascii="Times New Roman" w:hAnsi="Times New Roman" w:cs="Times New Roman"/>
          <w:sz w:val="28"/>
          <w:szCs w:val="28"/>
        </w:rPr>
        <w:t xml:space="preserve"> </w:t>
      </w:r>
      <w:proofErr w:type="spellStart"/>
      <w:r w:rsidR="00097FA6" w:rsidRPr="00FA2258">
        <w:rPr>
          <w:rFonts w:ascii="Times New Roman" w:hAnsi="Times New Roman" w:cs="Times New Roman"/>
          <w:sz w:val="28"/>
          <w:szCs w:val="28"/>
        </w:rPr>
        <w:t>к.т.н</w:t>
      </w:r>
      <w:proofErr w:type="spellEnd"/>
      <w:r w:rsidR="00097FA6" w:rsidRPr="00FA2258">
        <w:rPr>
          <w:rFonts w:ascii="Times New Roman" w:hAnsi="Times New Roman" w:cs="Times New Roman"/>
          <w:sz w:val="28"/>
          <w:szCs w:val="28"/>
        </w:rPr>
        <w:t xml:space="preserve">., </w:t>
      </w:r>
      <w:proofErr w:type="spellStart"/>
      <w:r w:rsidR="00097FA6" w:rsidRPr="00FA2258">
        <w:rPr>
          <w:rFonts w:ascii="Times New Roman" w:hAnsi="Times New Roman" w:cs="Times New Roman"/>
          <w:sz w:val="28"/>
          <w:szCs w:val="28"/>
        </w:rPr>
        <w:t>доц</w:t>
      </w:r>
      <w:proofErr w:type="spellEnd"/>
      <w:r w:rsidR="00097FA6" w:rsidRPr="00FA2258">
        <w:rPr>
          <w:rFonts w:ascii="Times New Roman" w:hAnsi="Times New Roman" w:cs="Times New Roman"/>
          <w:sz w:val="28"/>
          <w:szCs w:val="28"/>
        </w:rPr>
        <w:t xml:space="preserve"> каф. </w:t>
      </w:r>
      <w:proofErr w:type="spellStart"/>
      <w:r w:rsidR="00097FA6" w:rsidRPr="00FA2258">
        <w:rPr>
          <w:rFonts w:ascii="Times New Roman" w:hAnsi="Times New Roman" w:cs="Times New Roman"/>
          <w:sz w:val="28"/>
          <w:szCs w:val="28"/>
        </w:rPr>
        <w:t>медіасистем</w:t>
      </w:r>
      <w:proofErr w:type="spellEnd"/>
      <w:r w:rsidR="00097FA6" w:rsidRPr="00FA2258">
        <w:rPr>
          <w:rFonts w:ascii="Times New Roman" w:hAnsi="Times New Roman" w:cs="Times New Roman"/>
          <w:sz w:val="28"/>
          <w:szCs w:val="28"/>
        </w:rPr>
        <w:t xml:space="preserve"> та технологій </w:t>
      </w:r>
      <w:proofErr w:type="spellStart"/>
      <w:r w:rsidR="00097FA6" w:rsidRPr="00FA2258">
        <w:rPr>
          <w:rFonts w:ascii="Times New Roman" w:hAnsi="Times New Roman" w:cs="Times New Roman"/>
          <w:sz w:val="28"/>
          <w:szCs w:val="28"/>
        </w:rPr>
        <w:t>Хаківського</w:t>
      </w:r>
      <w:proofErr w:type="spellEnd"/>
      <w:r w:rsidR="00097FA6" w:rsidRPr="00FA2258">
        <w:rPr>
          <w:rFonts w:ascii="Times New Roman" w:hAnsi="Times New Roman" w:cs="Times New Roman"/>
          <w:sz w:val="28"/>
          <w:szCs w:val="28"/>
        </w:rPr>
        <w:t xml:space="preserve"> національного університету радіоелектроніки</w:t>
      </w:r>
      <w:r w:rsidR="00097FA6" w:rsidRPr="00FA2258">
        <w:rPr>
          <w:rFonts w:ascii="Times New Roman" w:hAnsi="Times New Roman" w:cs="Times New Roman"/>
          <w:b/>
          <w:color w:val="000000" w:themeColor="text1"/>
          <w:sz w:val="28"/>
          <w:szCs w:val="28"/>
        </w:rPr>
        <w:t xml:space="preserve"> </w:t>
      </w:r>
    </w:p>
    <w:p w14:paraId="4EAE2FE3" w14:textId="40CB750A" w:rsidR="00275138" w:rsidRPr="00FA2258" w:rsidRDefault="00275138" w:rsidP="00275138">
      <w:pPr>
        <w:spacing w:line="360" w:lineRule="auto"/>
        <w:ind w:left="709"/>
        <w:jc w:val="both"/>
        <w:rPr>
          <w:rFonts w:ascii="Times New Roman" w:hAnsi="Times New Roman" w:cs="Times New Roman"/>
          <w:color w:val="000000" w:themeColor="text1"/>
          <w:sz w:val="28"/>
          <w:szCs w:val="28"/>
        </w:rPr>
      </w:pPr>
    </w:p>
    <w:p w14:paraId="5F39C13F" w14:textId="77777777" w:rsidR="00043C71" w:rsidRDefault="00043C71" w:rsidP="00043C71">
      <w:pPr>
        <w:pStyle w:val="a3"/>
      </w:pPr>
      <w:r>
        <w:t>Мета дослідження — розробити принципи створення модульного 3D-конструктора для наочного моделювання інфраструктури місячної бази з урахуванням обмежень 3D-друку.</w:t>
      </w:r>
    </w:p>
    <w:p w14:paraId="2CADA738" w14:textId="77777777" w:rsidR="00043C71" w:rsidRDefault="00043C71" w:rsidP="00043C71">
      <w:pPr>
        <w:pStyle w:val="a3"/>
      </w:pPr>
      <w:r>
        <w:t>Завдання дослідження: проаналізувати вимоги до моделювання об’єктів для умов Місяця; визначити перелік базових модулів конструктора; обрати масштаб і рівень деталізації моделей; створити цифрові 3D-моделі та оцінити їх придатність до друку і компонування.</w:t>
      </w:r>
    </w:p>
    <w:p w14:paraId="7A52055D" w14:textId="77777777" w:rsidR="00043C71" w:rsidRDefault="00043C71" w:rsidP="00043C71">
      <w:pPr>
        <w:pStyle w:val="a3"/>
      </w:pPr>
      <w:r>
        <w:t>Об’єкт дослідження — процес просторового моделювання технічної інфраструктури місячної бази.</w:t>
      </w:r>
    </w:p>
    <w:p w14:paraId="37A4C0D7" w14:textId="77777777" w:rsidR="00043C71" w:rsidRDefault="00043C71" w:rsidP="00043C71">
      <w:pPr>
        <w:pStyle w:val="a3"/>
      </w:pPr>
      <w:r>
        <w:t>Предмет дослідження — модульні 3D-моделі елементів бази, придатні для виготовлення на настільному 3D-принтері.</w:t>
      </w:r>
    </w:p>
    <w:p w14:paraId="39E3E89C" w14:textId="77777777" w:rsidR="00043C71" w:rsidRDefault="00043C71" w:rsidP="00043C71">
      <w:pPr>
        <w:pStyle w:val="a3"/>
      </w:pPr>
      <w:r>
        <w:t xml:space="preserve">У сучасних космічних </w:t>
      </w:r>
      <w:proofErr w:type="spellStart"/>
      <w:r>
        <w:t>проєктах</w:t>
      </w:r>
      <w:proofErr w:type="spellEnd"/>
      <w:r>
        <w:t xml:space="preserve"> важливо заздалегідь продумувати розміщення житлових, енергетичних, дослідницьких і транспортних елементів майбутньої бази. Цифрові 3D-моделі дають точність, однак фізичний макет дозволяє швидше оцінювати компоновку, взаємне розташування модулів і можливі варіанти розширення бази. Саме тому модульний конструктор може бути корисним як для навчального моделювання, так і для демонстрації інженерних рішень.</w:t>
      </w:r>
    </w:p>
    <w:p w14:paraId="23A649B7" w14:textId="068D3503" w:rsidR="00043C71" w:rsidRDefault="00043C71" w:rsidP="00043C71">
      <w:pPr>
        <w:pStyle w:val="a3"/>
      </w:pPr>
      <w:r>
        <w:t xml:space="preserve">У роботі за основу взято принцип модульності. Для конструктора було визначено групи елементів: житловий модуль, транспортні сегменти, </w:t>
      </w:r>
      <w:r w:rsidR="000D1211">
        <w:t xml:space="preserve">зелені </w:t>
      </w:r>
      <w:r w:rsidR="000D1211">
        <w:lastRenderedPageBreak/>
        <w:t>насадження</w:t>
      </w:r>
      <w:r>
        <w:t>. Такий підхід дозволяє не створювати кожен варіант бази з нуля, а швидко комбінувати типові частини та порівнювати різні схеми забудови.</w:t>
      </w:r>
      <w:r w:rsidR="000D1211">
        <w:t xml:space="preserve"> На першому етапі було взято за основу вже існуючі модулі для дизайну </w:t>
      </w:r>
      <w:r w:rsidR="00876409">
        <w:t>міської забудови.</w:t>
      </w:r>
    </w:p>
    <w:p w14:paraId="296AF34B" w14:textId="77777777" w:rsidR="00043C71" w:rsidRDefault="00043C71" w:rsidP="00043C71">
      <w:pPr>
        <w:pStyle w:val="a3"/>
      </w:pPr>
      <w:r>
        <w:t>Під час дослідження враховувались технічні можливості настільного 3D-друку: розміри робочого поля принтера, мінімальна товщина елементів, міцність дрібних деталей і тривалість друку. Через це було обрано спрощений рівень деталізації, при якому зберігаються загальні форми та функції модулів, але відсутні дрібні декоративні елементи. Це дало змогу зробити моделі придатними для серійного друку та багаторазового використання.</w:t>
      </w:r>
    </w:p>
    <w:p w14:paraId="4B611D45" w14:textId="77777777" w:rsidR="00043C71" w:rsidRDefault="00043C71" w:rsidP="00043C71">
      <w:pPr>
        <w:pStyle w:val="a3"/>
      </w:pPr>
      <w:r>
        <w:t xml:space="preserve">Цифрові моделі створювались у середовищі </w:t>
      </w:r>
      <w:proofErr w:type="spellStart"/>
      <w:r>
        <w:t>Tinkercad</w:t>
      </w:r>
      <w:proofErr w:type="spellEnd"/>
      <w:r>
        <w:t xml:space="preserve">. У процесі моделювання було встановлено, що для </w:t>
      </w:r>
      <w:proofErr w:type="spellStart"/>
      <w:r>
        <w:t>конструкторного</w:t>
      </w:r>
      <w:proofErr w:type="spellEnd"/>
      <w:r>
        <w:t xml:space="preserve"> підходу важливими є уніфіковані габарити, спільний масштаб і можливість стикування елементів у різних комбінаціях. Також було з’ясовано, що надто тонкі або високі частини потребують спрощення, інакше вони є нестійкими під час друку та подальшого використання.</w:t>
      </w:r>
    </w:p>
    <w:p w14:paraId="69E039E1" w14:textId="77777777" w:rsidR="00043C71" w:rsidRDefault="00043C71" w:rsidP="00043C71">
      <w:pPr>
        <w:pStyle w:val="a3"/>
      </w:pPr>
      <w:r>
        <w:t>У результаті сформульовано підхід до створення модульного 3D-конструктора для моделювання місячної бази. Показано, що поєднання масштабу, малої деталізації та уніфікованих елементів дає змогу швидко формувати різні варіанти просторової організації бази.</w:t>
      </w:r>
    </w:p>
    <w:p w14:paraId="5A196599" w14:textId="77777777" w:rsidR="00043C71" w:rsidRDefault="00043C71" w:rsidP="00043C71">
      <w:pPr>
        <w:pStyle w:val="a3"/>
      </w:pPr>
      <w:r>
        <w:t>Особистий внесок автора полягає у доборі типів модулів, визначенні параметрів моделей, створенні цифрових форм і перевірці їхньої придатності для модульного компонування.</w:t>
      </w:r>
    </w:p>
    <w:p w14:paraId="789866A7" w14:textId="1B5B77E6" w:rsidR="00515D71" w:rsidRDefault="00043C71" w:rsidP="00043C71">
      <w:pPr>
        <w:pStyle w:val="a3"/>
      </w:pPr>
      <w:r>
        <w:t>Новизна роботи полягає у пристосуванні принципів архітектурного 3D-конструктора до задач моделювання інфраструктури місячної бази.</w:t>
      </w:r>
      <w:r w:rsidR="00255C18" w:rsidRPr="00255C18">
        <w:t xml:space="preserve"> </w:t>
      </w:r>
    </w:p>
    <w:p w14:paraId="6903CA54" w14:textId="77777777" w:rsidR="00515D71" w:rsidRDefault="00515D71" w:rsidP="00255C18">
      <w:pPr>
        <w:pStyle w:val="a3"/>
      </w:pPr>
    </w:p>
    <w:p w14:paraId="420397D7" w14:textId="557E4C4F" w:rsidR="00E5748A" w:rsidRDefault="00255C18" w:rsidP="00255C18">
      <w:pPr>
        <w:pStyle w:val="a3"/>
      </w:pPr>
      <w:r w:rsidRPr="00515D71">
        <w:rPr>
          <w:b/>
        </w:rPr>
        <w:t>Ключові слова</w:t>
      </w:r>
      <w:r w:rsidRPr="00255C18">
        <w:t xml:space="preserve">: </w:t>
      </w:r>
      <w:proofErr w:type="spellStart"/>
      <w:r w:rsidRPr="00255C18">
        <w:t>кінестетичні</w:t>
      </w:r>
      <w:proofErr w:type="spellEnd"/>
      <w:r w:rsidRPr="00255C18">
        <w:t xml:space="preserve"> моделі, 3D-друк, архітектурний конструктор,</w:t>
      </w:r>
      <w:bookmarkStart w:id="0" w:name="_GoBack"/>
      <w:bookmarkEnd w:id="0"/>
      <w:r w:rsidRPr="00255C18">
        <w:t xml:space="preserve"> ландшафт, модульність.</w:t>
      </w:r>
    </w:p>
    <w:p w14:paraId="6D497BEE" w14:textId="38486B08" w:rsidR="00E5748A" w:rsidRDefault="00E5748A">
      <w:pPr>
        <w:rPr>
          <w:rFonts w:ascii="Times New Roman" w:hAnsi="Times New Roman" w:cs="Times New Roman"/>
          <w:sz w:val="28"/>
          <w:szCs w:val="24"/>
        </w:rPr>
      </w:pPr>
    </w:p>
    <w:sectPr w:rsidR="00E5748A">
      <w:head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47C1D3" w14:textId="77777777" w:rsidR="0046514B" w:rsidRDefault="0046514B" w:rsidP="005B5405">
      <w:pPr>
        <w:spacing w:after="0" w:line="240" w:lineRule="auto"/>
      </w:pPr>
      <w:r>
        <w:separator/>
      </w:r>
    </w:p>
  </w:endnote>
  <w:endnote w:type="continuationSeparator" w:id="0">
    <w:p w14:paraId="11918D06" w14:textId="77777777" w:rsidR="0046514B" w:rsidRDefault="0046514B" w:rsidP="005B5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DAEB2" w14:textId="77777777" w:rsidR="0046514B" w:rsidRDefault="0046514B" w:rsidP="005B5405">
      <w:pPr>
        <w:spacing w:after="0" w:line="240" w:lineRule="auto"/>
      </w:pPr>
      <w:r>
        <w:separator/>
      </w:r>
    </w:p>
  </w:footnote>
  <w:footnote w:type="continuationSeparator" w:id="0">
    <w:p w14:paraId="61C6BE3B" w14:textId="77777777" w:rsidR="0046514B" w:rsidRDefault="0046514B" w:rsidP="005B54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07374785"/>
      <w:docPartObj>
        <w:docPartGallery w:val="Page Numbers (Top of Page)"/>
        <w:docPartUnique/>
      </w:docPartObj>
    </w:sdtPr>
    <w:sdtEndPr/>
    <w:sdtContent>
      <w:p w14:paraId="3BBAE9D9" w14:textId="1BDC3A65" w:rsidR="001B3CFD" w:rsidRDefault="001B3CFD">
        <w:pPr>
          <w:pStyle w:val="af0"/>
          <w:jc w:val="right"/>
        </w:pPr>
        <w:r>
          <w:fldChar w:fldCharType="begin"/>
        </w:r>
        <w:r>
          <w:instrText>PAGE   \* MERGEFORMAT</w:instrText>
        </w:r>
        <w:r>
          <w:fldChar w:fldCharType="separate"/>
        </w:r>
        <w:r>
          <w:rPr>
            <w:lang w:val="ru-RU"/>
          </w:rPr>
          <w:t>2</w:t>
        </w:r>
        <w:r>
          <w:fldChar w:fldCharType="end"/>
        </w:r>
      </w:p>
    </w:sdtContent>
  </w:sdt>
  <w:p w14:paraId="66A526F3" w14:textId="77777777" w:rsidR="001B3CFD" w:rsidRDefault="001B3CFD">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E00FE60"/>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474CC4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0230EA"/>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EEC6BB7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7465A4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3AA212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B683F5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604DAF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56A87D2"/>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5F48D24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1E694B"/>
    <w:multiLevelType w:val="hybridMultilevel"/>
    <w:tmpl w:val="4AC84846"/>
    <w:lvl w:ilvl="0" w:tplc="0C00000F">
      <w:start w:val="1"/>
      <w:numFmt w:val="decimal"/>
      <w:lvlText w:val="%1."/>
      <w:lvlJc w:val="left"/>
      <w:pPr>
        <w:ind w:left="1429" w:hanging="360"/>
      </w:pPr>
    </w:lvl>
    <w:lvl w:ilvl="1" w:tplc="0C000019" w:tentative="1">
      <w:start w:val="1"/>
      <w:numFmt w:val="lowerLetter"/>
      <w:lvlText w:val="%2."/>
      <w:lvlJc w:val="left"/>
      <w:pPr>
        <w:ind w:left="2149" w:hanging="360"/>
      </w:pPr>
    </w:lvl>
    <w:lvl w:ilvl="2" w:tplc="0C00001B" w:tentative="1">
      <w:start w:val="1"/>
      <w:numFmt w:val="lowerRoman"/>
      <w:lvlText w:val="%3."/>
      <w:lvlJc w:val="right"/>
      <w:pPr>
        <w:ind w:left="2869" w:hanging="180"/>
      </w:pPr>
    </w:lvl>
    <w:lvl w:ilvl="3" w:tplc="0C00000F" w:tentative="1">
      <w:start w:val="1"/>
      <w:numFmt w:val="decimal"/>
      <w:lvlText w:val="%4."/>
      <w:lvlJc w:val="left"/>
      <w:pPr>
        <w:ind w:left="3589" w:hanging="360"/>
      </w:pPr>
    </w:lvl>
    <w:lvl w:ilvl="4" w:tplc="0C000019" w:tentative="1">
      <w:start w:val="1"/>
      <w:numFmt w:val="lowerLetter"/>
      <w:lvlText w:val="%5."/>
      <w:lvlJc w:val="left"/>
      <w:pPr>
        <w:ind w:left="4309" w:hanging="360"/>
      </w:pPr>
    </w:lvl>
    <w:lvl w:ilvl="5" w:tplc="0C00001B" w:tentative="1">
      <w:start w:val="1"/>
      <w:numFmt w:val="lowerRoman"/>
      <w:lvlText w:val="%6."/>
      <w:lvlJc w:val="right"/>
      <w:pPr>
        <w:ind w:left="5029" w:hanging="180"/>
      </w:pPr>
    </w:lvl>
    <w:lvl w:ilvl="6" w:tplc="0C00000F" w:tentative="1">
      <w:start w:val="1"/>
      <w:numFmt w:val="decimal"/>
      <w:lvlText w:val="%7."/>
      <w:lvlJc w:val="left"/>
      <w:pPr>
        <w:ind w:left="5749" w:hanging="360"/>
      </w:pPr>
    </w:lvl>
    <w:lvl w:ilvl="7" w:tplc="0C000019" w:tentative="1">
      <w:start w:val="1"/>
      <w:numFmt w:val="lowerLetter"/>
      <w:lvlText w:val="%8."/>
      <w:lvlJc w:val="left"/>
      <w:pPr>
        <w:ind w:left="6469" w:hanging="360"/>
      </w:pPr>
    </w:lvl>
    <w:lvl w:ilvl="8" w:tplc="0C00001B" w:tentative="1">
      <w:start w:val="1"/>
      <w:numFmt w:val="lowerRoman"/>
      <w:lvlText w:val="%9."/>
      <w:lvlJc w:val="right"/>
      <w:pPr>
        <w:ind w:left="7189" w:hanging="180"/>
      </w:pPr>
    </w:lvl>
  </w:abstractNum>
  <w:abstractNum w:abstractNumId="11" w15:restartNumberingAfterBreak="0">
    <w:nsid w:val="02DA236A"/>
    <w:multiLevelType w:val="multilevel"/>
    <w:tmpl w:val="BE8CB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7805C2C"/>
    <w:multiLevelType w:val="hybridMultilevel"/>
    <w:tmpl w:val="BC802B06"/>
    <w:lvl w:ilvl="0" w:tplc="0C00000F">
      <w:start w:val="1"/>
      <w:numFmt w:val="decimal"/>
      <w:lvlText w:val="%1."/>
      <w:lvlJc w:val="left"/>
      <w:pPr>
        <w:ind w:left="1440" w:hanging="360"/>
      </w:pPr>
      <w:rPr>
        <w:rFonts w:hint="default"/>
      </w:rPr>
    </w:lvl>
    <w:lvl w:ilvl="1" w:tplc="0C000019">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3" w15:restartNumberingAfterBreak="0">
    <w:nsid w:val="0E546A84"/>
    <w:multiLevelType w:val="multilevel"/>
    <w:tmpl w:val="36302800"/>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0FE75299"/>
    <w:multiLevelType w:val="hybridMultilevel"/>
    <w:tmpl w:val="648244C4"/>
    <w:lvl w:ilvl="0" w:tplc="0C00000F">
      <w:start w:val="1"/>
      <w:numFmt w:val="decimal"/>
      <w:lvlText w:val="%1."/>
      <w:lvlJc w:val="left"/>
      <w:pPr>
        <w:ind w:left="1440" w:hanging="360"/>
      </w:pPr>
    </w:lvl>
    <w:lvl w:ilvl="1" w:tplc="0C000019">
      <w:start w:val="1"/>
      <w:numFmt w:val="lowerLetter"/>
      <w:lvlText w:val="%2."/>
      <w:lvlJc w:val="left"/>
      <w:pPr>
        <w:ind w:left="2160" w:hanging="360"/>
      </w:pPr>
    </w:lvl>
    <w:lvl w:ilvl="2" w:tplc="0C00001B" w:tentative="1">
      <w:start w:val="1"/>
      <w:numFmt w:val="lowerRoman"/>
      <w:lvlText w:val="%3."/>
      <w:lvlJc w:val="right"/>
      <w:pPr>
        <w:ind w:left="2880" w:hanging="180"/>
      </w:pPr>
    </w:lvl>
    <w:lvl w:ilvl="3" w:tplc="0C00000F" w:tentative="1">
      <w:start w:val="1"/>
      <w:numFmt w:val="decimal"/>
      <w:lvlText w:val="%4."/>
      <w:lvlJc w:val="left"/>
      <w:pPr>
        <w:ind w:left="3600" w:hanging="360"/>
      </w:pPr>
    </w:lvl>
    <w:lvl w:ilvl="4" w:tplc="0C000019" w:tentative="1">
      <w:start w:val="1"/>
      <w:numFmt w:val="lowerLetter"/>
      <w:lvlText w:val="%5."/>
      <w:lvlJc w:val="left"/>
      <w:pPr>
        <w:ind w:left="4320" w:hanging="360"/>
      </w:pPr>
    </w:lvl>
    <w:lvl w:ilvl="5" w:tplc="0C00001B" w:tentative="1">
      <w:start w:val="1"/>
      <w:numFmt w:val="lowerRoman"/>
      <w:lvlText w:val="%6."/>
      <w:lvlJc w:val="right"/>
      <w:pPr>
        <w:ind w:left="5040" w:hanging="180"/>
      </w:pPr>
    </w:lvl>
    <w:lvl w:ilvl="6" w:tplc="0C00000F" w:tentative="1">
      <w:start w:val="1"/>
      <w:numFmt w:val="decimal"/>
      <w:lvlText w:val="%7."/>
      <w:lvlJc w:val="left"/>
      <w:pPr>
        <w:ind w:left="5760" w:hanging="360"/>
      </w:pPr>
    </w:lvl>
    <w:lvl w:ilvl="7" w:tplc="0C000019" w:tentative="1">
      <w:start w:val="1"/>
      <w:numFmt w:val="lowerLetter"/>
      <w:lvlText w:val="%8."/>
      <w:lvlJc w:val="left"/>
      <w:pPr>
        <w:ind w:left="6480" w:hanging="360"/>
      </w:pPr>
    </w:lvl>
    <w:lvl w:ilvl="8" w:tplc="0C00001B" w:tentative="1">
      <w:start w:val="1"/>
      <w:numFmt w:val="lowerRoman"/>
      <w:lvlText w:val="%9."/>
      <w:lvlJc w:val="right"/>
      <w:pPr>
        <w:ind w:left="7200" w:hanging="180"/>
      </w:pPr>
    </w:lvl>
  </w:abstractNum>
  <w:abstractNum w:abstractNumId="15" w15:restartNumberingAfterBreak="0">
    <w:nsid w:val="1322385A"/>
    <w:multiLevelType w:val="hybridMultilevel"/>
    <w:tmpl w:val="25524432"/>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6" w15:restartNumberingAfterBreak="0">
    <w:nsid w:val="1B374DAE"/>
    <w:multiLevelType w:val="multilevel"/>
    <w:tmpl w:val="AE881540"/>
    <w:lvl w:ilvl="0">
      <w:start w:val="1"/>
      <w:numFmt w:val="decimal"/>
      <w:lvlText w:val="%1."/>
      <w:lvlJc w:val="left"/>
      <w:pPr>
        <w:ind w:left="492" w:hanging="49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7" w15:restartNumberingAfterBreak="0">
    <w:nsid w:val="1BE97BA4"/>
    <w:multiLevelType w:val="multilevel"/>
    <w:tmpl w:val="230E2A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FA95FBA"/>
    <w:multiLevelType w:val="hybridMultilevel"/>
    <w:tmpl w:val="637E619A"/>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19" w15:restartNumberingAfterBreak="0">
    <w:nsid w:val="229C01D0"/>
    <w:multiLevelType w:val="hybridMultilevel"/>
    <w:tmpl w:val="4AC84846"/>
    <w:lvl w:ilvl="0" w:tplc="0C00000F">
      <w:start w:val="1"/>
      <w:numFmt w:val="decimal"/>
      <w:lvlText w:val="%1."/>
      <w:lvlJc w:val="left"/>
      <w:pPr>
        <w:ind w:left="1429" w:hanging="360"/>
      </w:pPr>
    </w:lvl>
    <w:lvl w:ilvl="1" w:tplc="0C000019" w:tentative="1">
      <w:start w:val="1"/>
      <w:numFmt w:val="lowerLetter"/>
      <w:lvlText w:val="%2."/>
      <w:lvlJc w:val="left"/>
      <w:pPr>
        <w:ind w:left="2149" w:hanging="360"/>
      </w:pPr>
    </w:lvl>
    <w:lvl w:ilvl="2" w:tplc="0C00001B" w:tentative="1">
      <w:start w:val="1"/>
      <w:numFmt w:val="lowerRoman"/>
      <w:lvlText w:val="%3."/>
      <w:lvlJc w:val="right"/>
      <w:pPr>
        <w:ind w:left="2869" w:hanging="180"/>
      </w:pPr>
    </w:lvl>
    <w:lvl w:ilvl="3" w:tplc="0C00000F" w:tentative="1">
      <w:start w:val="1"/>
      <w:numFmt w:val="decimal"/>
      <w:lvlText w:val="%4."/>
      <w:lvlJc w:val="left"/>
      <w:pPr>
        <w:ind w:left="3589" w:hanging="360"/>
      </w:pPr>
    </w:lvl>
    <w:lvl w:ilvl="4" w:tplc="0C000019" w:tentative="1">
      <w:start w:val="1"/>
      <w:numFmt w:val="lowerLetter"/>
      <w:lvlText w:val="%5."/>
      <w:lvlJc w:val="left"/>
      <w:pPr>
        <w:ind w:left="4309" w:hanging="360"/>
      </w:pPr>
    </w:lvl>
    <w:lvl w:ilvl="5" w:tplc="0C00001B" w:tentative="1">
      <w:start w:val="1"/>
      <w:numFmt w:val="lowerRoman"/>
      <w:lvlText w:val="%6."/>
      <w:lvlJc w:val="right"/>
      <w:pPr>
        <w:ind w:left="5029" w:hanging="180"/>
      </w:pPr>
    </w:lvl>
    <w:lvl w:ilvl="6" w:tplc="0C00000F" w:tentative="1">
      <w:start w:val="1"/>
      <w:numFmt w:val="decimal"/>
      <w:lvlText w:val="%7."/>
      <w:lvlJc w:val="left"/>
      <w:pPr>
        <w:ind w:left="5749" w:hanging="360"/>
      </w:pPr>
    </w:lvl>
    <w:lvl w:ilvl="7" w:tplc="0C000019" w:tentative="1">
      <w:start w:val="1"/>
      <w:numFmt w:val="lowerLetter"/>
      <w:lvlText w:val="%8."/>
      <w:lvlJc w:val="left"/>
      <w:pPr>
        <w:ind w:left="6469" w:hanging="360"/>
      </w:pPr>
    </w:lvl>
    <w:lvl w:ilvl="8" w:tplc="0C00001B" w:tentative="1">
      <w:start w:val="1"/>
      <w:numFmt w:val="lowerRoman"/>
      <w:lvlText w:val="%9."/>
      <w:lvlJc w:val="right"/>
      <w:pPr>
        <w:ind w:left="7189" w:hanging="180"/>
      </w:pPr>
    </w:lvl>
  </w:abstractNum>
  <w:abstractNum w:abstractNumId="20" w15:restartNumberingAfterBreak="0">
    <w:nsid w:val="27906903"/>
    <w:multiLevelType w:val="hybridMultilevel"/>
    <w:tmpl w:val="BFEA2122"/>
    <w:lvl w:ilvl="0" w:tplc="0C000001">
      <w:start w:val="1"/>
      <w:numFmt w:val="bullet"/>
      <w:lvlText w:val=""/>
      <w:lvlJc w:val="left"/>
      <w:pPr>
        <w:ind w:left="1080" w:hanging="360"/>
      </w:pPr>
      <w:rPr>
        <w:rFonts w:ascii="Symbol" w:hAnsi="Symbol" w:hint="default"/>
      </w:rPr>
    </w:lvl>
    <w:lvl w:ilvl="1" w:tplc="0C000003" w:tentative="1">
      <w:start w:val="1"/>
      <w:numFmt w:val="bullet"/>
      <w:lvlText w:val="o"/>
      <w:lvlJc w:val="left"/>
      <w:pPr>
        <w:ind w:left="1800" w:hanging="360"/>
      </w:pPr>
      <w:rPr>
        <w:rFonts w:ascii="Courier New" w:hAnsi="Courier New" w:cs="Courier New" w:hint="default"/>
      </w:rPr>
    </w:lvl>
    <w:lvl w:ilvl="2" w:tplc="0C000005" w:tentative="1">
      <w:start w:val="1"/>
      <w:numFmt w:val="bullet"/>
      <w:lvlText w:val=""/>
      <w:lvlJc w:val="left"/>
      <w:pPr>
        <w:ind w:left="2520" w:hanging="360"/>
      </w:pPr>
      <w:rPr>
        <w:rFonts w:ascii="Wingdings" w:hAnsi="Wingdings" w:hint="default"/>
      </w:rPr>
    </w:lvl>
    <w:lvl w:ilvl="3" w:tplc="0C000001" w:tentative="1">
      <w:start w:val="1"/>
      <w:numFmt w:val="bullet"/>
      <w:lvlText w:val=""/>
      <w:lvlJc w:val="left"/>
      <w:pPr>
        <w:ind w:left="3240" w:hanging="360"/>
      </w:pPr>
      <w:rPr>
        <w:rFonts w:ascii="Symbol" w:hAnsi="Symbol" w:hint="default"/>
      </w:rPr>
    </w:lvl>
    <w:lvl w:ilvl="4" w:tplc="0C000003" w:tentative="1">
      <w:start w:val="1"/>
      <w:numFmt w:val="bullet"/>
      <w:lvlText w:val="o"/>
      <w:lvlJc w:val="left"/>
      <w:pPr>
        <w:ind w:left="3960" w:hanging="360"/>
      </w:pPr>
      <w:rPr>
        <w:rFonts w:ascii="Courier New" w:hAnsi="Courier New" w:cs="Courier New" w:hint="default"/>
      </w:rPr>
    </w:lvl>
    <w:lvl w:ilvl="5" w:tplc="0C000005" w:tentative="1">
      <w:start w:val="1"/>
      <w:numFmt w:val="bullet"/>
      <w:lvlText w:val=""/>
      <w:lvlJc w:val="left"/>
      <w:pPr>
        <w:ind w:left="4680" w:hanging="360"/>
      </w:pPr>
      <w:rPr>
        <w:rFonts w:ascii="Wingdings" w:hAnsi="Wingdings" w:hint="default"/>
      </w:rPr>
    </w:lvl>
    <w:lvl w:ilvl="6" w:tplc="0C000001" w:tentative="1">
      <w:start w:val="1"/>
      <w:numFmt w:val="bullet"/>
      <w:lvlText w:val=""/>
      <w:lvlJc w:val="left"/>
      <w:pPr>
        <w:ind w:left="5400" w:hanging="360"/>
      </w:pPr>
      <w:rPr>
        <w:rFonts w:ascii="Symbol" w:hAnsi="Symbol" w:hint="default"/>
      </w:rPr>
    </w:lvl>
    <w:lvl w:ilvl="7" w:tplc="0C000003" w:tentative="1">
      <w:start w:val="1"/>
      <w:numFmt w:val="bullet"/>
      <w:lvlText w:val="o"/>
      <w:lvlJc w:val="left"/>
      <w:pPr>
        <w:ind w:left="6120" w:hanging="360"/>
      </w:pPr>
      <w:rPr>
        <w:rFonts w:ascii="Courier New" w:hAnsi="Courier New" w:cs="Courier New" w:hint="default"/>
      </w:rPr>
    </w:lvl>
    <w:lvl w:ilvl="8" w:tplc="0C000005" w:tentative="1">
      <w:start w:val="1"/>
      <w:numFmt w:val="bullet"/>
      <w:lvlText w:val=""/>
      <w:lvlJc w:val="left"/>
      <w:pPr>
        <w:ind w:left="6840" w:hanging="360"/>
      </w:pPr>
      <w:rPr>
        <w:rFonts w:ascii="Wingdings" w:hAnsi="Wingdings" w:hint="default"/>
      </w:rPr>
    </w:lvl>
  </w:abstractNum>
  <w:abstractNum w:abstractNumId="21" w15:restartNumberingAfterBreak="0">
    <w:nsid w:val="2FBC76C9"/>
    <w:multiLevelType w:val="hybridMultilevel"/>
    <w:tmpl w:val="795C2B18"/>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2" w15:restartNumberingAfterBreak="0">
    <w:nsid w:val="32047E48"/>
    <w:multiLevelType w:val="hybridMultilevel"/>
    <w:tmpl w:val="CD608BF0"/>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23" w15:restartNumberingAfterBreak="0">
    <w:nsid w:val="33033025"/>
    <w:multiLevelType w:val="hybridMultilevel"/>
    <w:tmpl w:val="9028D732"/>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24" w15:restartNumberingAfterBreak="0">
    <w:nsid w:val="3F90447C"/>
    <w:multiLevelType w:val="hybridMultilevel"/>
    <w:tmpl w:val="26EECA3E"/>
    <w:lvl w:ilvl="0" w:tplc="0C000001">
      <w:start w:val="1"/>
      <w:numFmt w:val="bullet"/>
      <w:lvlText w:val=""/>
      <w:lvlJc w:val="left"/>
      <w:pPr>
        <w:ind w:left="720" w:hanging="360"/>
      </w:pPr>
      <w:rPr>
        <w:rFonts w:ascii="Symbol" w:hAnsi="Symbol" w:hint="default"/>
      </w:rPr>
    </w:lvl>
    <w:lvl w:ilvl="1" w:tplc="0C000003">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5" w15:restartNumberingAfterBreak="0">
    <w:nsid w:val="40856F85"/>
    <w:multiLevelType w:val="hybridMultilevel"/>
    <w:tmpl w:val="397A66DA"/>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26" w15:restartNumberingAfterBreak="0">
    <w:nsid w:val="470C4ADD"/>
    <w:multiLevelType w:val="hybridMultilevel"/>
    <w:tmpl w:val="A2E0D706"/>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27" w15:restartNumberingAfterBreak="0">
    <w:nsid w:val="47B82189"/>
    <w:multiLevelType w:val="multilevel"/>
    <w:tmpl w:val="5BE60736"/>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1E9141B"/>
    <w:multiLevelType w:val="hybridMultilevel"/>
    <w:tmpl w:val="1CDA5FBE"/>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29" w15:restartNumberingAfterBreak="0">
    <w:nsid w:val="54434D06"/>
    <w:multiLevelType w:val="hybridMultilevel"/>
    <w:tmpl w:val="428C4DA2"/>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30" w15:restartNumberingAfterBreak="0">
    <w:nsid w:val="576575F2"/>
    <w:multiLevelType w:val="hybridMultilevel"/>
    <w:tmpl w:val="0C0680BA"/>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31" w15:restartNumberingAfterBreak="0">
    <w:nsid w:val="576E6A30"/>
    <w:multiLevelType w:val="multilevel"/>
    <w:tmpl w:val="1090AB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8A90F58"/>
    <w:multiLevelType w:val="hybridMultilevel"/>
    <w:tmpl w:val="9FC852A2"/>
    <w:lvl w:ilvl="0" w:tplc="0C000001">
      <w:start w:val="1"/>
      <w:numFmt w:val="bullet"/>
      <w:lvlText w:val=""/>
      <w:lvlJc w:val="left"/>
      <w:pPr>
        <w:ind w:left="720" w:hanging="360"/>
      </w:pPr>
      <w:rPr>
        <w:rFonts w:ascii="Symbol" w:hAnsi="Symbol" w:hint="default"/>
      </w:rPr>
    </w:lvl>
    <w:lvl w:ilvl="1" w:tplc="0C000003">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3" w15:restartNumberingAfterBreak="0">
    <w:nsid w:val="7348643F"/>
    <w:multiLevelType w:val="hybridMultilevel"/>
    <w:tmpl w:val="2C5088F0"/>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4" w15:restartNumberingAfterBreak="0">
    <w:nsid w:val="73F53F83"/>
    <w:multiLevelType w:val="hybridMultilevel"/>
    <w:tmpl w:val="69BE3C68"/>
    <w:lvl w:ilvl="0" w:tplc="0C000001">
      <w:start w:val="1"/>
      <w:numFmt w:val="bullet"/>
      <w:lvlText w:val=""/>
      <w:lvlJc w:val="left"/>
      <w:pPr>
        <w:ind w:left="1429" w:hanging="360"/>
      </w:pPr>
      <w:rPr>
        <w:rFonts w:ascii="Symbol" w:hAnsi="Symbol" w:hint="default"/>
      </w:rPr>
    </w:lvl>
    <w:lvl w:ilvl="1" w:tplc="0C000003" w:tentative="1">
      <w:start w:val="1"/>
      <w:numFmt w:val="bullet"/>
      <w:lvlText w:val="o"/>
      <w:lvlJc w:val="left"/>
      <w:pPr>
        <w:ind w:left="2149" w:hanging="360"/>
      </w:pPr>
      <w:rPr>
        <w:rFonts w:ascii="Courier New" w:hAnsi="Courier New" w:cs="Courier New" w:hint="default"/>
      </w:rPr>
    </w:lvl>
    <w:lvl w:ilvl="2" w:tplc="0C000005" w:tentative="1">
      <w:start w:val="1"/>
      <w:numFmt w:val="bullet"/>
      <w:lvlText w:val=""/>
      <w:lvlJc w:val="left"/>
      <w:pPr>
        <w:ind w:left="2869" w:hanging="360"/>
      </w:pPr>
      <w:rPr>
        <w:rFonts w:ascii="Wingdings" w:hAnsi="Wingdings" w:hint="default"/>
      </w:rPr>
    </w:lvl>
    <w:lvl w:ilvl="3" w:tplc="0C000001" w:tentative="1">
      <w:start w:val="1"/>
      <w:numFmt w:val="bullet"/>
      <w:lvlText w:val=""/>
      <w:lvlJc w:val="left"/>
      <w:pPr>
        <w:ind w:left="3589" w:hanging="360"/>
      </w:pPr>
      <w:rPr>
        <w:rFonts w:ascii="Symbol" w:hAnsi="Symbol" w:hint="default"/>
      </w:rPr>
    </w:lvl>
    <w:lvl w:ilvl="4" w:tplc="0C000003" w:tentative="1">
      <w:start w:val="1"/>
      <w:numFmt w:val="bullet"/>
      <w:lvlText w:val="o"/>
      <w:lvlJc w:val="left"/>
      <w:pPr>
        <w:ind w:left="4309" w:hanging="360"/>
      </w:pPr>
      <w:rPr>
        <w:rFonts w:ascii="Courier New" w:hAnsi="Courier New" w:cs="Courier New" w:hint="default"/>
      </w:rPr>
    </w:lvl>
    <w:lvl w:ilvl="5" w:tplc="0C000005" w:tentative="1">
      <w:start w:val="1"/>
      <w:numFmt w:val="bullet"/>
      <w:lvlText w:val=""/>
      <w:lvlJc w:val="left"/>
      <w:pPr>
        <w:ind w:left="5029" w:hanging="360"/>
      </w:pPr>
      <w:rPr>
        <w:rFonts w:ascii="Wingdings" w:hAnsi="Wingdings" w:hint="default"/>
      </w:rPr>
    </w:lvl>
    <w:lvl w:ilvl="6" w:tplc="0C000001" w:tentative="1">
      <w:start w:val="1"/>
      <w:numFmt w:val="bullet"/>
      <w:lvlText w:val=""/>
      <w:lvlJc w:val="left"/>
      <w:pPr>
        <w:ind w:left="5749" w:hanging="360"/>
      </w:pPr>
      <w:rPr>
        <w:rFonts w:ascii="Symbol" w:hAnsi="Symbol" w:hint="default"/>
      </w:rPr>
    </w:lvl>
    <w:lvl w:ilvl="7" w:tplc="0C000003" w:tentative="1">
      <w:start w:val="1"/>
      <w:numFmt w:val="bullet"/>
      <w:lvlText w:val="o"/>
      <w:lvlJc w:val="left"/>
      <w:pPr>
        <w:ind w:left="6469" w:hanging="360"/>
      </w:pPr>
      <w:rPr>
        <w:rFonts w:ascii="Courier New" w:hAnsi="Courier New" w:cs="Courier New" w:hint="default"/>
      </w:rPr>
    </w:lvl>
    <w:lvl w:ilvl="8" w:tplc="0C000005" w:tentative="1">
      <w:start w:val="1"/>
      <w:numFmt w:val="bullet"/>
      <w:lvlText w:val=""/>
      <w:lvlJc w:val="left"/>
      <w:pPr>
        <w:ind w:left="7189" w:hanging="360"/>
      </w:pPr>
      <w:rPr>
        <w:rFonts w:ascii="Wingdings" w:hAnsi="Wingdings" w:hint="default"/>
      </w:rPr>
    </w:lvl>
  </w:abstractNum>
  <w:abstractNum w:abstractNumId="35" w15:restartNumberingAfterBreak="0">
    <w:nsid w:val="7CA1743F"/>
    <w:multiLevelType w:val="hybridMultilevel"/>
    <w:tmpl w:val="A66CED9C"/>
    <w:lvl w:ilvl="0" w:tplc="0C00000F">
      <w:start w:val="1"/>
      <w:numFmt w:val="decimal"/>
      <w:lvlText w:val="%1."/>
      <w:lvlJc w:val="left"/>
      <w:pPr>
        <w:ind w:left="1429" w:hanging="360"/>
      </w:pPr>
    </w:lvl>
    <w:lvl w:ilvl="1" w:tplc="0C000019" w:tentative="1">
      <w:start w:val="1"/>
      <w:numFmt w:val="lowerLetter"/>
      <w:lvlText w:val="%2."/>
      <w:lvlJc w:val="left"/>
      <w:pPr>
        <w:ind w:left="2149" w:hanging="360"/>
      </w:pPr>
    </w:lvl>
    <w:lvl w:ilvl="2" w:tplc="0C00001B" w:tentative="1">
      <w:start w:val="1"/>
      <w:numFmt w:val="lowerRoman"/>
      <w:lvlText w:val="%3."/>
      <w:lvlJc w:val="right"/>
      <w:pPr>
        <w:ind w:left="2869" w:hanging="180"/>
      </w:pPr>
    </w:lvl>
    <w:lvl w:ilvl="3" w:tplc="0C00000F" w:tentative="1">
      <w:start w:val="1"/>
      <w:numFmt w:val="decimal"/>
      <w:lvlText w:val="%4."/>
      <w:lvlJc w:val="left"/>
      <w:pPr>
        <w:ind w:left="3589" w:hanging="360"/>
      </w:pPr>
    </w:lvl>
    <w:lvl w:ilvl="4" w:tplc="0C000019" w:tentative="1">
      <w:start w:val="1"/>
      <w:numFmt w:val="lowerLetter"/>
      <w:lvlText w:val="%5."/>
      <w:lvlJc w:val="left"/>
      <w:pPr>
        <w:ind w:left="4309" w:hanging="360"/>
      </w:pPr>
    </w:lvl>
    <w:lvl w:ilvl="5" w:tplc="0C00001B" w:tentative="1">
      <w:start w:val="1"/>
      <w:numFmt w:val="lowerRoman"/>
      <w:lvlText w:val="%6."/>
      <w:lvlJc w:val="right"/>
      <w:pPr>
        <w:ind w:left="5029" w:hanging="180"/>
      </w:pPr>
    </w:lvl>
    <w:lvl w:ilvl="6" w:tplc="0C00000F" w:tentative="1">
      <w:start w:val="1"/>
      <w:numFmt w:val="decimal"/>
      <w:lvlText w:val="%7."/>
      <w:lvlJc w:val="left"/>
      <w:pPr>
        <w:ind w:left="5749" w:hanging="360"/>
      </w:pPr>
    </w:lvl>
    <w:lvl w:ilvl="7" w:tplc="0C000019" w:tentative="1">
      <w:start w:val="1"/>
      <w:numFmt w:val="lowerLetter"/>
      <w:lvlText w:val="%8."/>
      <w:lvlJc w:val="left"/>
      <w:pPr>
        <w:ind w:left="6469" w:hanging="360"/>
      </w:pPr>
    </w:lvl>
    <w:lvl w:ilvl="8" w:tplc="0C00001B" w:tentative="1">
      <w:start w:val="1"/>
      <w:numFmt w:val="lowerRoman"/>
      <w:lvlText w:val="%9."/>
      <w:lvlJc w:val="right"/>
      <w:pPr>
        <w:ind w:left="7189" w:hanging="180"/>
      </w:pPr>
    </w:lvl>
  </w:abstractNum>
  <w:abstractNum w:abstractNumId="36" w15:restartNumberingAfterBreak="0">
    <w:nsid w:val="7F105317"/>
    <w:multiLevelType w:val="hybridMultilevel"/>
    <w:tmpl w:val="D9646156"/>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abstractNum w:abstractNumId="37" w15:restartNumberingAfterBreak="0">
    <w:nsid w:val="7F355B58"/>
    <w:multiLevelType w:val="hybridMultilevel"/>
    <w:tmpl w:val="FE525194"/>
    <w:lvl w:ilvl="0" w:tplc="0C000001">
      <w:start w:val="1"/>
      <w:numFmt w:val="bullet"/>
      <w:lvlText w:val=""/>
      <w:lvlJc w:val="left"/>
      <w:pPr>
        <w:ind w:left="720" w:hanging="360"/>
      </w:pPr>
      <w:rPr>
        <w:rFonts w:ascii="Symbol" w:hAnsi="Symbol" w:hint="default"/>
      </w:rPr>
    </w:lvl>
    <w:lvl w:ilvl="1" w:tplc="0C000003" w:tentative="1">
      <w:start w:val="1"/>
      <w:numFmt w:val="bullet"/>
      <w:lvlText w:val="o"/>
      <w:lvlJc w:val="left"/>
      <w:pPr>
        <w:ind w:left="1440" w:hanging="360"/>
      </w:pPr>
      <w:rPr>
        <w:rFonts w:ascii="Courier New" w:hAnsi="Courier New" w:cs="Courier New" w:hint="default"/>
      </w:rPr>
    </w:lvl>
    <w:lvl w:ilvl="2" w:tplc="0C000005" w:tentative="1">
      <w:start w:val="1"/>
      <w:numFmt w:val="bullet"/>
      <w:lvlText w:val=""/>
      <w:lvlJc w:val="left"/>
      <w:pPr>
        <w:ind w:left="2160" w:hanging="360"/>
      </w:pPr>
      <w:rPr>
        <w:rFonts w:ascii="Wingdings" w:hAnsi="Wingdings" w:hint="default"/>
      </w:rPr>
    </w:lvl>
    <w:lvl w:ilvl="3" w:tplc="0C000001" w:tentative="1">
      <w:start w:val="1"/>
      <w:numFmt w:val="bullet"/>
      <w:lvlText w:val=""/>
      <w:lvlJc w:val="left"/>
      <w:pPr>
        <w:ind w:left="2880" w:hanging="360"/>
      </w:pPr>
      <w:rPr>
        <w:rFonts w:ascii="Symbol" w:hAnsi="Symbol" w:hint="default"/>
      </w:rPr>
    </w:lvl>
    <w:lvl w:ilvl="4" w:tplc="0C000003" w:tentative="1">
      <w:start w:val="1"/>
      <w:numFmt w:val="bullet"/>
      <w:lvlText w:val="o"/>
      <w:lvlJc w:val="left"/>
      <w:pPr>
        <w:ind w:left="3600" w:hanging="360"/>
      </w:pPr>
      <w:rPr>
        <w:rFonts w:ascii="Courier New" w:hAnsi="Courier New" w:cs="Courier New" w:hint="default"/>
      </w:rPr>
    </w:lvl>
    <w:lvl w:ilvl="5" w:tplc="0C000005" w:tentative="1">
      <w:start w:val="1"/>
      <w:numFmt w:val="bullet"/>
      <w:lvlText w:val=""/>
      <w:lvlJc w:val="left"/>
      <w:pPr>
        <w:ind w:left="4320" w:hanging="360"/>
      </w:pPr>
      <w:rPr>
        <w:rFonts w:ascii="Wingdings" w:hAnsi="Wingdings" w:hint="default"/>
      </w:rPr>
    </w:lvl>
    <w:lvl w:ilvl="6" w:tplc="0C000001" w:tentative="1">
      <w:start w:val="1"/>
      <w:numFmt w:val="bullet"/>
      <w:lvlText w:val=""/>
      <w:lvlJc w:val="left"/>
      <w:pPr>
        <w:ind w:left="5040" w:hanging="360"/>
      </w:pPr>
      <w:rPr>
        <w:rFonts w:ascii="Symbol" w:hAnsi="Symbol" w:hint="default"/>
      </w:rPr>
    </w:lvl>
    <w:lvl w:ilvl="7" w:tplc="0C000003" w:tentative="1">
      <w:start w:val="1"/>
      <w:numFmt w:val="bullet"/>
      <w:lvlText w:val="o"/>
      <w:lvlJc w:val="left"/>
      <w:pPr>
        <w:ind w:left="5760" w:hanging="360"/>
      </w:pPr>
      <w:rPr>
        <w:rFonts w:ascii="Courier New" w:hAnsi="Courier New" w:cs="Courier New" w:hint="default"/>
      </w:rPr>
    </w:lvl>
    <w:lvl w:ilvl="8" w:tplc="0C00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29"/>
  </w:num>
  <w:num w:numId="12">
    <w:abstractNumId w:val="30"/>
  </w:num>
  <w:num w:numId="13">
    <w:abstractNumId w:val="22"/>
  </w:num>
  <w:num w:numId="14">
    <w:abstractNumId w:val="23"/>
  </w:num>
  <w:num w:numId="15">
    <w:abstractNumId w:val="26"/>
  </w:num>
  <w:num w:numId="16">
    <w:abstractNumId w:val="20"/>
  </w:num>
  <w:num w:numId="17">
    <w:abstractNumId w:val="16"/>
  </w:num>
  <w:num w:numId="18">
    <w:abstractNumId w:val="33"/>
  </w:num>
  <w:num w:numId="19">
    <w:abstractNumId w:val="37"/>
  </w:num>
  <w:num w:numId="20">
    <w:abstractNumId w:val="15"/>
  </w:num>
  <w:num w:numId="21">
    <w:abstractNumId w:val="21"/>
  </w:num>
  <w:num w:numId="22">
    <w:abstractNumId w:val="19"/>
  </w:num>
  <w:num w:numId="23">
    <w:abstractNumId w:val="10"/>
  </w:num>
  <w:num w:numId="24">
    <w:abstractNumId w:val="31"/>
  </w:num>
  <w:num w:numId="25">
    <w:abstractNumId w:val="27"/>
  </w:num>
  <w:num w:numId="26">
    <w:abstractNumId w:val="13"/>
  </w:num>
  <w:num w:numId="27">
    <w:abstractNumId w:val="25"/>
  </w:num>
  <w:num w:numId="28">
    <w:abstractNumId w:val="36"/>
  </w:num>
  <w:num w:numId="29">
    <w:abstractNumId w:val="17"/>
  </w:num>
  <w:num w:numId="30">
    <w:abstractNumId w:val="14"/>
  </w:num>
  <w:num w:numId="31">
    <w:abstractNumId w:val="24"/>
  </w:num>
  <w:num w:numId="32">
    <w:abstractNumId w:val="32"/>
  </w:num>
  <w:num w:numId="33">
    <w:abstractNumId w:val="34"/>
  </w:num>
  <w:num w:numId="34">
    <w:abstractNumId w:val="28"/>
  </w:num>
  <w:num w:numId="35">
    <w:abstractNumId w:val="18"/>
  </w:num>
  <w:num w:numId="36">
    <w:abstractNumId w:val="12"/>
  </w:num>
  <w:num w:numId="37">
    <w:abstractNumId w:val="35"/>
  </w:num>
  <w:num w:numId="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4E15"/>
    <w:rsid w:val="000040DC"/>
    <w:rsid w:val="00012DF9"/>
    <w:rsid w:val="00026A48"/>
    <w:rsid w:val="00037C5C"/>
    <w:rsid w:val="00041E0A"/>
    <w:rsid w:val="00043C71"/>
    <w:rsid w:val="00053200"/>
    <w:rsid w:val="000568F2"/>
    <w:rsid w:val="00064CD6"/>
    <w:rsid w:val="00097FA6"/>
    <w:rsid w:val="000A63C0"/>
    <w:rsid w:val="000B085B"/>
    <w:rsid w:val="000D1211"/>
    <w:rsid w:val="000D34AF"/>
    <w:rsid w:val="000F62EE"/>
    <w:rsid w:val="00104312"/>
    <w:rsid w:val="0011029C"/>
    <w:rsid w:val="00121C2C"/>
    <w:rsid w:val="00125961"/>
    <w:rsid w:val="00136927"/>
    <w:rsid w:val="001417B8"/>
    <w:rsid w:val="001444A6"/>
    <w:rsid w:val="001470ED"/>
    <w:rsid w:val="001503FB"/>
    <w:rsid w:val="0019587E"/>
    <w:rsid w:val="001A7571"/>
    <w:rsid w:val="001B3CFD"/>
    <w:rsid w:val="001F2B06"/>
    <w:rsid w:val="00205C33"/>
    <w:rsid w:val="00205C83"/>
    <w:rsid w:val="002247F5"/>
    <w:rsid w:val="0023360B"/>
    <w:rsid w:val="002439DF"/>
    <w:rsid w:val="002450CC"/>
    <w:rsid w:val="002516DB"/>
    <w:rsid w:val="002547EC"/>
    <w:rsid w:val="00255C18"/>
    <w:rsid w:val="00265CB0"/>
    <w:rsid w:val="00272AE8"/>
    <w:rsid w:val="00275138"/>
    <w:rsid w:val="00281A89"/>
    <w:rsid w:val="00283B05"/>
    <w:rsid w:val="00293978"/>
    <w:rsid w:val="002A1C7D"/>
    <w:rsid w:val="002A67E3"/>
    <w:rsid w:val="002A79C9"/>
    <w:rsid w:val="002B268A"/>
    <w:rsid w:val="002D2300"/>
    <w:rsid w:val="002E3F5F"/>
    <w:rsid w:val="002F5989"/>
    <w:rsid w:val="002F5A61"/>
    <w:rsid w:val="0030563E"/>
    <w:rsid w:val="00307898"/>
    <w:rsid w:val="003143C1"/>
    <w:rsid w:val="00342C34"/>
    <w:rsid w:val="00354133"/>
    <w:rsid w:val="00370B1B"/>
    <w:rsid w:val="003763C3"/>
    <w:rsid w:val="0038026D"/>
    <w:rsid w:val="00380D64"/>
    <w:rsid w:val="00385046"/>
    <w:rsid w:val="0038740F"/>
    <w:rsid w:val="00387816"/>
    <w:rsid w:val="003D519A"/>
    <w:rsid w:val="003F3C88"/>
    <w:rsid w:val="00407CA3"/>
    <w:rsid w:val="00431EF8"/>
    <w:rsid w:val="004322CC"/>
    <w:rsid w:val="00433EFF"/>
    <w:rsid w:val="00444AEF"/>
    <w:rsid w:val="00461802"/>
    <w:rsid w:val="00463D1E"/>
    <w:rsid w:val="00464EAD"/>
    <w:rsid w:val="00464F54"/>
    <w:rsid w:val="0046514B"/>
    <w:rsid w:val="00465F19"/>
    <w:rsid w:val="00466160"/>
    <w:rsid w:val="00470F8A"/>
    <w:rsid w:val="0049076F"/>
    <w:rsid w:val="004B31BE"/>
    <w:rsid w:val="004C22CB"/>
    <w:rsid w:val="004C4938"/>
    <w:rsid w:val="004C6022"/>
    <w:rsid w:val="004D1EB4"/>
    <w:rsid w:val="004D6887"/>
    <w:rsid w:val="004F0C48"/>
    <w:rsid w:val="005126D6"/>
    <w:rsid w:val="00515D71"/>
    <w:rsid w:val="005377C0"/>
    <w:rsid w:val="005513FB"/>
    <w:rsid w:val="005A11FB"/>
    <w:rsid w:val="005A2D62"/>
    <w:rsid w:val="005B3A2B"/>
    <w:rsid w:val="005B5405"/>
    <w:rsid w:val="005D057E"/>
    <w:rsid w:val="005D24D3"/>
    <w:rsid w:val="005D585E"/>
    <w:rsid w:val="005E10B8"/>
    <w:rsid w:val="00604E9A"/>
    <w:rsid w:val="00611BB8"/>
    <w:rsid w:val="00616319"/>
    <w:rsid w:val="006238CE"/>
    <w:rsid w:val="00631670"/>
    <w:rsid w:val="00677772"/>
    <w:rsid w:val="00683C4E"/>
    <w:rsid w:val="00687419"/>
    <w:rsid w:val="006952B0"/>
    <w:rsid w:val="00696214"/>
    <w:rsid w:val="006A721D"/>
    <w:rsid w:val="006B6A11"/>
    <w:rsid w:val="006B6B64"/>
    <w:rsid w:val="006D422C"/>
    <w:rsid w:val="006E1EAA"/>
    <w:rsid w:val="006F143E"/>
    <w:rsid w:val="0071505E"/>
    <w:rsid w:val="007151B8"/>
    <w:rsid w:val="0071642A"/>
    <w:rsid w:val="00740DDD"/>
    <w:rsid w:val="007414B8"/>
    <w:rsid w:val="00746287"/>
    <w:rsid w:val="00750A40"/>
    <w:rsid w:val="0075715A"/>
    <w:rsid w:val="00784267"/>
    <w:rsid w:val="00791D60"/>
    <w:rsid w:val="007A0C93"/>
    <w:rsid w:val="007A640F"/>
    <w:rsid w:val="007C6D7F"/>
    <w:rsid w:val="007F2521"/>
    <w:rsid w:val="00843DF4"/>
    <w:rsid w:val="008478FE"/>
    <w:rsid w:val="00854318"/>
    <w:rsid w:val="00865395"/>
    <w:rsid w:val="00870FAD"/>
    <w:rsid w:val="00876409"/>
    <w:rsid w:val="00892E67"/>
    <w:rsid w:val="008B435F"/>
    <w:rsid w:val="008B7514"/>
    <w:rsid w:val="008C700D"/>
    <w:rsid w:val="008E0988"/>
    <w:rsid w:val="008E49F9"/>
    <w:rsid w:val="008E7372"/>
    <w:rsid w:val="008F2BCE"/>
    <w:rsid w:val="0090015E"/>
    <w:rsid w:val="00907116"/>
    <w:rsid w:val="00917B62"/>
    <w:rsid w:val="0092758F"/>
    <w:rsid w:val="00942915"/>
    <w:rsid w:val="009571DE"/>
    <w:rsid w:val="009710AD"/>
    <w:rsid w:val="0098077A"/>
    <w:rsid w:val="009A73BB"/>
    <w:rsid w:val="009B4E15"/>
    <w:rsid w:val="009B532B"/>
    <w:rsid w:val="009B75D1"/>
    <w:rsid w:val="009C2221"/>
    <w:rsid w:val="009D0998"/>
    <w:rsid w:val="009D57D5"/>
    <w:rsid w:val="009E7403"/>
    <w:rsid w:val="009F3FA7"/>
    <w:rsid w:val="00A05285"/>
    <w:rsid w:val="00A11A02"/>
    <w:rsid w:val="00A17A29"/>
    <w:rsid w:val="00A325E8"/>
    <w:rsid w:val="00A415C2"/>
    <w:rsid w:val="00A60821"/>
    <w:rsid w:val="00A7039D"/>
    <w:rsid w:val="00A71117"/>
    <w:rsid w:val="00AB6E6F"/>
    <w:rsid w:val="00AB7810"/>
    <w:rsid w:val="00AC6AF0"/>
    <w:rsid w:val="00AD4F77"/>
    <w:rsid w:val="00AE5C73"/>
    <w:rsid w:val="00AF19B2"/>
    <w:rsid w:val="00B027F4"/>
    <w:rsid w:val="00B17434"/>
    <w:rsid w:val="00B21B7F"/>
    <w:rsid w:val="00B21CE4"/>
    <w:rsid w:val="00B25376"/>
    <w:rsid w:val="00B25CBC"/>
    <w:rsid w:val="00B45978"/>
    <w:rsid w:val="00B5209A"/>
    <w:rsid w:val="00B90111"/>
    <w:rsid w:val="00B960AA"/>
    <w:rsid w:val="00BB115E"/>
    <w:rsid w:val="00BE0B00"/>
    <w:rsid w:val="00BE3C13"/>
    <w:rsid w:val="00BF5070"/>
    <w:rsid w:val="00BF589B"/>
    <w:rsid w:val="00C070BA"/>
    <w:rsid w:val="00C302A2"/>
    <w:rsid w:val="00C51D09"/>
    <w:rsid w:val="00C636C1"/>
    <w:rsid w:val="00C666DF"/>
    <w:rsid w:val="00C73050"/>
    <w:rsid w:val="00C76447"/>
    <w:rsid w:val="00C96C74"/>
    <w:rsid w:val="00CA6888"/>
    <w:rsid w:val="00CB3D74"/>
    <w:rsid w:val="00CC080A"/>
    <w:rsid w:val="00CC3B55"/>
    <w:rsid w:val="00CC4988"/>
    <w:rsid w:val="00CE6085"/>
    <w:rsid w:val="00D104F2"/>
    <w:rsid w:val="00D245ED"/>
    <w:rsid w:val="00D34FEA"/>
    <w:rsid w:val="00D438ED"/>
    <w:rsid w:val="00D51E23"/>
    <w:rsid w:val="00D5323A"/>
    <w:rsid w:val="00D72DD1"/>
    <w:rsid w:val="00D906C2"/>
    <w:rsid w:val="00DB0B91"/>
    <w:rsid w:val="00DD627A"/>
    <w:rsid w:val="00E01F28"/>
    <w:rsid w:val="00E14BD3"/>
    <w:rsid w:val="00E273A3"/>
    <w:rsid w:val="00E27C56"/>
    <w:rsid w:val="00E309AE"/>
    <w:rsid w:val="00E546BC"/>
    <w:rsid w:val="00E56672"/>
    <w:rsid w:val="00E56DFD"/>
    <w:rsid w:val="00E5748A"/>
    <w:rsid w:val="00E731EF"/>
    <w:rsid w:val="00E93039"/>
    <w:rsid w:val="00EB24FA"/>
    <w:rsid w:val="00EC2387"/>
    <w:rsid w:val="00EC2C3F"/>
    <w:rsid w:val="00ED539E"/>
    <w:rsid w:val="00EF1EC3"/>
    <w:rsid w:val="00F06A0F"/>
    <w:rsid w:val="00F16566"/>
    <w:rsid w:val="00F2189D"/>
    <w:rsid w:val="00F253D5"/>
    <w:rsid w:val="00F344E6"/>
    <w:rsid w:val="00F366B4"/>
    <w:rsid w:val="00F4539F"/>
    <w:rsid w:val="00F64BE1"/>
    <w:rsid w:val="00F71E98"/>
    <w:rsid w:val="00FA2258"/>
    <w:rsid w:val="00FB6CEF"/>
    <w:rsid w:val="00FC50E4"/>
    <w:rsid w:val="00FD50C8"/>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5CC67A"/>
  <w15:chartTrackingRefBased/>
  <w15:docId w15:val="{A148F988-9602-4C17-AFE6-7FBBF2D00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05C33"/>
  </w:style>
  <w:style w:type="paragraph" w:styleId="1">
    <w:name w:val="heading 1"/>
    <w:basedOn w:val="a"/>
    <w:next w:val="a"/>
    <w:link w:val="10"/>
    <w:uiPriority w:val="9"/>
    <w:qFormat/>
    <w:rsid w:val="002F5A61"/>
    <w:pPr>
      <w:keepNext/>
      <w:keepLines/>
      <w:pageBreakBefore/>
      <w:spacing w:before="240" w:after="360" w:line="256" w:lineRule="auto"/>
      <w:jc w:val="center"/>
      <w:outlineLvl w:val="0"/>
    </w:pPr>
    <w:rPr>
      <w:rFonts w:ascii="Times New Roman" w:eastAsiaTheme="majorEastAsia" w:hAnsi="Times New Roman" w:cs="Times New Roman"/>
      <w:b/>
      <w:sz w:val="28"/>
      <w:szCs w:val="28"/>
    </w:rPr>
  </w:style>
  <w:style w:type="paragraph" w:styleId="2">
    <w:name w:val="heading 2"/>
    <w:basedOn w:val="a"/>
    <w:next w:val="a"/>
    <w:link w:val="20"/>
    <w:uiPriority w:val="9"/>
    <w:unhideWhenUsed/>
    <w:qFormat/>
    <w:rsid w:val="00012DF9"/>
    <w:pPr>
      <w:keepNext/>
      <w:keepLines/>
      <w:spacing w:before="240" w:after="240"/>
      <w:ind w:left="641"/>
      <w:outlineLvl w:val="1"/>
    </w:pPr>
    <w:rPr>
      <w:rFonts w:ascii="Times New Roman" w:eastAsiaTheme="majorEastAsia" w:hAnsi="Times New Roman" w:cstheme="majorBidi"/>
      <w:b/>
      <w:sz w:val="28"/>
      <w:szCs w:val="26"/>
    </w:rPr>
  </w:style>
  <w:style w:type="paragraph" w:styleId="3">
    <w:name w:val="heading 3"/>
    <w:basedOn w:val="a"/>
    <w:next w:val="a"/>
    <w:link w:val="30"/>
    <w:uiPriority w:val="9"/>
    <w:unhideWhenUsed/>
    <w:qFormat/>
    <w:rsid w:val="00ED539E"/>
    <w:pPr>
      <w:keepNext/>
      <w:keepLines/>
      <w:spacing w:before="40" w:after="0"/>
      <w:outlineLvl w:val="2"/>
    </w:pPr>
    <w:rPr>
      <w:rFonts w:ascii="Times New Roman" w:eastAsiaTheme="majorEastAsia" w:hAnsi="Times New Roman" w:cstheme="majorBidi"/>
      <w:b/>
      <w:color w:val="000000" w:themeColor="text1"/>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F5A61"/>
    <w:rPr>
      <w:rFonts w:ascii="Times New Roman" w:eastAsiaTheme="majorEastAsia" w:hAnsi="Times New Roman" w:cs="Times New Roman"/>
      <w:b/>
      <w:sz w:val="28"/>
      <w:szCs w:val="28"/>
      <w:lang w:val="uk-UA"/>
    </w:rPr>
  </w:style>
  <w:style w:type="paragraph" w:styleId="a3">
    <w:name w:val="Body Text"/>
    <w:basedOn w:val="a"/>
    <w:link w:val="a4"/>
    <w:autoRedefine/>
    <w:uiPriority w:val="99"/>
    <w:unhideWhenUsed/>
    <w:qFormat/>
    <w:rsid w:val="008E0988"/>
    <w:pPr>
      <w:spacing w:after="0" w:line="360" w:lineRule="auto"/>
      <w:ind w:firstLine="709"/>
      <w:jc w:val="both"/>
    </w:pPr>
    <w:rPr>
      <w:rFonts w:ascii="Times New Roman" w:hAnsi="Times New Roman" w:cs="Times New Roman"/>
      <w:sz w:val="28"/>
      <w:szCs w:val="24"/>
    </w:rPr>
  </w:style>
  <w:style w:type="character" w:customStyle="1" w:styleId="a4">
    <w:name w:val="Основний текст Знак"/>
    <w:basedOn w:val="a0"/>
    <w:link w:val="a3"/>
    <w:uiPriority w:val="99"/>
    <w:rsid w:val="008E0988"/>
    <w:rPr>
      <w:rFonts w:ascii="Times New Roman" w:hAnsi="Times New Roman" w:cs="Times New Roman"/>
      <w:sz w:val="28"/>
      <w:szCs w:val="24"/>
      <w:lang w:val="uk-UA"/>
    </w:rPr>
  </w:style>
  <w:style w:type="character" w:customStyle="1" w:styleId="20">
    <w:name w:val="Заголовок 2 Знак"/>
    <w:basedOn w:val="a0"/>
    <w:link w:val="2"/>
    <w:uiPriority w:val="9"/>
    <w:rsid w:val="00012DF9"/>
    <w:rPr>
      <w:rFonts w:ascii="Times New Roman" w:eastAsiaTheme="majorEastAsia" w:hAnsi="Times New Roman" w:cstheme="majorBidi"/>
      <w:b/>
      <w:sz w:val="28"/>
      <w:szCs w:val="26"/>
      <w:lang w:val="uk-UA"/>
    </w:rPr>
  </w:style>
  <w:style w:type="character" w:customStyle="1" w:styleId="30">
    <w:name w:val="Заголовок 3 Знак"/>
    <w:basedOn w:val="a0"/>
    <w:link w:val="3"/>
    <w:uiPriority w:val="9"/>
    <w:rsid w:val="00ED539E"/>
    <w:rPr>
      <w:rFonts w:ascii="Times New Roman" w:eastAsiaTheme="majorEastAsia" w:hAnsi="Times New Roman" w:cstheme="majorBidi"/>
      <w:b/>
      <w:color w:val="000000" w:themeColor="text1"/>
      <w:sz w:val="28"/>
      <w:szCs w:val="24"/>
      <w:lang w:val="uk-UA"/>
    </w:rPr>
  </w:style>
  <w:style w:type="table" w:styleId="a5">
    <w:name w:val="Table Grid"/>
    <w:basedOn w:val="a1"/>
    <w:uiPriority w:val="39"/>
    <w:rsid w:val="009D09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Subtitle"/>
    <w:basedOn w:val="a"/>
    <w:next w:val="a"/>
    <w:link w:val="a7"/>
    <w:uiPriority w:val="11"/>
    <w:qFormat/>
    <w:rsid w:val="00750A40"/>
    <w:pPr>
      <w:numPr>
        <w:ilvl w:val="1"/>
      </w:numPr>
    </w:pPr>
    <w:rPr>
      <w:rFonts w:eastAsiaTheme="minorEastAsia"/>
      <w:color w:val="5A5A5A" w:themeColor="text1" w:themeTint="A5"/>
      <w:spacing w:val="15"/>
    </w:rPr>
  </w:style>
  <w:style w:type="character" w:customStyle="1" w:styleId="a7">
    <w:name w:val="Підзаголовок Знак"/>
    <w:basedOn w:val="a0"/>
    <w:link w:val="a6"/>
    <w:uiPriority w:val="11"/>
    <w:rsid w:val="00750A40"/>
    <w:rPr>
      <w:rFonts w:eastAsiaTheme="minorEastAsia"/>
      <w:color w:val="5A5A5A" w:themeColor="text1" w:themeTint="A5"/>
      <w:spacing w:val="15"/>
    </w:rPr>
  </w:style>
  <w:style w:type="table" w:styleId="a8">
    <w:name w:val="Grid Table Light"/>
    <w:basedOn w:val="a1"/>
    <w:uiPriority w:val="40"/>
    <w:rsid w:val="00CC498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11">
    <w:name w:val="Plain Table 1"/>
    <w:basedOn w:val="a1"/>
    <w:uiPriority w:val="41"/>
    <w:rsid w:val="00CC498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21">
    <w:name w:val="Plain Table 2"/>
    <w:basedOn w:val="a1"/>
    <w:uiPriority w:val="42"/>
    <w:rsid w:val="00CC4988"/>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31">
    <w:name w:val="Plain Table 3"/>
    <w:basedOn w:val="a1"/>
    <w:uiPriority w:val="43"/>
    <w:rsid w:val="00CC498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4">
    <w:name w:val="Plain Table 4"/>
    <w:basedOn w:val="a1"/>
    <w:uiPriority w:val="44"/>
    <w:rsid w:val="00CC4988"/>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5">
    <w:name w:val="Plain Table 5"/>
    <w:basedOn w:val="a1"/>
    <w:uiPriority w:val="45"/>
    <w:rsid w:val="00CC498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a9">
    <w:name w:val="Strong"/>
    <w:basedOn w:val="a0"/>
    <w:uiPriority w:val="22"/>
    <w:qFormat/>
    <w:rsid w:val="007A640F"/>
    <w:rPr>
      <w:b/>
      <w:bCs/>
    </w:rPr>
  </w:style>
  <w:style w:type="paragraph" w:styleId="aa">
    <w:name w:val="Normal (Web)"/>
    <w:basedOn w:val="a"/>
    <w:uiPriority w:val="99"/>
    <w:unhideWhenUsed/>
    <w:rsid w:val="00917B62"/>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Emphasis"/>
    <w:basedOn w:val="a0"/>
    <w:uiPriority w:val="20"/>
    <w:qFormat/>
    <w:rsid w:val="00917B62"/>
    <w:rPr>
      <w:i/>
      <w:iCs/>
    </w:rPr>
  </w:style>
  <w:style w:type="character" w:styleId="ac">
    <w:name w:val="Hyperlink"/>
    <w:basedOn w:val="a0"/>
    <w:uiPriority w:val="99"/>
    <w:unhideWhenUsed/>
    <w:rsid w:val="00917B62"/>
    <w:rPr>
      <w:color w:val="0000FF"/>
      <w:u w:val="single"/>
    </w:rPr>
  </w:style>
  <w:style w:type="character" w:styleId="ad">
    <w:name w:val="Unresolved Mention"/>
    <w:basedOn w:val="a0"/>
    <w:uiPriority w:val="99"/>
    <w:semiHidden/>
    <w:unhideWhenUsed/>
    <w:rsid w:val="00C302A2"/>
    <w:rPr>
      <w:color w:val="605E5C"/>
      <w:shd w:val="clear" w:color="auto" w:fill="E1DFDD"/>
    </w:rPr>
  </w:style>
  <w:style w:type="character" w:styleId="ae">
    <w:name w:val="FollowedHyperlink"/>
    <w:basedOn w:val="a0"/>
    <w:uiPriority w:val="99"/>
    <w:semiHidden/>
    <w:unhideWhenUsed/>
    <w:rsid w:val="009F3FA7"/>
    <w:rPr>
      <w:color w:val="954F72" w:themeColor="followedHyperlink"/>
      <w:u w:val="single"/>
    </w:rPr>
  </w:style>
  <w:style w:type="paragraph" w:styleId="af">
    <w:name w:val="List Paragraph"/>
    <w:basedOn w:val="a"/>
    <w:uiPriority w:val="34"/>
    <w:qFormat/>
    <w:rsid w:val="00677772"/>
    <w:pPr>
      <w:ind w:left="720"/>
      <w:contextualSpacing/>
    </w:pPr>
  </w:style>
  <w:style w:type="paragraph" w:styleId="af0">
    <w:name w:val="header"/>
    <w:basedOn w:val="a"/>
    <w:link w:val="af1"/>
    <w:uiPriority w:val="99"/>
    <w:unhideWhenUsed/>
    <w:rsid w:val="005B5405"/>
    <w:pPr>
      <w:tabs>
        <w:tab w:val="center" w:pos="4677"/>
        <w:tab w:val="right" w:pos="9355"/>
      </w:tabs>
      <w:spacing w:after="0" w:line="240" w:lineRule="auto"/>
    </w:pPr>
  </w:style>
  <w:style w:type="character" w:customStyle="1" w:styleId="af1">
    <w:name w:val="Верхній колонтитул Знак"/>
    <w:basedOn w:val="a0"/>
    <w:link w:val="af0"/>
    <w:uiPriority w:val="99"/>
    <w:rsid w:val="005B5405"/>
  </w:style>
  <w:style w:type="paragraph" w:styleId="af2">
    <w:name w:val="footer"/>
    <w:basedOn w:val="a"/>
    <w:link w:val="af3"/>
    <w:uiPriority w:val="99"/>
    <w:unhideWhenUsed/>
    <w:rsid w:val="005B5405"/>
    <w:pPr>
      <w:tabs>
        <w:tab w:val="center" w:pos="4677"/>
        <w:tab w:val="right" w:pos="9355"/>
      </w:tabs>
      <w:spacing w:after="0" w:line="240" w:lineRule="auto"/>
    </w:pPr>
  </w:style>
  <w:style w:type="character" w:customStyle="1" w:styleId="af3">
    <w:name w:val="Нижній колонтитул Знак"/>
    <w:basedOn w:val="a0"/>
    <w:link w:val="af2"/>
    <w:uiPriority w:val="99"/>
    <w:rsid w:val="005B5405"/>
  </w:style>
  <w:style w:type="paragraph" w:styleId="af4">
    <w:name w:val="TOC Heading"/>
    <w:basedOn w:val="1"/>
    <w:next w:val="a"/>
    <w:uiPriority w:val="39"/>
    <w:unhideWhenUsed/>
    <w:qFormat/>
    <w:rsid w:val="006B6B64"/>
    <w:pPr>
      <w:pageBreakBefore w:val="0"/>
      <w:spacing w:after="0" w:line="259" w:lineRule="auto"/>
      <w:jc w:val="left"/>
      <w:outlineLvl w:val="9"/>
    </w:pPr>
    <w:rPr>
      <w:rFonts w:asciiTheme="majorHAnsi" w:hAnsiTheme="majorHAnsi" w:cstheme="majorBidi"/>
      <w:b w:val="0"/>
      <w:color w:val="2F5496" w:themeColor="accent1" w:themeShade="BF"/>
      <w:sz w:val="32"/>
      <w:szCs w:val="32"/>
    </w:rPr>
  </w:style>
  <w:style w:type="paragraph" w:styleId="12">
    <w:name w:val="toc 1"/>
    <w:basedOn w:val="a"/>
    <w:next w:val="a"/>
    <w:autoRedefine/>
    <w:uiPriority w:val="39"/>
    <w:unhideWhenUsed/>
    <w:rsid w:val="00C666DF"/>
    <w:pPr>
      <w:tabs>
        <w:tab w:val="right" w:leader="dot" w:pos="9345"/>
      </w:tabs>
      <w:spacing w:after="100"/>
    </w:pPr>
    <w:rPr>
      <w:rFonts w:ascii="Times New Roman" w:hAnsi="Times New Roman" w:cs="Times New Roman"/>
      <w:noProof/>
      <w:sz w:val="28"/>
      <w:szCs w:val="28"/>
    </w:rPr>
  </w:style>
  <w:style w:type="paragraph" w:styleId="22">
    <w:name w:val="toc 2"/>
    <w:basedOn w:val="a"/>
    <w:next w:val="a"/>
    <w:autoRedefine/>
    <w:uiPriority w:val="39"/>
    <w:unhideWhenUsed/>
    <w:rsid w:val="001B3CFD"/>
    <w:pPr>
      <w:tabs>
        <w:tab w:val="right" w:leader="dot" w:pos="9345"/>
      </w:tabs>
      <w:spacing w:after="100"/>
      <w:ind w:left="220"/>
    </w:pPr>
    <w:rPr>
      <w:rFonts w:ascii="Times New Roman" w:hAnsi="Times New Roman" w:cs="Times New Roman"/>
      <w:noProof/>
      <w:sz w:val="28"/>
      <w:szCs w:val="28"/>
    </w:rPr>
  </w:style>
  <w:style w:type="paragraph" w:styleId="32">
    <w:name w:val="toc 3"/>
    <w:basedOn w:val="a"/>
    <w:next w:val="a"/>
    <w:autoRedefine/>
    <w:uiPriority w:val="39"/>
    <w:unhideWhenUsed/>
    <w:rsid w:val="006B6B64"/>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174533">
      <w:bodyDiv w:val="1"/>
      <w:marLeft w:val="0"/>
      <w:marRight w:val="0"/>
      <w:marTop w:val="0"/>
      <w:marBottom w:val="0"/>
      <w:divBdr>
        <w:top w:val="none" w:sz="0" w:space="0" w:color="auto"/>
        <w:left w:val="none" w:sz="0" w:space="0" w:color="auto"/>
        <w:bottom w:val="none" w:sz="0" w:space="0" w:color="auto"/>
        <w:right w:val="none" w:sz="0" w:space="0" w:color="auto"/>
      </w:divBdr>
    </w:div>
    <w:div w:id="63575958">
      <w:bodyDiv w:val="1"/>
      <w:marLeft w:val="0"/>
      <w:marRight w:val="0"/>
      <w:marTop w:val="0"/>
      <w:marBottom w:val="0"/>
      <w:divBdr>
        <w:top w:val="none" w:sz="0" w:space="0" w:color="auto"/>
        <w:left w:val="none" w:sz="0" w:space="0" w:color="auto"/>
        <w:bottom w:val="none" w:sz="0" w:space="0" w:color="auto"/>
        <w:right w:val="none" w:sz="0" w:space="0" w:color="auto"/>
      </w:divBdr>
    </w:div>
    <w:div w:id="189491538">
      <w:bodyDiv w:val="1"/>
      <w:marLeft w:val="0"/>
      <w:marRight w:val="0"/>
      <w:marTop w:val="0"/>
      <w:marBottom w:val="0"/>
      <w:divBdr>
        <w:top w:val="none" w:sz="0" w:space="0" w:color="auto"/>
        <w:left w:val="none" w:sz="0" w:space="0" w:color="auto"/>
        <w:bottom w:val="none" w:sz="0" w:space="0" w:color="auto"/>
        <w:right w:val="none" w:sz="0" w:space="0" w:color="auto"/>
      </w:divBdr>
    </w:div>
    <w:div w:id="215120993">
      <w:bodyDiv w:val="1"/>
      <w:marLeft w:val="0"/>
      <w:marRight w:val="0"/>
      <w:marTop w:val="0"/>
      <w:marBottom w:val="0"/>
      <w:divBdr>
        <w:top w:val="none" w:sz="0" w:space="0" w:color="auto"/>
        <w:left w:val="none" w:sz="0" w:space="0" w:color="auto"/>
        <w:bottom w:val="none" w:sz="0" w:space="0" w:color="auto"/>
        <w:right w:val="none" w:sz="0" w:space="0" w:color="auto"/>
      </w:divBdr>
    </w:div>
    <w:div w:id="314800049">
      <w:bodyDiv w:val="1"/>
      <w:marLeft w:val="0"/>
      <w:marRight w:val="0"/>
      <w:marTop w:val="0"/>
      <w:marBottom w:val="0"/>
      <w:divBdr>
        <w:top w:val="none" w:sz="0" w:space="0" w:color="auto"/>
        <w:left w:val="none" w:sz="0" w:space="0" w:color="auto"/>
        <w:bottom w:val="none" w:sz="0" w:space="0" w:color="auto"/>
        <w:right w:val="none" w:sz="0" w:space="0" w:color="auto"/>
      </w:divBdr>
    </w:div>
    <w:div w:id="352387879">
      <w:bodyDiv w:val="1"/>
      <w:marLeft w:val="0"/>
      <w:marRight w:val="0"/>
      <w:marTop w:val="0"/>
      <w:marBottom w:val="0"/>
      <w:divBdr>
        <w:top w:val="none" w:sz="0" w:space="0" w:color="auto"/>
        <w:left w:val="none" w:sz="0" w:space="0" w:color="auto"/>
        <w:bottom w:val="none" w:sz="0" w:space="0" w:color="auto"/>
        <w:right w:val="none" w:sz="0" w:space="0" w:color="auto"/>
      </w:divBdr>
    </w:div>
    <w:div w:id="568421007">
      <w:bodyDiv w:val="1"/>
      <w:marLeft w:val="0"/>
      <w:marRight w:val="0"/>
      <w:marTop w:val="0"/>
      <w:marBottom w:val="0"/>
      <w:divBdr>
        <w:top w:val="none" w:sz="0" w:space="0" w:color="auto"/>
        <w:left w:val="none" w:sz="0" w:space="0" w:color="auto"/>
        <w:bottom w:val="none" w:sz="0" w:space="0" w:color="auto"/>
        <w:right w:val="none" w:sz="0" w:space="0" w:color="auto"/>
      </w:divBdr>
    </w:div>
    <w:div w:id="742414198">
      <w:bodyDiv w:val="1"/>
      <w:marLeft w:val="0"/>
      <w:marRight w:val="0"/>
      <w:marTop w:val="0"/>
      <w:marBottom w:val="0"/>
      <w:divBdr>
        <w:top w:val="none" w:sz="0" w:space="0" w:color="auto"/>
        <w:left w:val="none" w:sz="0" w:space="0" w:color="auto"/>
        <w:bottom w:val="none" w:sz="0" w:space="0" w:color="auto"/>
        <w:right w:val="none" w:sz="0" w:space="0" w:color="auto"/>
      </w:divBdr>
    </w:div>
    <w:div w:id="807208925">
      <w:bodyDiv w:val="1"/>
      <w:marLeft w:val="0"/>
      <w:marRight w:val="0"/>
      <w:marTop w:val="0"/>
      <w:marBottom w:val="0"/>
      <w:divBdr>
        <w:top w:val="none" w:sz="0" w:space="0" w:color="auto"/>
        <w:left w:val="none" w:sz="0" w:space="0" w:color="auto"/>
        <w:bottom w:val="none" w:sz="0" w:space="0" w:color="auto"/>
        <w:right w:val="none" w:sz="0" w:space="0" w:color="auto"/>
      </w:divBdr>
    </w:div>
    <w:div w:id="840970853">
      <w:bodyDiv w:val="1"/>
      <w:marLeft w:val="0"/>
      <w:marRight w:val="0"/>
      <w:marTop w:val="0"/>
      <w:marBottom w:val="0"/>
      <w:divBdr>
        <w:top w:val="none" w:sz="0" w:space="0" w:color="auto"/>
        <w:left w:val="none" w:sz="0" w:space="0" w:color="auto"/>
        <w:bottom w:val="none" w:sz="0" w:space="0" w:color="auto"/>
        <w:right w:val="none" w:sz="0" w:space="0" w:color="auto"/>
      </w:divBdr>
    </w:div>
    <w:div w:id="883951255">
      <w:bodyDiv w:val="1"/>
      <w:marLeft w:val="0"/>
      <w:marRight w:val="0"/>
      <w:marTop w:val="0"/>
      <w:marBottom w:val="0"/>
      <w:divBdr>
        <w:top w:val="none" w:sz="0" w:space="0" w:color="auto"/>
        <w:left w:val="none" w:sz="0" w:space="0" w:color="auto"/>
        <w:bottom w:val="none" w:sz="0" w:space="0" w:color="auto"/>
        <w:right w:val="none" w:sz="0" w:space="0" w:color="auto"/>
      </w:divBdr>
    </w:div>
    <w:div w:id="993483318">
      <w:bodyDiv w:val="1"/>
      <w:marLeft w:val="0"/>
      <w:marRight w:val="0"/>
      <w:marTop w:val="0"/>
      <w:marBottom w:val="0"/>
      <w:divBdr>
        <w:top w:val="none" w:sz="0" w:space="0" w:color="auto"/>
        <w:left w:val="none" w:sz="0" w:space="0" w:color="auto"/>
        <w:bottom w:val="none" w:sz="0" w:space="0" w:color="auto"/>
        <w:right w:val="none" w:sz="0" w:space="0" w:color="auto"/>
      </w:divBdr>
    </w:div>
    <w:div w:id="1016812300">
      <w:bodyDiv w:val="1"/>
      <w:marLeft w:val="0"/>
      <w:marRight w:val="0"/>
      <w:marTop w:val="0"/>
      <w:marBottom w:val="0"/>
      <w:divBdr>
        <w:top w:val="none" w:sz="0" w:space="0" w:color="auto"/>
        <w:left w:val="none" w:sz="0" w:space="0" w:color="auto"/>
        <w:bottom w:val="none" w:sz="0" w:space="0" w:color="auto"/>
        <w:right w:val="none" w:sz="0" w:space="0" w:color="auto"/>
      </w:divBdr>
    </w:div>
    <w:div w:id="1188059521">
      <w:bodyDiv w:val="1"/>
      <w:marLeft w:val="0"/>
      <w:marRight w:val="0"/>
      <w:marTop w:val="0"/>
      <w:marBottom w:val="0"/>
      <w:divBdr>
        <w:top w:val="none" w:sz="0" w:space="0" w:color="auto"/>
        <w:left w:val="none" w:sz="0" w:space="0" w:color="auto"/>
        <w:bottom w:val="none" w:sz="0" w:space="0" w:color="auto"/>
        <w:right w:val="none" w:sz="0" w:space="0" w:color="auto"/>
      </w:divBdr>
    </w:div>
    <w:div w:id="1254901534">
      <w:bodyDiv w:val="1"/>
      <w:marLeft w:val="0"/>
      <w:marRight w:val="0"/>
      <w:marTop w:val="0"/>
      <w:marBottom w:val="0"/>
      <w:divBdr>
        <w:top w:val="none" w:sz="0" w:space="0" w:color="auto"/>
        <w:left w:val="none" w:sz="0" w:space="0" w:color="auto"/>
        <w:bottom w:val="none" w:sz="0" w:space="0" w:color="auto"/>
        <w:right w:val="none" w:sz="0" w:space="0" w:color="auto"/>
      </w:divBdr>
    </w:div>
    <w:div w:id="1320694929">
      <w:bodyDiv w:val="1"/>
      <w:marLeft w:val="0"/>
      <w:marRight w:val="0"/>
      <w:marTop w:val="0"/>
      <w:marBottom w:val="0"/>
      <w:divBdr>
        <w:top w:val="none" w:sz="0" w:space="0" w:color="auto"/>
        <w:left w:val="none" w:sz="0" w:space="0" w:color="auto"/>
        <w:bottom w:val="none" w:sz="0" w:space="0" w:color="auto"/>
        <w:right w:val="none" w:sz="0" w:space="0" w:color="auto"/>
      </w:divBdr>
    </w:div>
    <w:div w:id="1403872206">
      <w:bodyDiv w:val="1"/>
      <w:marLeft w:val="0"/>
      <w:marRight w:val="0"/>
      <w:marTop w:val="0"/>
      <w:marBottom w:val="0"/>
      <w:divBdr>
        <w:top w:val="none" w:sz="0" w:space="0" w:color="auto"/>
        <w:left w:val="none" w:sz="0" w:space="0" w:color="auto"/>
        <w:bottom w:val="none" w:sz="0" w:space="0" w:color="auto"/>
        <w:right w:val="none" w:sz="0" w:space="0" w:color="auto"/>
      </w:divBdr>
    </w:div>
    <w:div w:id="1505165800">
      <w:bodyDiv w:val="1"/>
      <w:marLeft w:val="0"/>
      <w:marRight w:val="0"/>
      <w:marTop w:val="0"/>
      <w:marBottom w:val="0"/>
      <w:divBdr>
        <w:top w:val="none" w:sz="0" w:space="0" w:color="auto"/>
        <w:left w:val="none" w:sz="0" w:space="0" w:color="auto"/>
        <w:bottom w:val="none" w:sz="0" w:space="0" w:color="auto"/>
        <w:right w:val="none" w:sz="0" w:space="0" w:color="auto"/>
      </w:divBdr>
      <w:divsChild>
        <w:div w:id="1772772744">
          <w:marLeft w:val="0"/>
          <w:marRight w:val="0"/>
          <w:marTop w:val="0"/>
          <w:marBottom w:val="0"/>
          <w:divBdr>
            <w:top w:val="none" w:sz="0" w:space="0" w:color="auto"/>
            <w:left w:val="none" w:sz="0" w:space="0" w:color="auto"/>
            <w:bottom w:val="none" w:sz="0" w:space="0" w:color="auto"/>
            <w:right w:val="none" w:sz="0" w:space="0" w:color="auto"/>
          </w:divBdr>
          <w:divsChild>
            <w:div w:id="730885013">
              <w:marLeft w:val="0"/>
              <w:marRight w:val="0"/>
              <w:marTop w:val="0"/>
              <w:marBottom w:val="0"/>
              <w:divBdr>
                <w:top w:val="none" w:sz="0" w:space="0" w:color="auto"/>
                <w:left w:val="none" w:sz="0" w:space="0" w:color="auto"/>
                <w:bottom w:val="none" w:sz="0" w:space="0" w:color="auto"/>
                <w:right w:val="none" w:sz="0" w:space="0" w:color="auto"/>
              </w:divBdr>
              <w:divsChild>
                <w:div w:id="228226518">
                  <w:marLeft w:val="0"/>
                  <w:marRight w:val="0"/>
                  <w:marTop w:val="0"/>
                  <w:marBottom w:val="0"/>
                  <w:divBdr>
                    <w:top w:val="none" w:sz="0" w:space="0" w:color="auto"/>
                    <w:left w:val="none" w:sz="0" w:space="0" w:color="auto"/>
                    <w:bottom w:val="none" w:sz="0" w:space="0" w:color="auto"/>
                    <w:right w:val="none" w:sz="0" w:space="0" w:color="auto"/>
                  </w:divBdr>
                  <w:divsChild>
                    <w:div w:id="642736639">
                      <w:marLeft w:val="0"/>
                      <w:marRight w:val="0"/>
                      <w:marTop w:val="0"/>
                      <w:marBottom w:val="0"/>
                      <w:divBdr>
                        <w:top w:val="none" w:sz="0" w:space="0" w:color="auto"/>
                        <w:left w:val="none" w:sz="0" w:space="0" w:color="auto"/>
                        <w:bottom w:val="none" w:sz="0" w:space="0" w:color="auto"/>
                        <w:right w:val="none" w:sz="0" w:space="0" w:color="auto"/>
                      </w:divBdr>
                      <w:divsChild>
                        <w:div w:id="1023438166">
                          <w:marLeft w:val="0"/>
                          <w:marRight w:val="0"/>
                          <w:marTop w:val="0"/>
                          <w:marBottom w:val="0"/>
                          <w:divBdr>
                            <w:top w:val="none" w:sz="0" w:space="0" w:color="auto"/>
                            <w:left w:val="none" w:sz="0" w:space="0" w:color="auto"/>
                            <w:bottom w:val="none" w:sz="0" w:space="0" w:color="auto"/>
                            <w:right w:val="none" w:sz="0" w:space="0" w:color="auto"/>
                          </w:divBdr>
                          <w:divsChild>
                            <w:div w:id="1062407547">
                              <w:marLeft w:val="0"/>
                              <w:marRight w:val="0"/>
                              <w:marTop w:val="0"/>
                              <w:marBottom w:val="0"/>
                              <w:divBdr>
                                <w:top w:val="none" w:sz="0" w:space="0" w:color="auto"/>
                                <w:left w:val="none" w:sz="0" w:space="0" w:color="auto"/>
                                <w:bottom w:val="none" w:sz="0" w:space="0" w:color="auto"/>
                                <w:right w:val="none" w:sz="0" w:space="0" w:color="auto"/>
                              </w:divBdr>
                              <w:divsChild>
                                <w:div w:id="1521508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7231023">
      <w:bodyDiv w:val="1"/>
      <w:marLeft w:val="0"/>
      <w:marRight w:val="0"/>
      <w:marTop w:val="0"/>
      <w:marBottom w:val="0"/>
      <w:divBdr>
        <w:top w:val="none" w:sz="0" w:space="0" w:color="auto"/>
        <w:left w:val="none" w:sz="0" w:space="0" w:color="auto"/>
        <w:bottom w:val="none" w:sz="0" w:space="0" w:color="auto"/>
        <w:right w:val="none" w:sz="0" w:space="0" w:color="auto"/>
      </w:divBdr>
    </w:div>
    <w:div w:id="1627194224">
      <w:bodyDiv w:val="1"/>
      <w:marLeft w:val="0"/>
      <w:marRight w:val="0"/>
      <w:marTop w:val="0"/>
      <w:marBottom w:val="0"/>
      <w:divBdr>
        <w:top w:val="none" w:sz="0" w:space="0" w:color="auto"/>
        <w:left w:val="none" w:sz="0" w:space="0" w:color="auto"/>
        <w:bottom w:val="none" w:sz="0" w:space="0" w:color="auto"/>
        <w:right w:val="none" w:sz="0" w:space="0" w:color="auto"/>
      </w:divBdr>
    </w:div>
    <w:div w:id="1688213713">
      <w:bodyDiv w:val="1"/>
      <w:marLeft w:val="0"/>
      <w:marRight w:val="0"/>
      <w:marTop w:val="0"/>
      <w:marBottom w:val="0"/>
      <w:divBdr>
        <w:top w:val="none" w:sz="0" w:space="0" w:color="auto"/>
        <w:left w:val="none" w:sz="0" w:space="0" w:color="auto"/>
        <w:bottom w:val="none" w:sz="0" w:space="0" w:color="auto"/>
        <w:right w:val="none" w:sz="0" w:space="0" w:color="auto"/>
      </w:divBdr>
    </w:div>
    <w:div w:id="1823423521">
      <w:bodyDiv w:val="1"/>
      <w:marLeft w:val="0"/>
      <w:marRight w:val="0"/>
      <w:marTop w:val="0"/>
      <w:marBottom w:val="0"/>
      <w:divBdr>
        <w:top w:val="none" w:sz="0" w:space="0" w:color="auto"/>
        <w:left w:val="none" w:sz="0" w:space="0" w:color="auto"/>
        <w:bottom w:val="none" w:sz="0" w:space="0" w:color="auto"/>
        <w:right w:val="none" w:sz="0" w:space="0" w:color="auto"/>
      </w:divBdr>
    </w:div>
    <w:div w:id="1936744278">
      <w:bodyDiv w:val="1"/>
      <w:marLeft w:val="0"/>
      <w:marRight w:val="0"/>
      <w:marTop w:val="0"/>
      <w:marBottom w:val="0"/>
      <w:divBdr>
        <w:top w:val="none" w:sz="0" w:space="0" w:color="auto"/>
        <w:left w:val="none" w:sz="0" w:space="0" w:color="auto"/>
        <w:bottom w:val="none" w:sz="0" w:space="0" w:color="auto"/>
        <w:right w:val="none" w:sz="0" w:space="0" w:color="auto"/>
      </w:divBdr>
    </w:div>
    <w:div w:id="1987781474">
      <w:bodyDiv w:val="1"/>
      <w:marLeft w:val="0"/>
      <w:marRight w:val="0"/>
      <w:marTop w:val="0"/>
      <w:marBottom w:val="0"/>
      <w:divBdr>
        <w:top w:val="none" w:sz="0" w:space="0" w:color="auto"/>
        <w:left w:val="none" w:sz="0" w:space="0" w:color="auto"/>
        <w:bottom w:val="none" w:sz="0" w:space="0" w:color="auto"/>
        <w:right w:val="none" w:sz="0" w:space="0" w:color="auto"/>
      </w:divBdr>
    </w:div>
    <w:div w:id="20209643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2FF8F2-FD15-49F8-905B-D6F54643B5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3402</TotalTime>
  <Pages>2</Pages>
  <Words>2049</Words>
  <Characters>1169</Characters>
  <Application>Microsoft Office Word</Application>
  <DocSecurity>0</DocSecurity>
  <Lines>9</Lines>
  <Paragraphs>6</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RedLine</dc:creator>
  <cp:keywords/>
  <dc:description/>
  <cp:lastModifiedBy>Павел Павел</cp:lastModifiedBy>
  <cp:revision>176</cp:revision>
  <dcterms:created xsi:type="dcterms:W3CDTF">2025-12-29T22:39:00Z</dcterms:created>
  <dcterms:modified xsi:type="dcterms:W3CDTF">2026-04-15T06:55:00Z</dcterms:modified>
</cp:coreProperties>
</file>