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BC2" w:rsidRPr="003C0BC2" w:rsidRDefault="003C0BC2" w:rsidP="005B7AB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Всеукраїнський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інтерактивний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конкурс "МАН-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Юніор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Дослідник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Номінація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Історик-Юніор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>"</w:t>
      </w:r>
    </w:p>
    <w:p w:rsidR="003C0BC2" w:rsidRDefault="003C0BC2" w:rsidP="005B7AB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Територіальне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відділення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МАН: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комунальний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заклад "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Харківська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обласна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Мала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академія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наук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Харківської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обласної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ради"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3C0B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0BC2">
        <w:rPr>
          <w:rFonts w:ascii="Times New Roman" w:hAnsi="Times New Roman" w:cs="Times New Roman"/>
          <w:sz w:val="28"/>
          <w:szCs w:val="28"/>
        </w:rPr>
        <w:t>Харків</w:t>
      </w:r>
      <w:proofErr w:type="spellEnd"/>
    </w:p>
    <w:p w:rsidR="003C0BC2" w:rsidRPr="003C0BC2" w:rsidRDefault="003C0BC2" w:rsidP="005B7AB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Вплив американської системи освіти на місто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Благоєвград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C0BC2" w:rsidRDefault="00076E01" w:rsidP="005B7AB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3C0BC2">
        <w:rPr>
          <w:rFonts w:ascii="Times New Roman" w:hAnsi="Times New Roman" w:cs="Times New Roman"/>
          <w:b/>
          <w:bCs/>
          <w:sz w:val="28"/>
          <w:szCs w:val="28"/>
        </w:rPr>
        <w:t>Виконала</w:t>
      </w:r>
      <w:proofErr w:type="spellEnd"/>
      <w:r w:rsidRPr="003C0BC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Скнарь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Софія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Іванівна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6E01">
        <w:rPr>
          <w:rFonts w:ascii="Times New Roman" w:hAnsi="Times New Roman" w:cs="Times New Roman"/>
          <w:sz w:val="28"/>
          <w:szCs w:val="28"/>
        </w:rPr>
        <w:t>учениця 7-А класу комунального закладу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6E01">
        <w:rPr>
          <w:rFonts w:ascii="Times New Roman" w:hAnsi="Times New Roman" w:cs="Times New Roman"/>
          <w:sz w:val="28"/>
          <w:szCs w:val="28"/>
        </w:rPr>
        <w:t xml:space="preserve">"Харківський ліцей Nº93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Харківської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6E01">
        <w:rPr>
          <w:rFonts w:ascii="Times New Roman" w:hAnsi="Times New Roman" w:cs="Times New Roman"/>
          <w:sz w:val="28"/>
          <w:szCs w:val="28"/>
        </w:rPr>
        <w:t>ради"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BC2" w:rsidRDefault="00076E01" w:rsidP="005B7AB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3C0BC2">
        <w:rPr>
          <w:rFonts w:ascii="Times New Roman" w:hAnsi="Times New Roman" w:cs="Times New Roman"/>
          <w:b/>
          <w:bCs/>
          <w:sz w:val="28"/>
          <w:szCs w:val="28"/>
        </w:rPr>
        <w:t>Керівник</w:t>
      </w:r>
      <w:proofErr w:type="spellEnd"/>
      <w:r w:rsidRPr="003C0BC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Діас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Германов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Еміліо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Альберто, вчитель історії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комунального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закладу "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Харківський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ліцей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№93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Харківської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E01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076E01">
        <w:rPr>
          <w:rFonts w:ascii="Times New Roman" w:hAnsi="Times New Roman" w:cs="Times New Roman"/>
          <w:sz w:val="28"/>
          <w:szCs w:val="28"/>
        </w:rPr>
        <w:t xml:space="preserve"> ради"</w:t>
      </w:r>
    </w:p>
    <w:p w:rsidR="00076E01" w:rsidRPr="003C0BC2" w:rsidRDefault="00076E01" w:rsidP="005B7A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BC2">
        <w:rPr>
          <w:rFonts w:ascii="Times New Roman" w:hAnsi="Times New Roman" w:cs="Times New Roman"/>
          <w:b/>
          <w:bCs/>
          <w:sz w:val="28"/>
          <w:szCs w:val="28"/>
        </w:rPr>
        <w:t>Мета про</w:t>
      </w: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єкту: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дослідити вплив американської системи освіти на розвиток освіти міста Благоєвград, визначити основні форми, її прояви та оцінити її значення для покращення якості навчання.</w:t>
      </w:r>
      <w:bookmarkStart w:id="0" w:name="_GoBack"/>
      <w:bookmarkEnd w:id="0"/>
    </w:p>
    <w:p w:rsidR="003C0BC2" w:rsidRPr="003C0BC2" w:rsidRDefault="00076E01" w:rsidP="005B7AB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 дослідження:</w:t>
      </w:r>
    </w:p>
    <w:p w:rsidR="003C0BC2" w:rsidRPr="003C0BC2" w:rsidRDefault="00076E01" w:rsidP="005B7AB4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C0BC2">
        <w:rPr>
          <w:rFonts w:ascii="Times New Roman" w:hAnsi="Times New Roman" w:cs="Times New Roman"/>
          <w:sz w:val="28"/>
          <w:szCs w:val="28"/>
          <w:lang w:val="uk-UA"/>
        </w:rPr>
        <w:t>Відстежити американських освітніх технологій на ефективність освіти Благоєвграду, здійснивши аналіз документації та статичних даних</w:t>
      </w:r>
      <w:r w:rsidR="003C0BC2" w:rsidRPr="003C0BC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76E01" w:rsidRPr="003C0BC2" w:rsidRDefault="00076E01" w:rsidP="005B7AB4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C0BC2">
        <w:rPr>
          <w:rFonts w:ascii="Times New Roman" w:hAnsi="Times New Roman" w:cs="Times New Roman"/>
          <w:sz w:val="28"/>
          <w:szCs w:val="28"/>
          <w:lang w:val="uk-UA"/>
        </w:rPr>
        <w:t>Виявити динаміку розвитку освіти випускників американського університету (</w:t>
      </w:r>
      <w:r w:rsidRPr="003C0BC2">
        <w:rPr>
          <w:rFonts w:ascii="Times New Roman" w:hAnsi="Times New Roman" w:cs="Times New Roman"/>
          <w:sz w:val="28"/>
          <w:szCs w:val="28"/>
          <w:lang w:val="en-US"/>
        </w:rPr>
        <w:t>AUBG</w:t>
      </w:r>
      <w:r w:rsidRPr="003C0BC2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Pr="003C0BC2">
        <w:rPr>
          <w:rFonts w:ascii="Times New Roman" w:hAnsi="Times New Roman" w:cs="Times New Roman"/>
          <w:sz w:val="28"/>
          <w:szCs w:val="28"/>
          <w:lang w:val="uk-UA"/>
        </w:rPr>
        <w:t>Благоєвграду</w:t>
      </w:r>
      <w:proofErr w:type="spellEnd"/>
      <w:r w:rsidRPr="003C0BC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76E01" w:rsidRDefault="00076E01" w:rsidP="005B7A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американський університет в Болгарії у місті Благоєвград. </w:t>
      </w:r>
      <w:r w:rsidRPr="00076E01">
        <w:rPr>
          <w:rFonts w:ascii="Times New Roman" w:hAnsi="Times New Roman" w:cs="Times New Roman"/>
          <w:sz w:val="28"/>
          <w:szCs w:val="28"/>
          <w:lang w:val="uk-UA"/>
        </w:rPr>
        <w:t>(AUBG)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культурно-освітній розвиток випускників</w:t>
      </w:r>
      <w:r w:rsidR="00756C37">
        <w:rPr>
          <w:rFonts w:ascii="Times New Roman" w:hAnsi="Times New Roman" w:cs="Times New Roman"/>
          <w:sz w:val="28"/>
          <w:szCs w:val="28"/>
          <w:lang w:val="uk-UA"/>
        </w:rPr>
        <w:t>, населення цього міста.</w:t>
      </w:r>
    </w:p>
    <w:p w:rsidR="003C0BC2" w:rsidRDefault="00756C37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6C37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теоретичній частині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виконавець буде розглядати основні принципи вищої американської системи освіти, які на теперішній час впроваджуються у даному закладі вищої освіти в Благоєвграді.</w:t>
      </w:r>
      <w:r w:rsidR="00D3213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56C37" w:rsidRDefault="00D32133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Між іншим, аналізується модель </w:t>
      </w:r>
      <w:r w:rsidRPr="00D32133">
        <w:rPr>
          <w:rFonts w:ascii="Times New Roman" w:hAnsi="Times New Roman" w:cs="Times New Roman"/>
          <w:sz w:val="28"/>
          <w:szCs w:val="28"/>
          <w:lang w:val="uk-UA"/>
        </w:rPr>
        <w:t>liberal arts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(гуманітарні науки), що включає багатогранний розвиток отримувачів вищої освіти, </w:t>
      </w:r>
      <w:r w:rsidRPr="00D32133">
        <w:rPr>
          <w:rFonts w:ascii="Times New Roman" w:hAnsi="Times New Roman" w:cs="Times New Roman"/>
          <w:sz w:val="28"/>
          <w:szCs w:val="28"/>
          <w:lang w:val="uk-UA"/>
        </w:rPr>
        <w:t>міждисциплінарний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підхід та формування критичного мислення, крім того, стисло подається інформація про історію заснування університету</w:t>
      </w:r>
      <w:r w:rsidR="001058E8">
        <w:rPr>
          <w:rFonts w:ascii="Times New Roman" w:hAnsi="Times New Roman" w:cs="Times New Roman"/>
          <w:sz w:val="28"/>
          <w:szCs w:val="28"/>
          <w:lang w:val="uk-UA"/>
        </w:rPr>
        <w:t xml:space="preserve">, його місію та академічні стандарти. Базуючись на основі інформації з літературних джерел проводиться </w:t>
      </w:r>
      <w:r w:rsidR="001058E8">
        <w:rPr>
          <w:rFonts w:ascii="Times New Roman" w:hAnsi="Times New Roman" w:cs="Times New Roman"/>
          <w:sz w:val="28"/>
          <w:szCs w:val="28"/>
          <w:lang w:val="uk-UA"/>
        </w:rPr>
        <w:lastRenderedPageBreak/>
        <w:t>дослідження переваг і аспектів цієї освітньої моделі науки, порівняно з традиційними стандартами системами освіти.</w:t>
      </w:r>
    </w:p>
    <w:p w:rsidR="003C0BC2" w:rsidRDefault="001058E8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експериментальній частині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представлені результати дослідження, які проводив автор проєкту щодо відмінностей навчання в вищому освітньому закладі </w:t>
      </w:r>
      <w:r w:rsidRPr="001058E8">
        <w:rPr>
          <w:rFonts w:ascii="Times New Roman" w:hAnsi="Times New Roman" w:cs="Times New Roman"/>
          <w:sz w:val="28"/>
          <w:szCs w:val="28"/>
          <w:lang w:val="uk-UA"/>
        </w:rPr>
        <w:t>AUBG</w:t>
      </w:r>
      <w:r w:rsidR="00CD1E5D">
        <w:rPr>
          <w:rFonts w:ascii="Times New Roman" w:hAnsi="Times New Roman" w:cs="Times New Roman"/>
          <w:sz w:val="28"/>
          <w:szCs w:val="28"/>
          <w:lang w:val="uk-UA"/>
        </w:rPr>
        <w:t xml:space="preserve">. Насамперед, описуються методи збору інформації, а саме аналіз даних офіційного сайту університету, відгуки студентів, з отриманих даних складання власних діаграм. </w:t>
      </w:r>
    </w:p>
    <w:p w:rsidR="003C0BC2" w:rsidRDefault="00CD1E5D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Наведені результати дослідження, які демонструють відмінний рівень міжнародної інтеграції</w:t>
      </w:r>
      <w:r w:rsidR="006C4FF6">
        <w:rPr>
          <w:rFonts w:ascii="Times New Roman" w:hAnsi="Times New Roman" w:cs="Times New Roman"/>
          <w:sz w:val="28"/>
          <w:szCs w:val="28"/>
          <w:lang w:val="uk-UA"/>
        </w:rPr>
        <w:t xml:space="preserve">, застосування акредитації одного з найкращих університетів світу та задіяність іноземної наукової структури. </w:t>
      </w:r>
    </w:p>
    <w:p w:rsidR="003C0BC2" w:rsidRDefault="006C4FF6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 доповнення хочу додати акти</w:t>
      </w:r>
      <w:r w:rsidR="00A633BE">
        <w:rPr>
          <w:rFonts w:ascii="Times New Roman" w:hAnsi="Times New Roman" w:cs="Times New Roman"/>
          <w:sz w:val="28"/>
          <w:szCs w:val="28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  <w:lang w:val="uk-UA"/>
        </w:rPr>
        <w:t>ну участь студентів поза академічній діяльності</w:t>
      </w:r>
      <w:r w:rsidR="002A3764">
        <w:rPr>
          <w:rFonts w:ascii="Times New Roman" w:hAnsi="Times New Roman" w:cs="Times New Roman"/>
          <w:sz w:val="28"/>
          <w:szCs w:val="28"/>
          <w:lang w:val="uk-UA"/>
        </w:rPr>
        <w:t>. Поряд із цим, здійснено аналіз зафіксованих результатів і визначено сильні сторони университету, такі як англомовне середовище та індивідуальний підхід до студентів.</w:t>
      </w:r>
    </w:p>
    <w:p w:rsidR="003C0BC2" w:rsidRDefault="002A3764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C0BC2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Висновок: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C0BC2">
        <w:rPr>
          <w:rFonts w:ascii="Times New Roman" w:hAnsi="Times New Roman" w:cs="Times New Roman"/>
          <w:sz w:val="28"/>
          <w:szCs w:val="28"/>
          <w:lang w:val="uk-UA"/>
        </w:rPr>
        <w:t>П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ідведено підсумки дослідження </w:t>
      </w:r>
      <w:r w:rsidRPr="002A3764">
        <w:rPr>
          <w:rFonts w:ascii="Times New Roman" w:hAnsi="Times New Roman" w:cs="Times New Roman"/>
          <w:sz w:val="28"/>
          <w:szCs w:val="28"/>
          <w:lang w:val="uk-UA"/>
        </w:rPr>
        <w:t>AUBG</w:t>
      </w:r>
      <w:r>
        <w:rPr>
          <w:rFonts w:ascii="Times New Roman" w:hAnsi="Times New Roman" w:cs="Times New Roman"/>
          <w:sz w:val="28"/>
          <w:szCs w:val="28"/>
          <w:lang w:val="uk-UA"/>
        </w:rPr>
        <w:t>, як розвинутого міжнародного університету, що поєднує американські стандарти навчання з європейським підтекстом. Встановлено, що університет забезпечує високий рівень освіти</w:t>
      </w:r>
      <w:r w:rsidR="001F4DF8">
        <w:rPr>
          <w:rFonts w:ascii="Times New Roman" w:hAnsi="Times New Roman" w:cs="Times New Roman"/>
          <w:sz w:val="28"/>
          <w:szCs w:val="28"/>
          <w:lang w:val="uk-UA"/>
        </w:rPr>
        <w:t xml:space="preserve"> та стимулює формування ключових навичок, необхідних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4DF8">
        <w:rPr>
          <w:rFonts w:ascii="Times New Roman" w:hAnsi="Times New Roman" w:cs="Times New Roman"/>
          <w:sz w:val="28"/>
          <w:szCs w:val="28"/>
          <w:lang w:val="uk-UA"/>
        </w:rPr>
        <w:t xml:space="preserve"> для ефективної діяльності у сучасному середовищі. </w:t>
      </w:r>
    </w:p>
    <w:p w:rsidR="002A3764" w:rsidRPr="00076E01" w:rsidRDefault="001F4DF8" w:rsidP="005B7A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B7AB4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автора уособлюється у проведенні аналізу інформації, консультації з професорами учбового закладу</w:t>
      </w:r>
      <w:r w:rsidR="00DC02F5">
        <w:rPr>
          <w:rFonts w:ascii="Times New Roman" w:hAnsi="Times New Roman" w:cs="Times New Roman"/>
          <w:sz w:val="28"/>
          <w:szCs w:val="28"/>
          <w:lang w:val="uk-UA"/>
        </w:rPr>
        <w:t>, проведення маленького освітнього інтерв’ю з випускником американського університету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використання авторських знімків та підсумків результатів спостереження про особливості навчання та історію американського університету в Благоєвграді </w:t>
      </w:r>
      <w:r w:rsidRPr="001F4DF8">
        <w:rPr>
          <w:rFonts w:ascii="Times New Roman" w:hAnsi="Times New Roman" w:cs="Times New Roman"/>
          <w:sz w:val="28"/>
          <w:szCs w:val="28"/>
          <w:lang w:val="uk-UA"/>
        </w:rPr>
        <w:t>(AUBG)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Елементами новизни є структурний аналіз інформації </w:t>
      </w:r>
      <w:r w:rsidR="00357BBF">
        <w:rPr>
          <w:rFonts w:ascii="Times New Roman" w:hAnsi="Times New Roman" w:cs="Times New Roman"/>
          <w:sz w:val="28"/>
          <w:szCs w:val="28"/>
          <w:lang w:val="uk-UA"/>
        </w:rPr>
        <w:t>про учбовий заклад та оцінка його переваг з точки зору сучасного студента.</w:t>
      </w:r>
    </w:p>
    <w:sectPr w:rsidR="002A3764" w:rsidRPr="00076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D44A3"/>
    <w:multiLevelType w:val="hybridMultilevel"/>
    <w:tmpl w:val="AE9AC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E01"/>
    <w:rsid w:val="00076E01"/>
    <w:rsid w:val="001058E8"/>
    <w:rsid w:val="001F4DF8"/>
    <w:rsid w:val="002A3764"/>
    <w:rsid w:val="00357BBF"/>
    <w:rsid w:val="003C0BC2"/>
    <w:rsid w:val="005B7AB4"/>
    <w:rsid w:val="006C4FF6"/>
    <w:rsid w:val="00756C37"/>
    <w:rsid w:val="00A633BE"/>
    <w:rsid w:val="00A82F17"/>
    <w:rsid w:val="00C50FED"/>
    <w:rsid w:val="00CD1E5D"/>
    <w:rsid w:val="00D32133"/>
    <w:rsid w:val="00DC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3EDCB"/>
  <w15:chartTrackingRefBased/>
  <w15:docId w15:val="{38C91561-F141-4A72-A7AD-0A5881494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0B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 ася</dc:creator>
  <cp:keywords/>
  <dc:description/>
  <cp:lastModifiedBy>Beto</cp:lastModifiedBy>
  <cp:revision>4</cp:revision>
  <dcterms:created xsi:type="dcterms:W3CDTF">2026-04-12T09:58:00Z</dcterms:created>
  <dcterms:modified xsi:type="dcterms:W3CDTF">2026-04-12T10:12:00Z</dcterms:modified>
</cp:coreProperties>
</file>