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>
          <w:sz w:val="64"/>
          <w:szCs w:val="64"/>
        </w:rPr>
      </w:pPr>
      <w:r>
        <w:rPr>
          <w:sz w:val="64"/>
          <w:szCs w:val="64"/>
        </w:rPr>
        <w:t xml:space="preserve">                    </w:t>
      </w:r>
      <w:r>
        <w:rPr>
          <w:sz w:val="96"/>
          <w:szCs w:val="96"/>
        </w:rPr>
        <w:t xml:space="preserve">     </w:t>
      </w:r>
      <w:r>
        <w:rPr>
          <w:sz w:val="96"/>
          <w:szCs w:val="96"/>
        </w:rPr>
        <w:t>Тези</w:t>
      </w:r>
    </w:p>
    <w:p>
      <w:pPr>
        <w:pStyle w:val="Normal"/>
        <w:bidi w:val="0"/>
        <w:jc w:val="start"/>
        <w:rPr>
          <w:sz w:val="64"/>
          <w:szCs w:val="64"/>
        </w:rPr>
      </w:pPr>
      <w:r>
        <w:rPr>
          <w:rFonts w:ascii="Times New Roman" w:hAnsi="Times New Roman"/>
          <w:b/>
          <w:smallCaps/>
          <w:color w:val="000000"/>
          <w:sz w:val="28"/>
          <w:szCs w:val="28"/>
        </w:rPr>
        <w:t>Тема:</w:t>
      </w:r>
      <w:r>
        <w:rPr>
          <w:rFonts w:ascii="Times New Roman" w:hAnsi="Times New Roman"/>
          <w:smallCaps/>
          <w:color w:val="000000"/>
          <w:sz w:val="28"/>
          <w:szCs w:val="28"/>
        </w:rPr>
        <w:t xml:space="preserve"> Екологічні зв’язки рослин і комах у природних та агроекосистемах у прикарпатському селі Красне</w:t>
      </w:r>
    </w:p>
    <w:p>
      <w:pPr>
        <w:pStyle w:val="LTUntertitel"/>
        <w:tabs>
          <w:tab w:val="clear" w:pos="709"/>
          <w:tab w:val="left" w:pos="0" w:leader="none"/>
        </w:tabs>
        <w:spacing w:lineRule="atLeast" w:line="0" w:before="120" w:after="0"/>
        <w:ind w:hanging="0" w:start="0" w:end="0"/>
        <w:rPr>
          <w:rFonts w:ascii="Times New Roman" w:hAnsi="Times New Roman"/>
          <w:b w:val="false"/>
          <w:bCs w:val="false"/>
          <w:i w:val="false"/>
          <w:i w:val="false"/>
          <w:iCs w:val="false"/>
          <w:strike w:val="false"/>
          <w:dstrike w:val="false"/>
          <w:sz w:val="28"/>
          <w:szCs w:val="28"/>
          <w:u w:val="none"/>
        </w:rPr>
      </w:pPr>
      <w:r>
        <w:rPr>
          <w:rFonts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>Автор наукового дослідження:</w:t>
      </w:r>
      <w:r>
        <w:rPr>
          <w:rFonts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 xml:space="preserve"> учень 9 класу Петришин Євгеній</w:t>
      </w:r>
    </w:p>
    <w:p>
      <w:pPr>
        <w:pStyle w:val="LTUntertitel"/>
        <w:tabs>
          <w:tab w:val="clear" w:pos="709"/>
          <w:tab w:val="left" w:pos="0" w:leader="none"/>
        </w:tabs>
        <w:spacing w:lineRule="atLeast" w:line="0" w:before="120" w:after="0"/>
        <w:ind w:hanging="0" w:start="0" w:end="0"/>
        <w:rPr>
          <w:rFonts w:ascii="Times New Roman" w:hAnsi="Times New Roman"/>
          <w:b w:val="false"/>
          <w:bCs w:val="false"/>
          <w:i w:val="false"/>
          <w:i w:val="false"/>
          <w:iCs w:val="false"/>
          <w:strike w:val="false"/>
          <w:dstrike w:val="false"/>
          <w:sz w:val="28"/>
          <w:szCs w:val="28"/>
          <w:u w:val="none"/>
        </w:rPr>
      </w:pPr>
      <w:r>
        <w:rPr>
          <w:rFonts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>Володимирович</w:t>
      </w:r>
    </w:p>
    <w:p>
      <w:pPr>
        <w:pStyle w:val="LTUntertitel"/>
        <w:tabs>
          <w:tab w:val="clear" w:pos="709"/>
          <w:tab w:val="left" w:pos="0" w:leader="none"/>
        </w:tabs>
        <w:spacing w:lineRule="atLeast" w:line="0" w:before="120" w:after="0"/>
        <w:ind w:hanging="0" w:start="0" w:end="0"/>
        <w:rPr>
          <w:rFonts w:ascii="Times New Roman" w:hAnsi="Times New Roman"/>
          <w:b w:val="false"/>
          <w:bCs w:val="false"/>
          <w:i w:val="false"/>
          <w:i w:val="false"/>
          <w:iCs w:val="false"/>
          <w:strike w:val="false"/>
          <w:dstrike w:val="false"/>
          <w:sz w:val="28"/>
          <w:szCs w:val="28"/>
          <w:u w:val="none"/>
        </w:rPr>
      </w:pPr>
      <w:r>
        <w:rPr>
          <w:rFonts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 xml:space="preserve"> </w:t>
      </w:r>
      <w:r>
        <w:rPr>
          <w:rFonts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>Навчальний заклад</w:t>
      </w:r>
      <w:r>
        <w:rPr>
          <w:rFonts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>: Ліцей №1 Івано-Франківської міської ради</w:t>
      </w:r>
    </w:p>
    <w:p>
      <w:pPr>
        <w:pStyle w:val="LTUntertitel"/>
        <w:tabs>
          <w:tab w:val="clear" w:pos="709"/>
          <w:tab w:val="left" w:pos="0" w:leader="none"/>
        </w:tabs>
        <w:spacing w:lineRule="atLeast" w:line="0" w:before="120" w:after="0"/>
        <w:ind w:hanging="0" w:start="0" w:end="0"/>
        <w:rPr>
          <w:rFonts w:ascii="Times New Roman" w:hAnsi="Times New Roman"/>
          <w:b w:val="false"/>
          <w:bCs w:val="false"/>
          <w:i w:val="false"/>
          <w:i w:val="false"/>
          <w:iCs w:val="false"/>
          <w:strike w:val="false"/>
          <w:dstrike w:val="false"/>
          <w:sz w:val="28"/>
          <w:szCs w:val="28"/>
          <w:u w:val="none"/>
        </w:rPr>
      </w:pPr>
      <w:r>
        <w:rPr>
          <w:rFonts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 xml:space="preserve">Керівник: </w:t>
      </w:r>
      <w:r>
        <w:rPr>
          <w:rFonts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sz w:val="28"/>
          <w:szCs w:val="28"/>
          <w:u w:val="none"/>
        </w:rPr>
        <w:t>учитель фізики Чігур Людмила Юріївна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rFonts w:ascii="Times New Roman" w:hAnsi="Times New Roman"/>
          <w:b/>
          <w:color w:val="000000"/>
          <w:spacing w:val="0"/>
          <w:sz w:val="28"/>
          <w:szCs w:val="28"/>
        </w:rPr>
        <w:t>М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ета роботи: </w:t>
      </w:r>
      <w:r>
        <w:rPr>
          <w:rFonts w:ascii="Times New Roman" w:hAnsi="Times New Roman"/>
          <w:color w:val="000000"/>
          <w:sz w:val="28"/>
          <w:szCs w:val="28"/>
        </w:rPr>
        <w:t>дослідження екологічних взаємозв’язків мі</w:t>
      </w:r>
      <w:r>
        <w:rPr>
          <w:color w:val="000000"/>
          <w:sz w:val="28"/>
          <w:szCs w:val="28"/>
        </w:rPr>
        <w:t>ж комахами-запилювачами і рослинами в природних та агроекосистемах села Красне Івано-Франківської області Калуського району, а також аналіз факторів, що впливають на ефективність запилення.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Для досягнення зазначеної мети були поставлені наступні </w:t>
      </w:r>
      <w:r>
        <w:rPr>
          <w:b/>
          <w:color w:val="000000"/>
          <w:sz w:val="28"/>
          <w:szCs w:val="28"/>
        </w:rPr>
        <w:t>завдання роботи</w:t>
      </w:r>
      <w:r>
        <w:rPr>
          <w:color w:val="000000"/>
          <w:sz w:val="28"/>
          <w:szCs w:val="28"/>
        </w:rPr>
        <w:t>: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>1. Проаналізувати загальну інформацію, в якому середовищі комахи-запилювачів активні та які рослини відвідують;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>2 визначити основні фактори, що впливають на приваблення комах до рослин;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>3 дослідити вплив кольору, форми та запаху квітів на їхню активність та поведінку;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>4 зробити висновки щодо нашого дослідження.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>Об’єкт:</w:t>
      </w:r>
      <w:r>
        <w:rPr>
          <w:color w:val="000000"/>
          <w:sz w:val="28"/>
          <w:szCs w:val="28"/>
        </w:rPr>
        <w:t xml:space="preserve"> комахи-запилювачі та квіткові рослини в природних та агроекосистемах у селі Красне Івано-Франківської області Калуської громади.</w:t>
      </w:r>
    </w:p>
    <w:p>
      <w:pPr>
        <w:pStyle w:val="1LTGliederung1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>Предмет:</w:t>
      </w:r>
      <w:r>
        <w:rPr>
          <w:color w:val="000000"/>
          <w:sz w:val="28"/>
          <w:szCs w:val="28"/>
        </w:rPr>
        <w:t xml:space="preserve"> вплив різних факторів у квітах та факторів середовища на вплив на їхню активність та поведінку.</w:t>
      </w:r>
    </w:p>
    <w:p>
      <w:pPr>
        <w:pStyle w:val="Normal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b/>
          <w:bCs/>
          <w:sz w:val="28"/>
          <w:szCs w:val="28"/>
        </w:rPr>
        <w:t>Теоретична частина</w:t>
      </w:r>
      <w:r>
        <w:rPr>
          <w:sz w:val="28"/>
          <w:szCs w:val="28"/>
        </w:rPr>
        <w:t xml:space="preserve">: </w:t>
      </w:r>
      <w:r>
        <w:rPr>
          <w:b/>
          <w:bCs/>
          <w:color w:val="000000"/>
          <w:sz w:val="28"/>
          <w:szCs w:val="28"/>
        </w:rPr>
        <w:t>Запилення</w:t>
      </w:r>
      <w:r>
        <w:rPr>
          <w:color w:val="000000"/>
          <w:sz w:val="28"/>
          <w:szCs w:val="28"/>
        </w:rPr>
        <w:t xml:space="preserve"> – це біологічний процес перенесення пилку з тичинок на рильце маточки квітки, що є необхідним для створення плодів і насіння, простими словами це забезпечення розмноження квітів і є важливою частиною їх життєвого циклу. Основні запилювачі це є бджоли, джмелі, метелики, жуки та інші комахи. Відомо, що більшість рослин сильно залежать від комах-запилювачів, що сталося через роки еволюції та співіснування. Запилення підвищує стійкість рослин до довкілля. </w:t>
      </w:r>
    </w:p>
    <w:p>
      <w:pPr>
        <w:pStyle w:val="Normal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color w:val="000000"/>
          <w:sz w:val="28"/>
          <w:szCs w:val="28"/>
        </w:rPr>
        <w:t>Джерела свідчать, що комахи-запилювачі найбільш активні в теплу та сонячну погоду, а основними факторами їхнього приваблення є колір, запах та форма квітки.</w:t>
      </w:r>
    </w:p>
    <w:p>
      <w:pPr>
        <w:pStyle w:val="Normal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/>
      </w:pPr>
      <w:r>
        <w:rPr>
          <w:b/>
          <w:bCs/>
          <w:color w:val="000000"/>
          <w:sz w:val="28"/>
          <w:szCs w:val="28"/>
        </w:rPr>
        <w:t xml:space="preserve">Експериментальна частина: </w:t>
      </w:r>
      <w:r>
        <w:rPr>
          <w:b w:val="false"/>
          <w:bCs w:val="false"/>
          <w:i w:val="false"/>
          <w:iCs w:val="false"/>
          <w:strike w:val="false"/>
          <w:dstrike w:val="false"/>
          <w:color w:val="000000"/>
          <w:sz w:val="28"/>
          <w:szCs w:val="28"/>
          <w:u w:val="none"/>
        </w:rPr>
        <w:t>Дослідження проводилось в природних умовах( село Красне Івано-Франківської області Калуського району, на галявині біля дому поблизу лісу та неподалік пасіки). Основним методом було спостереження. На протязі тижня проводилося вивчення впливу навколишнього середовища та температури на активність комах-запилювачів(у проміжку від 15:00-16:00). Під час цього дослідження встановлено, що комахи-запилювачі починають проявляти свою активність від 10°C та найбільша активність від 20°C за теплої та сонячної погоди. Якщо погода дощова або сніжна то вони майже або повністю неактивні. Окремо було проведено дослідження кольору квіток(жовтий, білий, рожево-фіолетовий) на їхню активність та поведінку. В досліджені було встановлено, що найбільша активність спостерігається на яскравих квітках, в той час як світлі та малопомітні квітки вони майже не відвідують. Під час дослідження форми було встановлено що відкриті квіти є більш приваблюваними, чим квітки з вузькою або складною будовою. Під час дослідження запаху було виявлено що аромат є основним фактором приваблення, невеликі та мало яскраві квіти можуть бути більш приваблюваними ніж яскрава та відкрита квітка з слабким запахом.</w:t>
      </w:r>
    </w:p>
    <w:p>
      <w:pPr>
        <w:pStyle w:val="Normal"/>
        <w:tabs>
          <w:tab w:val="clear" w:pos="709"/>
          <w:tab w:val="left" w:pos="0" w:leader="none"/>
        </w:tabs>
        <w:spacing w:lineRule="auto" w:line="288" w:before="120" w:after="0"/>
        <w:ind w:hanging="0" w:start="567" w:end="0"/>
        <w:jc w:val="start"/>
        <w:rPr>
          <w:sz w:val="28"/>
          <w:szCs w:val="28"/>
        </w:rPr>
      </w:pPr>
      <w:r>
        <w:rPr>
          <w:b/>
          <w:bCs/>
          <w:i w:val="false"/>
          <w:iCs w:val="false"/>
          <w:strike w:val="false"/>
          <w:dstrike w:val="false"/>
          <w:color w:val="000000"/>
          <w:sz w:val="28"/>
          <w:szCs w:val="28"/>
          <w:u w:val="none"/>
        </w:rPr>
        <w:t>Висновки</w:t>
      </w:r>
      <w:r>
        <w:rPr>
          <w:b w:val="false"/>
          <w:bCs w:val="false"/>
          <w:i w:val="false"/>
          <w:iCs w:val="false"/>
          <w:strike w:val="false"/>
          <w:dstrike w:val="false"/>
          <w:color w:val="000000"/>
          <w:sz w:val="28"/>
          <w:szCs w:val="28"/>
          <w:u w:val="none"/>
        </w:rPr>
        <w:t xml:space="preserve">:Найвища їхня активність — це на дикій і сприятливій місцевості, їхня робота починається при 10°С коли температура нижча — активність дуже низька або нульова, найбільша їхня активність це +20°С і вище, та найкраща погода це сонячна, в дощ та сніг вони неактивні. Вони запилюють багато рослин — це садові дерева, кущі, квіти, городні та польові культури та типу того. Для комах-запилювачів основними факторами приваблення є сприятливе середовище, яскравий колір, сильний, привабливий запах та відкрита форма квітки, </w:t>
      </w:r>
      <w:r>
        <w:rPr>
          <w:b w:val="false"/>
          <w:bCs w:val="false"/>
          <w:i w:val="false"/>
          <w:iCs w:val="false"/>
          <w:strike w:val="false"/>
          <w:dstrike w:val="false"/>
          <w:color w:val="000000"/>
          <w:sz w:val="28"/>
          <w:szCs w:val="28"/>
          <w:u w:val="none"/>
        </w:rPr>
        <w:t>щоби легко можна було зібрати пилок та нектар.</w:t>
      </w:r>
      <w:r>
        <w:rPr>
          <w:b w:val="false"/>
          <w:bCs w:val="false"/>
          <w:i w:val="false"/>
          <w:iCs w:val="false"/>
          <w:strike w:val="false"/>
          <w:dstrike w:val="false"/>
          <w:color w:val="000000"/>
          <w:sz w:val="28"/>
          <w:szCs w:val="28"/>
          <w:u w:val="none"/>
        </w:rPr>
        <w:t xml:space="preserve"> Найкраще це яскрава, відкрита та з сильним запахом квіти, ніж їхня протилежна версія. Особистий внесок автора полягає в проведенні дослідження у природних умовах, аналізу поведінки та активності комах-запилювачів на різні фактори. Новизна дослідження полягає в поєднанні багатьох факторів в межах одного дослідження та дослідження активності та поведінки комах-запилювачів.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roman"/>
    <w:pitch w:val="variable"/>
  </w:font>
  <w:font w:name="Arial">
    <w:charset w:val="cc" w:characterSet="windows-1251"/>
    <w:family w:val="roman"/>
    <w:pitch w:val="variable"/>
  </w:font>
  <w:font w:name="Noto Sans">
    <w:charset w:val="cc" w:characterSet="windows-1251"/>
    <w:family w:val="roman"/>
    <w:pitch w:val="variable"/>
  </w:font>
  <w:font w:name="Times New Roman">
    <w:charset w:val="cc" w:characterSet="windows-125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uk-UA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uk-UA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Покажчик"/>
    <w:basedOn w:val="Normal"/>
    <w:qFormat/>
    <w:pPr>
      <w:suppressLineNumbers/>
    </w:pPr>
    <w:rPr>
      <w:rFonts w:cs="Arial"/>
    </w:rPr>
  </w:style>
  <w:style w:type="paragraph" w:styleId="Style16">
    <w:name w:val="Типовий стиль"/>
    <w:qFormat/>
    <w:pPr>
      <w:widowControl/>
      <w:suppressAutoHyphens w:val="true"/>
      <w:bidi w:val="0"/>
      <w:spacing w:lineRule="atLeast" w:line="200" w:before="0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szCs w:val="24"/>
      <w:u w:val="none"/>
      <w:em w:val="none"/>
      <w:lang w:val="uk-UA" w:eastAsia="zh-CN" w:bidi="hi-IN"/>
    </w:rPr>
  </w:style>
  <w:style w:type="paragraph" w:styleId="Style17">
    <w:name w:val="Об'єкт без заповнення"/>
    <w:basedOn w:val="Style16"/>
    <w:qFormat/>
    <w:pPr>
      <w:spacing w:lineRule="atLeast" w:line="200" w:before="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Style18">
    <w:name w:val="Об'єкт без заповнення і ліній"/>
    <w:basedOn w:val="Style16"/>
    <w:qFormat/>
    <w:pPr>
      <w:spacing w:lineRule="atLeast" w:line="200" w:before="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36"/>
      <w:u w:val="none"/>
      <w:em w:val="none"/>
    </w:rPr>
  </w:style>
  <w:style w:type="paragraph" w:styleId="A4">
    <w:name w:val="A4"/>
    <w:basedOn w:val="Style19"/>
    <w:qFormat/>
    <w:pPr/>
    <w:rPr>
      <w:rFonts w:ascii="Noto Sans" w:hAnsi="Noto Sans"/>
      <w:sz w:val="36"/>
    </w:rPr>
  </w:style>
  <w:style w:type="paragraph" w:styleId="Style19">
    <w:name w:val="Текст"/>
    <w:basedOn w:val="Caption"/>
    <w:qFormat/>
    <w:pPr/>
    <w:rPr/>
  </w:style>
  <w:style w:type="paragraph" w:styleId="4">
    <w:name w:val="Титул А4"/>
    <w:basedOn w:val="A4"/>
    <w:qFormat/>
    <w:pPr/>
    <w:rPr>
      <w:rFonts w:ascii="Noto Sans" w:hAnsi="Noto Sans"/>
      <w:sz w:val="87"/>
    </w:rPr>
  </w:style>
  <w:style w:type="paragraph" w:styleId="41">
    <w:name w:val="Заголовок А4"/>
    <w:basedOn w:val="A4"/>
    <w:qFormat/>
    <w:pPr/>
    <w:rPr>
      <w:rFonts w:ascii="Noto Sans" w:hAnsi="Noto Sans"/>
      <w:sz w:val="48"/>
    </w:rPr>
  </w:style>
  <w:style w:type="paragraph" w:styleId="42">
    <w:name w:val="Текст А4"/>
    <w:basedOn w:val="A4"/>
    <w:qFormat/>
    <w:pPr/>
    <w:rPr>
      <w:rFonts w:ascii="Noto Sans" w:hAnsi="Noto Sans"/>
      <w:sz w:val="36"/>
    </w:rPr>
  </w:style>
  <w:style w:type="paragraph" w:styleId="A0">
    <w:name w:val="A0"/>
    <w:basedOn w:val="Style19"/>
    <w:qFormat/>
    <w:pPr/>
    <w:rPr>
      <w:rFonts w:ascii="Noto Sans" w:hAnsi="Noto Sans"/>
      <w:sz w:val="95"/>
    </w:rPr>
  </w:style>
  <w:style w:type="paragraph" w:styleId="0">
    <w:name w:val="Титул А0"/>
    <w:basedOn w:val="A0"/>
    <w:qFormat/>
    <w:pPr/>
    <w:rPr>
      <w:rFonts w:ascii="Noto Sans" w:hAnsi="Noto Sans"/>
      <w:sz w:val="191"/>
    </w:rPr>
  </w:style>
  <w:style w:type="paragraph" w:styleId="01">
    <w:name w:val="Заголовок А0"/>
    <w:basedOn w:val="A0"/>
    <w:qFormat/>
    <w:pPr/>
    <w:rPr>
      <w:rFonts w:ascii="Noto Sans" w:hAnsi="Noto Sans"/>
      <w:sz w:val="143"/>
    </w:rPr>
  </w:style>
  <w:style w:type="paragraph" w:styleId="A01">
    <w:name w:val="Текст A0"/>
    <w:basedOn w:val="A0"/>
    <w:qFormat/>
    <w:pPr/>
    <w:rPr>
      <w:rFonts w:ascii="Noto Sans" w:hAnsi="Noto Sans"/>
      <w:sz w:val="95"/>
    </w:rPr>
  </w:style>
  <w:style w:type="paragraph" w:styleId="Style20">
    <w:name w:val="Графічний об'єкт"/>
    <w:qFormat/>
    <w:pPr>
      <w:widowControl/>
      <w:suppressAutoHyphens w:val="true"/>
      <w:bidi w:val="0"/>
      <w:spacing w:before="0" w:after="0"/>
      <w:jc w:val="start"/>
    </w:pPr>
    <w:rPr>
      <w:rFonts w:ascii="Liberation Sans" w:hAnsi="Liberation Sans" w:eastAsia="Tahoma" w:cs="Liberation Sans"/>
      <w:color w:val="auto"/>
      <w:kern w:val="2"/>
      <w:sz w:val="36"/>
      <w:szCs w:val="24"/>
      <w:lang w:val="uk-UA" w:eastAsia="zh-CN" w:bidi="hi-IN"/>
    </w:rPr>
  </w:style>
  <w:style w:type="paragraph" w:styleId="Style21">
    <w:name w:val="Фігури"/>
    <w:basedOn w:val="Style20"/>
    <w:qFormat/>
    <w:pPr/>
    <w:rPr>
      <w:rFonts w:ascii="Liberation Sans" w:hAnsi="Liberation Sans"/>
      <w:b/>
      <w:sz w:val="28"/>
    </w:rPr>
  </w:style>
  <w:style w:type="paragraph" w:styleId="Style22">
    <w:name w:val="Заповнено"/>
    <w:basedOn w:val="Style21"/>
    <w:qFormat/>
    <w:pPr/>
    <w:rPr>
      <w:rFonts w:ascii="Liberation Sans" w:hAnsi="Liberation Sans"/>
      <w:b/>
      <w:sz w:val="28"/>
    </w:rPr>
  </w:style>
  <w:style w:type="paragraph" w:styleId="Style23">
    <w:name w:val="Заповнено синім"/>
    <w:basedOn w:val="Style22"/>
    <w:qFormat/>
    <w:pPr/>
    <w:rPr>
      <w:rFonts w:ascii="Liberation Sans" w:hAnsi="Liberation Sans"/>
      <w:b/>
      <w:color w:val="FFFFFF"/>
      <w:sz w:val="28"/>
    </w:rPr>
  </w:style>
  <w:style w:type="paragraph" w:styleId="Style24">
    <w:name w:val="Заповнено зеленим"/>
    <w:basedOn w:val="Style22"/>
    <w:qFormat/>
    <w:pPr/>
    <w:rPr>
      <w:rFonts w:ascii="Liberation Sans" w:hAnsi="Liberation Sans"/>
      <w:b/>
      <w:color w:val="FFFFFF"/>
      <w:sz w:val="28"/>
    </w:rPr>
  </w:style>
  <w:style w:type="paragraph" w:styleId="Style25">
    <w:name w:val="Заповнено червоним"/>
    <w:basedOn w:val="Style22"/>
    <w:qFormat/>
    <w:pPr/>
    <w:rPr>
      <w:rFonts w:ascii="Liberation Sans" w:hAnsi="Liberation Sans"/>
      <w:b/>
      <w:color w:val="FFFFFF"/>
      <w:sz w:val="28"/>
    </w:rPr>
  </w:style>
  <w:style w:type="paragraph" w:styleId="Style26">
    <w:name w:val="Заповнено жовтим"/>
    <w:basedOn w:val="Style22"/>
    <w:qFormat/>
    <w:pPr/>
    <w:rPr>
      <w:rFonts w:ascii="Liberation Sans" w:hAnsi="Liberation Sans"/>
      <w:b/>
      <w:color w:val="FFFFFF"/>
      <w:sz w:val="28"/>
    </w:rPr>
  </w:style>
  <w:style w:type="paragraph" w:styleId="Style27">
    <w:name w:val="Обведено"/>
    <w:basedOn w:val="Style21"/>
    <w:qFormat/>
    <w:pPr/>
    <w:rPr>
      <w:rFonts w:ascii="Liberation Sans" w:hAnsi="Liberation Sans"/>
      <w:b/>
      <w:sz w:val="28"/>
    </w:rPr>
  </w:style>
  <w:style w:type="paragraph" w:styleId="Style28">
    <w:name w:val="Обведено синім"/>
    <w:basedOn w:val="Style27"/>
    <w:qFormat/>
    <w:pPr/>
    <w:rPr>
      <w:rFonts w:ascii="Liberation Sans" w:hAnsi="Liberation Sans"/>
      <w:b/>
      <w:color w:val="355269"/>
      <w:sz w:val="28"/>
    </w:rPr>
  </w:style>
  <w:style w:type="paragraph" w:styleId="Style29">
    <w:name w:val="Обведено зеленим"/>
    <w:basedOn w:val="Style27"/>
    <w:qFormat/>
    <w:pPr/>
    <w:rPr>
      <w:rFonts w:ascii="Liberation Sans" w:hAnsi="Liberation Sans"/>
      <w:b/>
      <w:color w:val="127622"/>
      <w:sz w:val="28"/>
    </w:rPr>
  </w:style>
  <w:style w:type="paragraph" w:styleId="Style30">
    <w:name w:val="Обведено червоним"/>
    <w:basedOn w:val="Style27"/>
    <w:qFormat/>
    <w:pPr/>
    <w:rPr>
      <w:rFonts w:ascii="Liberation Sans" w:hAnsi="Liberation Sans"/>
      <w:b/>
      <w:color w:val="C9211E"/>
      <w:sz w:val="28"/>
    </w:rPr>
  </w:style>
  <w:style w:type="paragraph" w:styleId="Style31">
    <w:name w:val="Обведено жовтим"/>
    <w:basedOn w:val="Style27"/>
    <w:qFormat/>
    <w:pPr/>
    <w:rPr>
      <w:rFonts w:ascii="Liberation Sans" w:hAnsi="Liberation Sans"/>
      <w:b/>
      <w:color w:val="B47804"/>
      <w:sz w:val="28"/>
    </w:rPr>
  </w:style>
  <w:style w:type="paragraph" w:styleId="Style32">
    <w:name w:val="Лінії"/>
    <w:basedOn w:val="Style20"/>
    <w:qFormat/>
    <w:pPr/>
    <w:rPr>
      <w:rFonts w:ascii="Liberation Sans" w:hAnsi="Liberation Sans"/>
      <w:sz w:val="36"/>
    </w:rPr>
  </w:style>
  <w:style w:type="paragraph" w:styleId="Style33">
    <w:name w:val="Стрілка"/>
    <w:basedOn w:val="Style32"/>
    <w:qFormat/>
    <w:pPr/>
    <w:rPr>
      <w:rFonts w:ascii="Liberation Sans" w:hAnsi="Liberation Sans"/>
      <w:sz w:val="36"/>
    </w:rPr>
  </w:style>
  <w:style w:type="paragraph" w:styleId="Style34">
    <w:name w:val="Штрихова лінія"/>
    <w:basedOn w:val="Style32"/>
    <w:qFormat/>
    <w:pPr/>
    <w:rPr>
      <w:rFonts w:ascii="Liberation Sans" w:hAnsi="Liberation Sans"/>
      <w:sz w:val="36"/>
    </w:rPr>
  </w:style>
  <w:style w:type="paragraph" w:styleId="1LTGliederung1">
    <w:name w:val="Звичайний 1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1LTGliederung2">
    <w:name w:val="Звичайний 1~LT~Gliederung 2"/>
    <w:basedOn w:val="1LTGliederung1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1LTGliederung3">
    <w:name w:val="Звичайний 1~LT~Gliederung 3"/>
    <w:basedOn w:val="1LTGliederung2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1LTGliederung4">
    <w:name w:val="Звичайний 1~LT~Gliederung 4"/>
    <w:basedOn w:val="1LTGliederung3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1LTGliederung5">
    <w:name w:val="Звичайний 1~LT~Gliederung 5"/>
    <w:basedOn w:val="1LTGliederung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1LTGliederung6">
    <w:name w:val="Звичайний 1~LT~Gliederung 6"/>
    <w:basedOn w:val="1LTGliederung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1LTGliederung7">
    <w:name w:val="Звичайний 1~LT~Gliederung 7"/>
    <w:basedOn w:val="1LTGliederung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1LTGliederung8">
    <w:name w:val="Звичайний 1~LT~Gliederung 8"/>
    <w:basedOn w:val="1LTGliederung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1LTGliederung9">
    <w:name w:val="Звичайний 1~LT~Gliederung 9"/>
    <w:basedOn w:val="1LTGliederung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1LTTitel">
    <w:name w:val="Звичайний 1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1LTUntertitel">
    <w:name w:val="Звичайний 1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1LTNotizen">
    <w:name w:val="Звичайний 1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1LTHintergrundobjekte">
    <w:name w:val="Звичайний 1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1LTHintergrund">
    <w:name w:val="Звичайний 1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Tahoma" w:cs="Liberation Sans"/>
      <w:color w:val="auto"/>
      <w:kern w:val="2"/>
      <w:sz w:val="36"/>
      <w:szCs w:val="24"/>
      <w:lang w:val="uk-UA" w:eastAsia="zh-CN" w:bidi="hi-IN"/>
    </w:rPr>
  </w:style>
  <w:style w:type="paragraph" w:styleId="Bg-none">
    <w:name w:val="bg-none"/>
    <w:basedOn w:val="Default"/>
    <w:qFormat/>
    <w:pPr/>
    <w:rPr>
      <w:rFonts w:ascii="Arial" w:hAnsi="Arial"/>
      <w:color w:val="auto"/>
      <w:kern w:val="2"/>
      <w:sz w:val="36"/>
    </w:rPr>
  </w:style>
  <w:style w:type="paragraph" w:styleId="Gray">
    <w:name w:val="gray"/>
    <w:basedOn w:val="Default"/>
    <w:qFormat/>
    <w:pPr/>
    <w:rPr>
      <w:rFonts w:ascii="Arial" w:hAnsi="Arial"/>
      <w:color w:val="auto"/>
      <w:kern w:val="2"/>
      <w:sz w:val="36"/>
    </w:rPr>
  </w:style>
  <w:style w:type="paragraph" w:styleId="Dark-gray">
    <w:name w:val="dark-gray"/>
    <w:basedOn w:val="Default"/>
    <w:qFormat/>
    <w:pPr/>
    <w:rPr>
      <w:rFonts w:ascii="Arial" w:hAnsi="Arial"/>
      <w:color w:val="auto"/>
      <w:kern w:val="2"/>
      <w:sz w:val="36"/>
    </w:rPr>
  </w:style>
  <w:style w:type="paragraph" w:styleId="Black">
    <w:name w:val="black"/>
    <w:basedOn w:val="Default"/>
    <w:qFormat/>
    <w:pPr/>
    <w:rPr>
      <w:rFonts w:ascii="Arial" w:hAnsi="Arial"/>
      <w:color w:val="FFFFFF"/>
      <w:kern w:val="2"/>
      <w:sz w:val="36"/>
    </w:rPr>
  </w:style>
  <w:style w:type="paragraph" w:styleId="Black-with-border">
    <w:name w:val="black-with-border"/>
    <w:basedOn w:val="Default"/>
    <w:qFormat/>
    <w:pPr/>
    <w:rPr>
      <w:rFonts w:ascii="Arial" w:hAnsi="Arial"/>
      <w:color w:val="FFFFFF"/>
      <w:kern w:val="2"/>
      <w:sz w:val="36"/>
    </w:rPr>
  </w:style>
  <w:style w:type="paragraph" w:styleId="Gray-with-border">
    <w:name w:val="gray-with-border"/>
    <w:basedOn w:val="Default"/>
    <w:qFormat/>
    <w:pPr/>
    <w:rPr>
      <w:rFonts w:ascii="Arial" w:hAnsi="Arial"/>
      <w:color w:val="auto"/>
      <w:kern w:val="2"/>
      <w:sz w:val="36"/>
    </w:rPr>
  </w:style>
  <w:style w:type="paragraph" w:styleId="White">
    <w:name w:val="white"/>
    <w:basedOn w:val="Default"/>
    <w:qFormat/>
    <w:pPr/>
    <w:rPr>
      <w:rFonts w:ascii="Arial" w:hAnsi="Arial"/>
      <w:color w:val="auto"/>
      <w:kern w:val="2"/>
      <w:sz w:val="36"/>
    </w:rPr>
  </w:style>
  <w:style w:type="paragraph" w:styleId="White-with-border">
    <w:name w:val="white-with-border"/>
    <w:basedOn w:val="Default"/>
    <w:qFormat/>
    <w:pPr/>
    <w:rPr>
      <w:rFonts w:ascii="Arial" w:hAnsi="Arial"/>
      <w:color w:val="auto"/>
      <w:kern w:val="2"/>
      <w:sz w:val="36"/>
    </w:rPr>
  </w:style>
  <w:style w:type="paragraph" w:styleId="Blue-title">
    <w:name w:val="blue-title"/>
    <w:basedOn w:val="Default"/>
    <w:qFormat/>
    <w:pPr/>
    <w:rPr>
      <w:rFonts w:ascii="Arial" w:hAnsi="Arial"/>
      <w:color w:val="FFFFFF"/>
      <w:kern w:val="2"/>
      <w:sz w:val="36"/>
    </w:rPr>
  </w:style>
  <w:style w:type="paragraph" w:styleId="Blue-title-with-border">
    <w:name w:val="blue-title-with-border"/>
    <w:basedOn w:val="Default"/>
    <w:qFormat/>
    <w:pPr/>
    <w:rPr>
      <w:rFonts w:ascii="Arial" w:hAnsi="Arial"/>
      <w:color w:val="FFFFFF"/>
      <w:kern w:val="2"/>
      <w:sz w:val="36"/>
    </w:rPr>
  </w:style>
  <w:style w:type="paragraph" w:styleId="Blue-banded">
    <w:name w:val="blue-banded"/>
    <w:basedOn w:val="Default"/>
    <w:qFormat/>
    <w:pPr/>
    <w:rPr>
      <w:rFonts w:ascii="Arial" w:hAnsi="Arial"/>
      <w:color w:val="auto"/>
      <w:kern w:val="2"/>
      <w:sz w:val="36"/>
    </w:rPr>
  </w:style>
  <w:style w:type="paragraph" w:styleId="Blue-normal">
    <w:name w:val="blue-normal"/>
    <w:basedOn w:val="Default"/>
    <w:qFormat/>
    <w:pPr/>
    <w:rPr>
      <w:rFonts w:ascii="Arial" w:hAnsi="Arial"/>
      <w:color w:val="auto"/>
      <w:kern w:val="2"/>
      <w:sz w:val="36"/>
    </w:rPr>
  </w:style>
  <w:style w:type="paragraph" w:styleId="Orange-title">
    <w:name w:val="orange-title"/>
    <w:basedOn w:val="Default"/>
    <w:qFormat/>
    <w:pPr/>
    <w:rPr>
      <w:rFonts w:ascii="Arial" w:hAnsi="Arial"/>
      <w:color w:val="FFFFFF"/>
      <w:kern w:val="2"/>
      <w:sz w:val="36"/>
    </w:rPr>
  </w:style>
  <w:style w:type="paragraph" w:styleId="Orange-title-with-border">
    <w:name w:val="orange-title-with-border"/>
    <w:basedOn w:val="Default"/>
    <w:qFormat/>
    <w:pPr/>
    <w:rPr>
      <w:rFonts w:ascii="Arial" w:hAnsi="Arial"/>
      <w:color w:val="FFFFFF"/>
      <w:kern w:val="2"/>
      <w:sz w:val="36"/>
    </w:rPr>
  </w:style>
  <w:style w:type="paragraph" w:styleId="Orange-banded">
    <w:name w:val="orange-banded"/>
    <w:basedOn w:val="Default"/>
    <w:qFormat/>
    <w:pPr/>
    <w:rPr>
      <w:rFonts w:ascii="Arial" w:hAnsi="Arial"/>
      <w:color w:val="auto"/>
      <w:kern w:val="2"/>
      <w:sz w:val="36"/>
    </w:rPr>
  </w:style>
  <w:style w:type="paragraph" w:styleId="Orange-normal">
    <w:name w:val="orange-normal"/>
    <w:basedOn w:val="Default"/>
    <w:qFormat/>
    <w:pPr/>
    <w:rPr>
      <w:rFonts w:ascii="Arial" w:hAnsi="Arial"/>
      <w:color w:val="auto"/>
      <w:kern w:val="2"/>
      <w:sz w:val="36"/>
    </w:rPr>
  </w:style>
  <w:style w:type="paragraph" w:styleId="Teal-title">
    <w:name w:val="teal-title"/>
    <w:basedOn w:val="Default"/>
    <w:qFormat/>
    <w:pPr/>
    <w:rPr>
      <w:rFonts w:ascii="Arial" w:hAnsi="Arial"/>
      <w:color w:val="FFFFFF"/>
      <w:kern w:val="2"/>
      <w:sz w:val="36"/>
    </w:rPr>
  </w:style>
  <w:style w:type="paragraph" w:styleId="Teal-title-with-border">
    <w:name w:val="teal-title-with-border"/>
    <w:basedOn w:val="Default"/>
    <w:qFormat/>
    <w:pPr/>
    <w:rPr>
      <w:rFonts w:ascii="Arial" w:hAnsi="Arial"/>
      <w:color w:val="FFFFFF"/>
      <w:kern w:val="2"/>
      <w:sz w:val="36"/>
    </w:rPr>
  </w:style>
  <w:style w:type="paragraph" w:styleId="Teal-banded">
    <w:name w:val="teal-banded"/>
    <w:basedOn w:val="Default"/>
    <w:qFormat/>
    <w:pPr/>
    <w:rPr>
      <w:rFonts w:ascii="Arial" w:hAnsi="Arial"/>
      <w:color w:val="auto"/>
      <w:kern w:val="2"/>
      <w:sz w:val="36"/>
    </w:rPr>
  </w:style>
  <w:style w:type="paragraph" w:styleId="Teal-normal">
    <w:name w:val="teal-normal"/>
    <w:basedOn w:val="Default"/>
    <w:qFormat/>
    <w:pPr/>
    <w:rPr>
      <w:rFonts w:ascii="Arial" w:hAnsi="Arial"/>
      <w:color w:val="auto"/>
      <w:kern w:val="2"/>
      <w:sz w:val="36"/>
    </w:rPr>
  </w:style>
  <w:style w:type="paragraph" w:styleId="Magenta-title">
    <w:name w:val="magenta-title"/>
    <w:basedOn w:val="Default"/>
    <w:qFormat/>
    <w:pPr/>
    <w:rPr>
      <w:rFonts w:ascii="Arial" w:hAnsi="Arial"/>
      <w:color w:val="FFFFFF"/>
      <w:kern w:val="2"/>
      <w:sz w:val="36"/>
    </w:rPr>
  </w:style>
  <w:style w:type="paragraph" w:styleId="Magenta-title-with-border">
    <w:name w:val="magenta-title-with-border"/>
    <w:basedOn w:val="Default"/>
    <w:qFormat/>
    <w:pPr/>
    <w:rPr>
      <w:rFonts w:ascii="Arial" w:hAnsi="Arial"/>
      <w:color w:val="FFFFFF"/>
      <w:kern w:val="2"/>
      <w:sz w:val="36"/>
    </w:rPr>
  </w:style>
  <w:style w:type="paragraph" w:styleId="Magenta-banded">
    <w:name w:val="magenta-banded"/>
    <w:basedOn w:val="Default"/>
    <w:qFormat/>
    <w:pPr/>
    <w:rPr>
      <w:rFonts w:ascii="Arial" w:hAnsi="Arial"/>
      <w:color w:val="auto"/>
      <w:kern w:val="2"/>
      <w:sz w:val="36"/>
    </w:rPr>
  </w:style>
  <w:style w:type="paragraph" w:styleId="Magenta-normal">
    <w:name w:val="magenta-normal"/>
    <w:basedOn w:val="Default"/>
    <w:qFormat/>
    <w:pPr/>
    <w:rPr>
      <w:rFonts w:ascii="Arial" w:hAnsi="Arial"/>
      <w:color w:val="auto"/>
      <w:kern w:val="2"/>
      <w:sz w:val="36"/>
    </w:rPr>
  </w:style>
  <w:style w:type="paragraph" w:styleId="Style35">
    <w:name w:val="Об'єкти на тлі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Style36">
    <w:name w:val="Тло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1">
    <w:name w:val="Структура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2">
    <w:name w:val="Структура 2"/>
    <w:basedOn w:val="1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3">
    <w:name w:val="Структура 3"/>
    <w:basedOn w:val="2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43">
    <w:name w:val="Структура 4"/>
    <w:basedOn w:val="3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5">
    <w:name w:val="Структура 5"/>
    <w:basedOn w:val="43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6">
    <w:name w:val="Структура 6"/>
    <w:basedOn w:val="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7">
    <w:name w:val="Структура 7"/>
    <w:basedOn w:val="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8">
    <w:name w:val="Структура 8"/>
    <w:basedOn w:val="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9">
    <w:name w:val="Структура 9"/>
    <w:basedOn w:val="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1">
    <w:name w:val="Титульний слайд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">
    <w:name w:val="Титульний слайд~LT~Gliederung 2"/>
    <w:basedOn w:val="LTGliederung1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">
    <w:name w:val="Титульний слайд~LT~Gliederung 3"/>
    <w:basedOn w:val="LTGliederung2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">
    <w:name w:val="Титульний слайд~LT~Gliederung 4"/>
    <w:basedOn w:val="LTGliederung3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">
    <w:name w:val="Титульний слайд~LT~Gliederung 5"/>
    <w:basedOn w:val="LTGliederung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">
    <w:name w:val="Титульний слайд~LT~Gliederung 6"/>
    <w:basedOn w:val="LTGliederung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">
    <w:name w:val="Титульний слайд~LT~Gliederung 7"/>
    <w:basedOn w:val="LTGliederung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">
    <w:name w:val="Титульний слайд~LT~Gliederung 8"/>
    <w:basedOn w:val="LTGliederung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">
    <w:name w:val="Титульний слайд~LT~Gliederung 9"/>
    <w:basedOn w:val="LTGliederung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">
    <w:name w:val="Титульний слайд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">
    <w:name w:val="Титульний слайд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">
    <w:name w:val="Титульний слайд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">
    <w:name w:val="Титульний слайд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">
    <w:name w:val="Титульний слайд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1">
    <w:name w:val="Заголовок і вертикальний текст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1">
    <w:name w:val="Заголовок і вертикальний текст~LT~Gliederung 2"/>
    <w:basedOn w:val="LTGliederung11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1">
    <w:name w:val="Заголовок і вертикальний текст~LT~Gliederung 3"/>
    <w:basedOn w:val="LTGliederung21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1">
    <w:name w:val="Заголовок і вертикальний текст~LT~Gliederung 4"/>
    <w:basedOn w:val="LTGliederung31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1">
    <w:name w:val="Заголовок і вертикальний текст~LT~Gliederung 5"/>
    <w:basedOn w:val="LTGliederung41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1">
    <w:name w:val="Заголовок і вертикальний текст~LT~Gliederung 6"/>
    <w:basedOn w:val="LTGliederung51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1">
    <w:name w:val="Заголовок і вертикальний текст~LT~Gliederung 7"/>
    <w:basedOn w:val="LTGliederung61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1">
    <w:name w:val="Заголовок і вертикальний текст~LT~Gliederung 8"/>
    <w:basedOn w:val="LTGliederung71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1">
    <w:name w:val="Заголовок і вертикальний текст~LT~Gliederung 9"/>
    <w:basedOn w:val="LTGliederung81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1">
    <w:name w:val="Заголовок і вертикальний текст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1">
    <w:name w:val="Заголовок і вертикальний текст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1">
    <w:name w:val="Заголовок і вертикальний текст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1">
    <w:name w:val="Заголовок і вертикальний текст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1">
    <w:name w:val="Заголовок і вертикальний текст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2">
    <w:name w:val="Вертикальний заголовок і текст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2">
    <w:name w:val="Вертикальний заголовок і текст~LT~Gliederung 2"/>
    <w:basedOn w:val="LTGliederung12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2">
    <w:name w:val="Вертикальний заголовок і текст~LT~Gliederung 3"/>
    <w:basedOn w:val="LTGliederung22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2">
    <w:name w:val="Вертикальний заголовок і текст~LT~Gliederung 4"/>
    <w:basedOn w:val="LTGliederung32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2">
    <w:name w:val="Вертикальний заголовок і текст~LT~Gliederung 5"/>
    <w:basedOn w:val="LTGliederung42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2">
    <w:name w:val="Вертикальний заголовок і текст~LT~Gliederung 6"/>
    <w:basedOn w:val="LTGliederung52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2">
    <w:name w:val="Вертикальний заголовок і текст~LT~Gliederung 7"/>
    <w:basedOn w:val="LTGliederung62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2">
    <w:name w:val="Вертикальний заголовок і текст~LT~Gliederung 8"/>
    <w:basedOn w:val="LTGliederung72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2">
    <w:name w:val="Вертикальний заголовок і текст~LT~Gliederung 9"/>
    <w:basedOn w:val="LTGliederung82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2">
    <w:name w:val="Вертикальний заголовок і текст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2">
    <w:name w:val="Вертикальний заголовок і текст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2">
    <w:name w:val="Вертикальний заголовок і текст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2">
    <w:name w:val="Вертикальний заголовок і текст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2">
    <w:name w:val="Вертикальний заголовок і текст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3">
    <w:name w:val="Заголовок і об'єкт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3">
    <w:name w:val="Заголовок і об'єкт~LT~Gliederung 2"/>
    <w:basedOn w:val="LTGliederung13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3">
    <w:name w:val="Заголовок і об'єкт~LT~Gliederung 3"/>
    <w:basedOn w:val="LTGliederung23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3">
    <w:name w:val="Заголовок і об'єкт~LT~Gliederung 4"/>
    <w:basedOn w:val="LTGliederung33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3">
    <w:name w:val="Заголовок і об'єкт~LT~Gliederung 5"/>
    <w:basedOn w:val="LTGliederung43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3">
    <w:name w:val="Заголовок і об'єкт~LT~Gliederung 6"/>
    <w:basedOn w:val="LTGliederung53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3">
    <w:name w:val="Заголовок і об'єкт~LT~Gliederung 7"/>
    <w:basedOn w:val="LTGliederung63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3">
    <w:name w:val="Заголовок і об'єкт~LT~Gliederung 8"/>
    <w:basedOn w:val="LTGliederung73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3">
    <w:name w:val="Заголовок і об'єкт~LT~Gliederung 9"/>
    <w:basedOn w:val="LTGliederung83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3">
    <w:name w:val="Заголовок і об'єкт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3">
    <w:name w:val="Заголовок і об'єкт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3">
    <w:name w:val="Заголовок і об'єкт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3">
    <w:name w:val="Заголовок і об'єкт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3">
    <w:name w:val="Заголовок і об'єкт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4">
    <w:name w:val="Заголовок розділу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4">
    <w:name w:val="Заголовок розділу~LT~Gliederung 2"/>
    <w:basedOn w:val="LTGliederung14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4">
    <w:name w:val="Заголовок розділу~LT~Gliederung 3"/>
    <w:basedOn w:val="LTGliederung24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4">
    <w:name w:val="Заголовок розділу~LT~Gliederung 4"/>
    <w:basedOn w:val="LTGliederung34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4">
    <w:name w:val="Заголовок розділу~LT~Gliederung 5"/>
    <w:basedOn w:val="LTGliederung4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4">
    <w:name w:val="Заголовок розділу~LT~Gliederung 6"/>
    <w:basedOn w:val="LTGliederung5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4">
    <w:name w:val="Заголовок розділу~LT~Gliederung 7"/>
    <w:basedOn w:val="LTGliederung6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4">
    <w:name w:val="Заголовок розділу~LT~Gliederung 8"/>
    <w:basedOn w:val="LTGliederung7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4">
    <w:name w:val="Заголовок розділу~LT~Gliederung 9"/>
    <w:basedOn w:val="LTGliederung84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4">
    <w:name w:val="Заголовок розділу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4">
    <w:name w:val="Заголовок розділу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4">
    <w:name w:val="Заголовок розділу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4">
    <w:name w:val="Заголовок розділу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4">
    <w:name w:val="Заголовок розділу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5">
    <w:name w:val="Два об'єкти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5">
    <w:name w:val="Два об'єкти~LT~Gliederung 2"/>
    <w:basedOn w:val="LTGliederung15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5">
    <w:name w:val="Два об'єкти~LT~Gliederung 3"/>
    <w:basedOn w:val="LTGliederung25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5">
    <w:name w:val="Два об'єкти~LT~Gliederung 4"/>
    <w:basedOn w:val="LTGliederung35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5">
    <w:name w:val="Два об'єкти~LT~Gliederung 5"/>
    <w:basedOn w:val="LTGliederung4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5">
    <w:name w:val="Два об'єкти~LT~Gliederung 6"/>
    <w:basedOn w:val="LTGliederung5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5">
    <w:name w:val="Два об'єкти~LT~Gliederung 7"/>
    <w:basedOn w:val="LTGliederung6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5">
    <w:name w:val="Два об'єкти~LT~Gliederung 8"/>
    <w:basedOn w:val="LTGliederung7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5">
    <w:name w:val="Два об'єкти~LT~Gliederung 9"/>
    <w:basedOn w:val="LTGliederung85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5">
    <w:name w:val="Два об'єкти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5">
    <w:name w:val="Два об'єкти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5">
    <w:name w:val="Два об'єкти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5">
    <w:name w:val="Два об'єкти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5">
    <w:name w:val="Два об'єкти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6">
    <w:name w:val="Порівняння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6">
    <w:name w:val="Порівняння~LT~Gliederung 2"/>
    <w:basedOn w:val="LTGliederung16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6">
    <w:name w:val="Порівняння~LT~Gliederung 3"/>
    <w:basedOn w:val="LTGliederung26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6">
    <w:name w:val="Порівняння~LT~Gliederung 4"/>
    <w:basedOn w:val="LTGliederung36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6">
    <w:name w:val="Порівняння~LT~Gliederung 5"/>
    <w:basedOn w:val="LTGliederung4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6">
    <w:name w:val="Порівняння~LT~Gliederung 6"/>
    <w:basedOn w:val="LTGliederung5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6">
    <w:name w:val="Порівняння~LT~Gliederung 7"/>
    <w:basedOn w:val="LTGliederung6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6">
    <w:name w:val="Порівняння~LT~Gliederung 8"/>
    <w:basedOn w:val="LTGliederung7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6">
    <w:name w:val="Порівняння~LT~Gliederung 9"/>
    <w:basedOn w:val="LTGliederung86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6">
    <w:name w:val="Порівняння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6">
    <w:name w:val="Порівняння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6">
    <w:name w:val="Порівняння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6">
    <w:name w:val="Порівняння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6">
    <w:name w:val="Порівняння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7">
    <w:name w:val="Лише заголовок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7">
    <w:name w:val="Лише заголовок~LT~Gliederung 2"/>
    <w:basedOn w:val="LTGliederung17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7">
    <w:name w:val="Лише заголовок~LT~Gliederung 3"/>
    <w:basedOn w:val="LTGliederung27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7">
    <w:name w:val="Лише заголовок~LT~Gliederung 4"/>
    <w:basedOn w:val="LTGliederung37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7">
    <w:name w:val="Лише заголовок~LT~Gliederung 5"/>
    <w:basedOn w:val="LTGliederung4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7">
    <w:name w:val="Лише заголовок~LT~Gliederung 6"/>
    <w:basedOn w:val="LTGliederung5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7">
    <w:name w:val="Лише заголовок~LT~Gliederung 7"/>
    <w:basedOn w:val="LTGliederung6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7">
    <w:name w:val="Лише заголовок~LT~Gliederung 8"/>
    <w:basedOn w:val="LTGliederung7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7">
    <w:name w:val="Лише заголовок~LT~Gliederung 9"/>
    <w:basedOn w:val="LTGliederung87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7">
    <w:name w:val="Лише заголовок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7">
    <w:name w:val="Лише заголовок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7">
    <w:name w:val="Лише заголовок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7">
    <w:name w:val="Лише заголовок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7">
    <w:name w:val="Лише заголовок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8">
    <w:name w:val="Пустий слайд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8">
    <w:name w:val="Пустий слайд~LT~Gliederung 2"/>
    <w:basedOn w:val="LTGliederung18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8">
    <w:name w:val="Пустий слайд~LT~Gliederung 3"/>
    <w:basedOn w:val="LTGliederung28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8">
    <w:name w:val="Пустий слайд~LT~Gliederung 4"/>
    <w:basedOn w:val="LTGliederung38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8">
    <w:name w:val="Пустий слайд~LT~Gliederung 5"/>
    <w:basedOn w:val="LTGliederung4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8">
    <w:name w:val="Пустий слайд~LT~Gliederung 6"/>
    <w:basedOn w:val="LTGliederung5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8">
    <w:name w:val="Пустий слайд~LT~Gliederung 7"/>
    <w:basedOn w:val="LTGliederung6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8">
    <w:name w:val="Пустий слайд~LT~Gliederung 8"/>
    <w:basedOn w:val="LTGliederung7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8">
    <w:name w:val="Пустий слайд~LT~Gliederung 9"/>
    <w:basedOn w:val="LTGliederung88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8">
    <w:name w:val="Пустий слайд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8">
    <w:name w:val="Пустий слайд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8">
    <w:name w:val="Пустий слайд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8">
    <w:name w:val="Пустий слайд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8">
    <w:name w:val="Пустий слайд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9">
    <w:name w:val="Вміст із підписом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9">
    <w:name w:val="Вміст із підписом~LT~Gliederung 2"/>
    <w:basedOn w:val="LTGliederung19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9">
    <w:name w:val="Вміст із підписом~LT~Gliederung 3"/>
    <w:basedOn w:val="LTGliederung29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9">
    <w:name w:val="Вміст із підписом~LT~Gliederung 4"/>
    <w:basedOn w:val="LTGliederung39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9">
    <w:name w:val="Вміст із підписом~LT~Gliederung 5"/>
    <w:basedOn w:val="LTGliederung49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9">
    <w:name w:val="Вміст із підписом~LT~Gliederung 6"/>
    <w:basedOn w:val="LTGliederung59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9">
    <w:name w:val="Вміст із підписом~LT~Gliederung 7"/>
    <w:basedOn w:val="LTGliederung69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9">
    <w:name w:val="Вміст із підписом~LT~Gliederung 8"/>
    <w:basedOn w:val="LTGliederung79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9">
    <w:name w:val="Вміст із підписом~LT~Gliederung 9"/>
    <w:basedOn w:val="LTGliederung89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9">
    <w:name w:val="Вміст із підписом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9">
    <w:name w:val="Вміст із підписом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9">
    <w:name w:val="Вміст із підписом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9">
    <w:name w:val="Вміст із підписом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9">
    <w:name w:val="Вміст із підписом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Gliederung110">
    <w:name w:val="Зображення з підписом~LT~Gliederung 1"/>
    <w:qFormat/>
    <w:pPr>
      <w:widowControl/>
      <w:suppressAutoHyphens w:val="true"/>
      <w:bidi w:val="0"/>
      <w:spacing w:before="283" w:after="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64"/>
      <w:szCs w:val="24"/>
      <w:u w:val="none"/>
      <w:em w:val="none"/>
      <w:lang w:val="uk-UA" w:eastAsia="zh-CN" w:bidi="hi-IN"/>
    </w:rPr>
  </w:style>
  <w:style w:type="paragraph" w:styleId="LTGliederung210">
    <w:name w:val="Зображення з підписом~LT~Gliederung 2"/>
    <w:basedOn w:val="LTGliederung110"/>
    <w:qFormat/>
    <w:pPr>
      <w:spacing w:before="22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56"/>
      <w:u w:val="none"/>
      <w:em w:val="none"/>
    </w:rPr>
  </w:style>
  <w:style w:type="paragraph" w:styleId="LTGliederung310">
    <w:name w:val="Зображення з підписом~LT~Gliederung 3"/>
    <w:basedOn w:val="LTGliederung210"/>
    <w:qFormat/>
    <w:pPr>
      <w:spacing w:before="170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8"/>
      <w:u w:val="none"/>
      <w:em w:val="none"/>
    </w:rPr>
  </w:style>
  <w:style w:type="paragraph" w:styleId="LTGliederung410">
    <w:name w:val="Зображення з підписом~LT~Gliederung 4"/>
    <w:basedOn w:val="LTGliederung310"/>
    <w:qFormat/>
    <w:pPr>
      <w:spacing w:before="113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510">
    <w:name w:val="Зображення з підписом~LT~Gliederung 5"/>
    <w:basedOn w:val="LTGliederung410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610">
    <w:name w:val="Зображення з підписом~LT~Gliederung 6"/>
    <w:basedOn w:val="LTGliederung510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710">
    <w:name w:val="Зображення з підписом~LT~Gliederung 7"/>
    <w:basedOn w:val="LTGliederung610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810">
    <w:name w:val="Зображення з підписом~LT~Gliederung 8"/>
    <w:basedOn w:val="LTGliederung710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Gliederung910">
    <w:name w:val="Зображення з підписом~LT~Gliederung 9"/>
    <w:basedOn w:val="LTGliederung810"/>
    <w:qFormat/>
    <w:pPr>
      <w:spacing w:before="57" w:after="0"/>
    </w:pPr>
    <w:rPr>
      <w:rFonts w:ascii="Arial" w:hAnsi="Arial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40"/>
      <w:u w:val="none"/>
      <w:em w:val="none"/>
    </w:rPr>
  </w:style>
  <w:style w:type="paragraph" w:styleId="LTTitel10">
    <w:name w:val="Зображення з підписом~LT~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spacing w:val="0"/>
      <w:kern w:val="2"/>
      <w:sz w:val="88"/>
      <w:szCs w:val="24"/>
      <w:u w:val="none"/>
      <w:em w:val="none"/>
      <w:lang w:val="uk-UA" w:eastAsia="zh-CN" w:bidi="hi-IN"/>
    </w:rPr>
  </w:style>
  <w:style w:type="paragraph" w:styleId="LTUntertitel10">
    <w:name w:val="Зображення з підписом~LT~Untertitel"/>
    <w:qFormat/>
    <w:pPr>
      <w:widowControl/>
      <w:suppressAutoHyphens w:val="true"/>
      <w:bidi w:val="0"/>
      <w:spacing w:before="0" w:after="0"/>
      <w:jc w:val="center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64"/>
      <w:szCs w:val="24"/>
      <w:u w:val="none"/>
      <w:em w:val="none"/>
      <w:lang w:val="uk-UA" w:eastAsia="zh-CN" w:bidi="hi-IN"/>
    </w:rPr>
  </w:style>
  <w:style w:type="paragraph" w:styleId="LTNotizen10">
    <w:name w:val="Зображення з підписом~LT~Notizen"/>
    <w:qFormat/>
    <w:pPr>
      <w:widowControl/>
      <w:suppressAutoHyphens w:val="true"/>
      <w:bidi w:val="0"/>
      <w:spacing w:before="0" w:after="0"/>
      <w:ind w:hanging="340" w:start="340"/>
      <w:jc w:val="start"/>
    </w:pPr>
    <w:rPr>
      <w:rFonts w:ascii="Arial" w:hAnsi="Arial" w:eastAsia="Tahoma" w:cs="Liberation Sans"/>
      <w:b w:val="false"/>
      <w:i w:val="false"/>
      <w:caps w:val="false"/>
      <w:smallCaps w:val="false"/>
      <w:strike w:val="false"/>
      <w:dstrike w:val="false"/>
      <w:outline w:val="false"/>
      <w:shadow w:val="false"/>
      <w:color w:val="auto"/>
      <w:kern w:val="2"/>
      <w:sz w:val="40"/>
      <w:szCs w:val="24"/>
      <w:u w:val="none"/>
      <w:em w:val="none"/>
      <w:lang w:val="uk-UA" w:eastAsia="zh-CN" w:bidi="hi-IN"/>
    </w:rPr>
  </w:style>
  <w:style w:type="paragraph" w:styleId="LTHintergrundobjekte10">
    <w:name w:val="Зображення з підписом~LT~Hintergrundobjekte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  <w:style w:type="paragraph" w:styleId="LTHintergrund10">
    <w:name w:val="Зображення з підписом~LT~Hintergrund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Tahoma" w:cs="Liberation Sans"/>
      <w:color w:val="auto"/>
      <w:kern w:val="2"/>
      <w:sz w:val="24"/>
      <w:szCs w:val="24"/>
      <w:lang w:val="uk-UA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</TotalTime>
  <Application>LibreOffice/24.2.2.2$Windows_X86_64 LibreOffice_project/d56cc158d8a96260b836f100ef4b4ef25d6f1a01</Application>
  <AppVersion>15.0000</AppVersion>
  <Pages>2</Pages>
  <Words>527</Words>
  <Characters>3421</Characters>
  <CharactersWithSpaces>3961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2026-04-18T20:57:33Z</dcterms:created>
  <dc:creator/>
  <dc:description/>
  <dc:language>uk-UA</dc:language>
  <cp:lastModifiedBy/>
  <dcterms:modified xsi:type="dcterms:W3CDTF">2026-04-19T14:02:10Z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