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CE5" w:rsidRPr="006C1F94" w:rsidRDefault="00F71CE5" w:rsidP="00B66D2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Всеукраїнський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інтерактивний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конкурс «МАН-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Юніор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Дослідник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>»</w:t>
      </w:r>
    </w:p>
    <w:p w:rsidR="00F71CE5" w:rsidRPr="006C1F94" w:rsidRDefault="00F71CE5" w:rsidP="00AF292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Номінація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6C1F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Історик-Юніор</w:t>
      </w:r>
      <w:proofErr w:type="spellEnd"/>
      <w:proofErr w:type="gramStart"/>
      <w:r w:rsidRPr="006C1F94">
        <w:rPr>
          <w:rFonts w:ascii="Times New Roman" w:hAnsi="Times New Roman" w:cs="Times New Roman"/>
          <w:sz w:val="28"/>
          <w:szCs w:val="28"/>
        </w:rPr>
        <w:t xml:space="preserve">»,   </w:t>
      </w:r>
      <w:proofErr w:type="gramEnd"/>
      <w:r w:rsidRPr="006C1F94">
        <w:rPr>
          <w:rFonts w:ascii="Times New Roman" w:hAnsi="Times New Roman" w:cs="Times New Roman"/>
          <w:sz w:val="28"/>
          <w:szCs w:val="28"/>
        </w:rPr>
        <w:t>202</w:t>
      </w:r>
      <w:r w:rsidR="007439F1" w:rsidRPr="006C1F94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6C1F94">
        <w:rPr>
          <w:rFonts w:ascii="Times New Roman" w:hAnsi="Times New Roman" w:cs="Times New Roman"/>
          <w:sz w:val="28"/>
          <w:szCs w:val="28"/>
        </w:rPr>
        <w:t>р.</w:t>
      </w:r>
    </w:p>
    <w:p w:rsidR="00D01D43" w:rsidRPr="006C1F94" w:rsidRDefault="00F71CE5" w:rsidP="00B66D2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sz w:val="28"/>
          <w:szCs w:val="28"/>
        </w:rPr>
        <w:t>ТЕЗИ</w:t>
      </w:r>
      <w:r w:rsidR="00A3091B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науково-дослідницької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="00D01D43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C1F94">
        <w:rPr>
          <w:rFonts w:ascii="Times New Roman" w:hAnsi="Times New Roman" w:cs="Times New Roman"/>
          <w:sz w:val="28"/>
          <w:szCs w:val="28"/>
        </w:rPr>
        <w:t>з теми</w:t>
      </w:r>
    </w:p>
    <w:p w:rsidR="00F71CE5" w:rsidRPr="006C1F94" w:rsidRDefault="00D01D43" w:rsidP="006C1F94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>Взаємний</w:t>
      </w:r>
      <w:proofErr w:type="spellEnd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>вплив</w:t>
      </w:r>
      <w:proofErr w:type="spellEnd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культур 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>різних</w:t>
      </w:r>
      <w:proofErr w:type="spellEnd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>національн</w:t>
      </w:r>
      <w:r w:rsidR="008C0D91"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их</w:t>
      </w:r>
      <w:proofErr w:type="spellEnd"/>
      <w:r w:rsidR="008C0D91"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спільнот</w:t>
      </w:r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у 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>місті</w:t>
      </w:r>
      <w:proofErr w:type="spellEnd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</w:rPr>
        <w:t>Костопіль</w:t>
      </w:r>
      <w:proofErr w:type="spellEnd"/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:rsidR="00946E45" w:rsidRPr="006C1F94" w:rsidRDefault="00F71CE5" w:rsidP="00946E4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Автор: </w:t>
      </w:r>
      <w:proofErr w:type="spellStart"/>
      <w:r w:rsidR="008C0D91"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Надич</w:t>
      </w:r>
      <w:proofErr w:type="spellEnd"/>
      <w:r w:rsidR="008C0D91"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Христина</w:t>
      </w:r>
      <w:r w:rsid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Михайлівна</w:t>
      </w:r>
      <w:r w:rsidR="00946E45"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,  </w:t>
      </w:r>
      <w:r w:rsidR="00946E45" w:rsidRPr="006C1F9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учениця І курсу (10 клас) ДПТНЗ «Рівненський центр ПТО сервісу та дизайну», Рівненська область, Рівненський  район, м. </w:t>
      </w:r>
      <w:r w:rsidR="007439F1" w:rsidRPr="006C1F94">
        <w:rPr>
          <w:rFonts w:ascii="Times New Roman" w:hAnsi="Times New Roman" w:cs="Times New Roman"/>
          <w:bCs/>
          <w:sz w:val="28"/>
          <w:szCs w:val="28"/>
          <w:lang w:val="uk-UA"/>
        </w:rPr>
        <w:t>Рівне</w:t>
      </w:r>
    </w:p>
    <w:p w:rsidR="0059521D" w:rsidRPr="006C1F94" w:rsidRDefault="0059521D" w:rsidP="00D01D4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Науковий керівник: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  <w:lang w:val="uk-UA"/>
        </w:rPr>
        <w:t>Іванькова</w:t>
      </w:r>
      <w:proofErr w:type="spellEnd"/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Ірина Миколаївна, </w:t>
      </w:r>
      <w:r w:rsidR="00946E45" w:rsidRPr="006C1F94">
        <w:rPr>
          <w:rFonts w:ascii="Times New Roman" w:hAnsi="Times New Roman" w:cs="Times New Roman"/>
          <w:sz w:val="28"/>
          <w:szCs w:val="28"/>
          <w:lang w:val="uk-UA"/>
        </w:rPr>
        <w:t>викладач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історії </w:t>
      </w:r>
      <w:r w:rsidR="00946E45" w:rsidRPr="006C1F94">
        <w:rPr>
          <w:rFonts w:ascii="Times New Roman" w:hAnsi="Times New Roman" w:cs="Times New Roman"/>
          <w:bCs/>
          <w:sz w:val="28"/>
          <w:szCs w:val="28"/>
          <w:lang w:val="uk-UA"/>
        </w:rPr>
        <w:t>ДПТНЗ «Рівненський центр ПТО сервісу та дизайну»</w:t>
      </w:r>
    </w:p>
    <w:p w:rsidR="008C0D91" w:rsidRPr="006C1F94" w:rsidRDefault="007733AB" w:rsidP="008C0D91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Мета </w:t>
      </w:r>
      <w:proofErr w:type="spellStart"/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проєкту</w:t>
      </w:r>
      <w:proofErr w:type="spellEnd"/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7439F1"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–</w:t>
      </w: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8C0D91" w:rsidRPr="006C1F94">
        <w:rPr>
          <w:rFonts w:ascii="Times New Roman" w:hAnsi="Times New Roman" w:cs="Times New Roman"/>
          <w:bCs/>
          <w:sz w:val="28"/>
          <w:szCs w:val="28"/>
          <w:lang w:val="uk-UA"/>
        </w:rPr>
        <w:t>встановити в</w:t>
      </w:r>
      <w:proofErr w:type="spellStart"/>
      <w:r w:rsidR="008C0D91" w:rsidRPr="006C1F94">
        <w:rPr>
          <w:rFonts w:ascii="Times New Roman" w:hAnsi="Times New Roman" w:cs="Times New Roman"/>
          <w:bCs/>
          <w:sz w:val="28"/>
          <w:szCs w:val="28"/>
        </w:rPr>
        <w:t>заємний</w:t>
      </w:r>
      <w:proofErr w:type="spellEnd"/>
      <w:r w:rsidR="008C0D91"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bCs/>
          <w:sz w:val="28"/>
          <w:szCs w:val="28"/>
        </w:rPr>
        <w:t>вплив</w:t>
      </w:r>
      <w:proofErr w:type="spellEnd"/>
      <w:r w:rsidR="008C0D91" w:rsidRPr="006C1F94">
        <w:rPr>
          <w:rFonts w:ascii="Times New Roman" w:hAnsi="Times New Roman" w:cs="Times New Roman"/>
          <w:bCs/>
          <w:sz w:val="28"/>
          <w:szCs w:val="28"/>
        </w:rPr>
        <w:t xml:space="preserve"> культур </w:t>
      </w:r>
      <w:proofErr w:type="spellStart"/>
      <w:r w:rsidR="008C0D91" w:rsidRPr="006C1F94">
        <w:rPr>
          <w:rFonts w:ascii="Times New Roman" w:hAnsi="Times New Roman" w:cs="Times New Roman"/>
          <w:bCs/>
          <w:sz w:val="28"/>
          <w:szCs w:val="28"/>
        </w:rPr>
        <w:t>різних</w:t>
      </w:r>
      <w:proofErr w:type="spellEnd"/>
      <w:r w:rsidR="008C0D91"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bCs/>
          <w:sz w:val="28"/>
          <w:szCs w:val="28"/>
        </w:rPr>
        <w:t>національн</w:t>
      </w:r>
      <w:r w:rsidR="008C0D91" w:rsidRPr="006C1F94">
        <w:rPr>
          <w:rFonts w:ascii="Times New Roman" w:hAnsi="Times New Roman" w:cs="Times New Roman"/>
          <w:bCs/>
          <w:sz w:val="28"/>
          <w:szCs w:val="28"/>
          <w:lang w:val="uk-UA"/>
        </w:rPr>
        <w:t>их</w:t>
      </w:r>
      <w:proofErr w:type="spellEnd"/>
      <w:r w:rsidR="008C0D91" w:rsidRPr="006C1F9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спільнот</w:t>
      </w:r>
      <w:r w:rsidR="008C0D91" w:rsidRPr="006C1F94">
        <w:rPr>
          <w:rFonts w:ascii="Times New Roman" w:hAnsi="Times New Roman" w:cs="Times New Roman"/>
          <w:bCs/>
          <w:sz w:val="28"/>
          <w:szCs w:val="28"/>
        </w:rPr>
        <w:t xml:space="preserve"> у </w:t>
      </w:r>
      <w:proofErr w:type="spellStart"/>
      <w:r w:rsidR="008C0D91" w:rsidRPr="006C1F94">
        <w:rPr>
          <w:rFonts w:ascii="Times New Roman" w:hAnsi="Times New Roman" w:cs="Times New Roman"/>
          <w:bCs/>
          <w:sz w:val="28"/>
          <w:szCs w:val="28"/>
        </w:rPr>
        <w:t>місті</w:t>
      </w:r>
      <w:proofErr w:type="spellEnd"/>
      <w:r w:rsidR="008C0D91"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bCs/>
          <w:sz w:val="28"/>
          <w:szCs w:val="28"/>
        </w:rPr>
        <w:t>Костопіль</w:t>
      </w:r>
      <w:proofErr w:type="spellEnd"/>
    </w:p>
    <w:p w:rsidR="00B859E8" w:rsidRPr="006C1F94" w:rsidRDefault="007733AB" w:rsidP="006125A6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Завдання:</w:t>
      </w:r>
    </w:p>
    <w:p w:rsidR="00000000" w:rsidRPr="006C1F94" w:rsidRDefault="002310E5" w:rsidP="008C0D91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дослідити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історію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заселення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міста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Костопіль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>;</w:t>
      </w:r>
    </w:p>
    <w:p w:rsidR="00000000" w:rsidRPr="006C1F94" w:rsidRDefault="002310E5" w:rsidP="008C0D91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визначити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основні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національні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групи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населення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>;</w:t>
      </w:r>
    </w:p>
    <w:p w:rsidR="00000000" w:rsidRPr="006C1F94" w:rsidRDefault="002310E5" w:rsidP="008C0D91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>проаналізувати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>їх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>культурні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>особливості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  <w:lang w:val="en-US"/>
        </w:rPr>
        <w:t>;</w:t>
      </w:r>
    </w:p>
    <w:p w:rsidR="00000000" w:rsidRPr="006C1F94" w:rsidRDefault="002310E5" w:rsidP="008C0D91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дослідити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приклади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взаємного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культурного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впливу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>;</w:t>
      </w:r>
    </w:p>
    <w:p w:rsidR="00B859E8" w:rsidRPr="006C1F94" w:rsidRDefault="006C1F94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7733AB" w:rsidRPr="006C1F94">
        <w:rPr>
          <w:rFonts w:ascii="Times New Roman" w:hAnsi="Times New Roman" w:cs="Times New Roman"/>
          <w:sz w:val="28"/>
          <w:szCs w:val="28"/>
          <w:lang w:val="uk-UA"/>
        </w:rPr>
        <w:t>’ясувати стан наукової розробки проблеми та джерельну базу дослідження.</w:t>
      </w:r>
    </w:p>
    <w:p w:rsidR="00B859E8" w:rsidRPr="006C1F94" w:rsidRDefault="006C1F94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7733AB" w:rsidRPr="006C1F94">
        <w:rPr>
          <w:rFonts w:ascii="Times New Roman" w:hAnsi="Times New Roman" w:cs="Times New Roman"/>
          <w:sz w:val="28"/>
          <w:szCs w:val="28"/>
          <w:lang w:val="uk-UA"/>
        </w:rPr>
        <w:t>працювати історичні відомості у краєзнавчому музеї.</w:t>
      </w:r>
    </w:p>
    <w:p w:rsidR="00B859E8" w:rsidRPr="006C1F94" w:rsidRDefault="006C1F94" w:rsidP="00946E45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7733AB" w:rsidRPr="006C1F94">
        <w:rPr>
          <w:rFonts w:ascii="Times New Roman" w:hAnsi="Times New Roman" w:cs="Times New Roman"/>
          <w:sz w:val="28"/>
          <w:szCs w:val="28"/>
          <w:lang w:val="uk-UA"/>
        </w:rPr>
        <w:t>загальнити та систематизувати всю інформацію з даного питання</w:t>
      </w:r>
    </w:p>
    <w:p w:rsidR="00B859E8" w:rsidRPr="006C1F94" w:rsidRDefault="007733AB" w:rsidP="008C0D91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 дослідження  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7439F1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культурне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середовище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Костопіль</w:t>
      </w:r>
      <w:proofErr w:type="spellEnd"/>
      <w:r w:rsidRPr="006C1F9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859E8" w:rsidRPr="006C1F94" w:rsidRDefault="007733AB" w:rsidP="00946E45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Предмет дослідження 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взаємодії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взаємного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культур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="008C0D91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D91" w:rsidRPr="006C1F94">
        <w:rPr>
          <w:rFonts w:ascii="Times New Roman" w:hAnsi="Times New Roman" w:cs="Times New Roman"/>
          <w:sz w:val="28"/>
          <w:szCs w:val="28"/>
        </w:rPr>
        <w:t>національносте</w:t>
      </w:r>
      <w:proofErr w:type="spellEnd"/>
      <w:r w:rsidR="006C1F94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B859E8" w:rsidRPr="006C1F94" w:rsidRDefault="007733AB" w:rsidP="00946E45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дослідження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:   метод аналізу і синтезу,  </w:t>
      </w:r>
      <w:r w:rsidR="007439F1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порівняльний метод, 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>узагальнення, опитування</w:t>
      </w:r>
      <w:r w:rsidR="00764FCC" w:rsidRPr="006C1F9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64162C" w:rsidRPr="006C1F94" w:rsidRDefault="0064162C" w:rsidP="006416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C1F94">
        <w:rPr>
          <w:rFonts w:ascii="Times New Roman" w:hAnsi="Times New Roman" w:cs="Times New Roman"/>
          <w:b/>
          <w:bCs/>
          <w:sz w:val="28"/>
          <w:szCs w:val="28"/>
        </w:rPr>
        <w:t>Елемент</w:t>
      </w:r>
      <w:proofErr w:type="spellEnd"/>
      <w:r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/>
          <w:bCs/>
          <w:sz w:val="28"/>
          <w:szCs w:val="28"/>
        </w:rPr>
        <w:t>новизни</w:t>
      </w:r>
      <w:proofErr w:type="spellEnd"/>
      <w:r w:rsidRPr="006C1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/>
          <w:bCs/>
          <w:sz w:val="28"/>
          <w:szCs w:val="28"/>
        </w:rPr>
        <w:t>роботи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полягає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спробі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систематизувати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національних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культур </w:t>
      </w:r>
      <w:proofErr w:type="gramStart"/>
      <w:r w:rsidRPr="006C1F94">
        <w:rPr>
          <w:rFonts w:ascii="Times New Roman" w:hAnsi="Times New Roman" w:cs="Times New Roman"/>
          <w:sz w:val="28"/>
          <w:szCs w:val="28"/>
        </w:rPr>
        <w:t>у межах</w:t>
      </w:r>
      <w:proofErr w:type="gramEnd"/>
      <w:r w:rsidRPr="006C1F94">
        <w:rPr>
          <w:rFonts w:ascii="Times New Roman" w:hAnsi="Times New Roman" w:cs="Times New Roman"/>
          <w:sz w:val="28"/>
          <w:szCs w:val="28"/>
        </w:rPr>
        <w:t xml:space="preserve"> одного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показати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взаємозв’язок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Костополя як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єдиного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культурного простору.</w:t>
      </w:r>
    </w:p>
    <w:p w:rsidR="00946E45" w:rsidRPr="006C1F94" w:rsidRDefault="00946E45" w:rsidP="00946E4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Висновки:</w:t>
      </w:r>
    </w:p>
    <w:p w:rsidR="0064162C" w:rsidRPr="006C1F94" w:rsidRDefault="0064162C" w:rsidP="006416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Встановлено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взаємодія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українцями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, поляками,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євреями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іншими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групами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суттєво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вплинула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4162C" w:rsidRPr="006C1F94" w:rsidRDefault="0064162C" w:rsidP="006416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Кожна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культура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зробила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архітектури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економіки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повсякденного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6C1F94">
        <w:rPr>
          <w:rFonts w:ascii="Times New Roman" w:hAnsi="Times New Roman" w:cs="Times New Roman"/>
          <w:sz w:val="28"/>
          <w:szCs w:val="28"/>
        </w:rPr>
        <w:t>.</w:t>
      </w: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64162C" w:rsidRPr="006C1F94" w:rsidRDefault="006C1F94" w:rsidP="006416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редставники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 культур не 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існували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ізольовано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постійно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взаємодіяли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162C" w:rsidRPr="006C1F94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="0064162C" w:rsidRPr="006C1F94">
        <w:rPr>
          <w:rFonts w:ascii="Times New Roman" w:hAnsi="Times New Roman" w:cs="Times New Roman"/>
          <w:sz w:val="28"/>
          <w:szCs w:val="28"/>
        </w:rPr>
        <w:t xml:space="preserve"> собою.</w:t>
      </w:r>
    </w:p>
    <w:p w:rsidR="0064162C" w:rsidRPr="006C1F94" w:rsidRDefault="0064162C" w:rsidP="006416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Це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проявлялося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у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побуті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традиціях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мові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спілкування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, а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також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у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повсякденному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житті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громади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>.</w:t>
      </w:r>
    </w:p>
    <w:p w:rsidR="00764FCC" w:rsidRPr="006C1F94" w:rsidRDefault="0064162C" w:rsidP="006416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Отже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Костопіль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є прикладом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багатокультурного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C1F94">
        <w:rPr>
          <w:rFonts w:ascii="Times New Roman" w:hAnsi="Times New Roman" w:cs="Times New Roman"/>
          <w:bCs/>
          <w:sz w:val="28"/>
          <w:szCs w:val="28"/>
        </w:rPr>
        <w:t>міста</w:t>
      </w:r>
      <w:proofErr w:type="spellEnd"/>
      <w:r w:rsidRPr="006C1F94">
        <w:rPr>
          <w:rFonts w:ascii="Times New Roman" w:hAnsi="Times New Roman" w:cs="Times New Roman"/>
          <w:bCs/>
          <w:sz w:val="28"/>
          <w:szCs w:val="28"/>
        </w:rPr>
        <w:t>.</w:t>
      </w:r>
    </w:p>
    <w:p w:rsidR="00764FCC" w:rsidRPr="006C1F94" w:rsidRDefault="00764FCC" w:rsidP="00D01D4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b/>
          <w:sz w:val="28"/>
          <w:szCs w:val="28"/>
          <w:lang w:val="uk-UA"/>
        </w:rPr>
        <w:t>Мій внесок у роботу</w:t>
      </w:r>
      <w:r w:rsidR="00F71CE5" w:rsidRPr="006C1F94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F71CE5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64FCC" w:rsidRPr="006C1F94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sz w:val="28"/>
          <w:szCs w:val="28"/>
          <w:lang w:val="uk-UA"/>
        </w:rPr>
        <w:t>Здійснено фотофіксацію об’єктів.</w:t>
      </w:r>
    </w:p>
    <w:p w:rsidR="00764FCC" w:rsidRPr="006C1F94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sz w:val="28"/>
          <w:szCs w:val="28"/>
          <w:lang w:val="uk-UA"/>
        </w:rPr>
        <w:t>Проаналізовано побутові традиції мешканців.</w:t>
      </w:r>
    </w:p>
    <w:p w:rsidR="0059521D" w:rsidRPr="006C1F94" w:rsidRDefault="00764FCC" w:rsidP="00764FCC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71CE5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Матеріали </w:t>
      </w:r>
      <w:proofErr w:type="spellStart"/>
      <w:r w:rsidR="00F71CE5" w:rsidRPr="006C1F94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="00F71CE5"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можна використовувати на уроках історії України, зокрема під час вивчення теми «Наш край»</w:t>
      </w:r>
      <w:r w:rsidR="001229A9" w:rsidRPr="006C1F9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37A9A" w:rsidRDefault="0034369F" w:rsidP="0034369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6C1F94">
        <w:rPr>
          <w:rFonts w:ascii="Times New Roman" w:hAnsi="Times New Roman" w:cs="Times New Roman"/>
          <w:sz w:val="28"/>
          <w:szCs w:val="28"/>
          <w:lang w:val="uk-UA"/>
        </w:rPr>
        <w:t xml:space="preserve">          Збереження культурної багатоманітності є важливим чинником розвитку сучасного українського суспільства.</w:t>
      </w:r>
    </w:p>
    <w:p w:rsidR="00B37A9A" w:rsidRDefault="00B37A9A" w:rsidP="00B37A9A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34369F" w:rsidRDefault="00B37A9A" w:rsidP="00B37A9A">
      <w:pPr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hyperlink r:id="rId5" w:history="1"/>
    </w:p>
    <w:p w:rsidR="00B37A9A" w:rsidRPr="00B37A9A" w:rsidRDefault="00B37A9A" w:rsidP="00B37A9A">
      <w:pPr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sectPr w:rsidR="00B37A9A" w:rsidRPr="00B37A9A" w:rsidSect="001229A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Playfair Display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54E0B"/>
    <w:multiLevelType w:val="hybridMultilevel"/>
    <w:tmpl w:val="9B580568"/>
    <w:lvl w:ilvl="0" w:tplc="AF12D5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844C5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68D90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2C33C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646A9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AC3B3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C0A3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D02F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3CCB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5280B8E"/>
    <w:multiLevelType w:val="hybridMultilevel"/>
    <w:tmpl w:val="FB1865D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E6D61CB"/>
    <w:multiLevelType w:val="hybridMultilevel"/>
    <w:tmpl w:val="0E60C73C"/>
    <w:lvl w:ilvl="0" w:tplc="BDDEA8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382F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F8A9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BE3C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9CEB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7E23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3CE2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720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103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11C5B72"/>
    <w:multiLevelType w:val="hybridMultilevel"/>
    <w:tmpl w:val="C978AB80"/>
    <w:lvl w:ilvl="0" w:tplc="EE26B3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4803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AC56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22BA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063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32DD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E084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663D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889E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1E5300"/>
    <w:multiLevelType w:val="hybridMultilevel"/>
    <w:tmpl w:val="F6FA565A"/>
    <w:lvl w:ilvl="0" w:tplc="34608EE2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B720D6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CC4D04E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898A5D2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E6C3770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B66C98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FCA0B4C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A40D7D4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8E4F6B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B6D65D4"/>
    <w:multiLevelType w:val="hybridMultilevel"/>
    <w:tmpl w:val="79702158"/>
    <w:lvl w:ilvl="0" w:tplc="99F276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92C8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30A1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448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863A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3A3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82EF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7217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7AD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A2F1027"/>
    <w:multiLevelType w:val="hybridMultilevel"/>
    <w:tmpl w:val="B4F4A6AE"/>
    <w:lvl w:ilvl="0" w:tplc="DA547E6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Playfair Display" w:hAnsi="Playfair Display" w:hint="default"/>
      </w:rPr>
    </w:lvl>
    <w:lvl w:ilvl="1" w:tplc="20C212F6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Playfair Display" w:hAnsi="Playfair Display" w:hint="default"/>
      </w:rPr>
    </w:lvl>
    <w:lvl w:ilvl="2" w:tplc="EFAA11DE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Playfair Display" w:hAnsi="Playfair Display" w:hint="default"/>
      </w:rPr>
    </w:lvl>
    <w:lvl w:ilvl="3" w:tplc="F08EFAD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Playfair Display" w:hAnsi="Playfair Display" w:hint="default"/>
      </w:rPr>
    </w:lvl>
    <w:lvl w:ilvl="4" w:tplc="A5FEA162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Playfair Display" w:hAnsi="Playfair Display" w:hint="default"/>
      </w:rPr>
    </w:lvl>
    <w:lvl w:ilvl="5" w:tplc="DD522E76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Playfair Display" w:hAnsi="Playfair Display" w:hint="default"/>
      </w:rPr>
    </w:lvl>
    <w:lvl w:ilvl="6" w:tplc="E4566410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Playfair Display" w:hAnsi="Playfair Display" w:hint="default"/>
      </w:rPr>
    </w:lvl>
    <w:lvl w:ilvl="7" w:tplc="32AC3AA0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Playfair Display" w:hAnsi="Playfair Display" w:hint="default"/>
      </w:rPr>
    </w:lvl>
    <w:lvl w:ilvl="8" w:tplc="916667E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Playfair Display" w:hAnsi="Playfair Display" w:hint="default"/>
      </w:rPr>
    </w:lvl>
  </w:abstractNum>
  <w:abstractNum w:abstractNumId="7" w15:restartNumberingAfterBreak="0">
    <w:nsid w:val="601267D6"/>
    <w:multiLevelType w:val="hybridMultilevel"/>
    <w:tmpl w:val="ACCC85CC"/>
    <w:lvl w:ilvl="0" w:tplc="6E66C8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A695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4EEE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24E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68D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223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CE5A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E6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ACE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2FD41F5"/>
    <w:multiLevelType w:val="hybridMultilevel"/>
    <w:tmpl w:val="4A7CE55C"/>
    <w:lvl w:ilvl="0" w:tplc="B42EFA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78878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E50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1AF6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70F5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D89D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806FB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965B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AC3F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6A2E30A4"/>
    <w:multiLevelType w:val="hybridMultilevel"/>
    <w:tmpl w:val="8F669FD0"/>
    <w:lvl w:ilvl="0" w:tplc="9F18FC9C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07A8D26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1699A4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F0E35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7405BE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B5C803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788BE80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03CC78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9A63CC4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9"/>
  </w:num>
  <w:num w:numId="7">
    <w:abstractNumId w:val="7"/>
  </w:num>
  <w:num w:numId="8">
    <w:abstractNumId w:val="8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9B2"/>
    <w:rsid w:val="000219B2"/>
    <w:rsid w:val="000E0554"/>
    <w:rsid w:val="001229A9"/>
    <w:rsid w:val="002310E5"/>
    <w:rsid w:val="00324581"/>
    <w:rsid w:val="0034369F"/>
    <w:rsid w:val="003F678A"/>
    <w:rsid w:val="0059521D"/>
    <w:rsid w:val="0064162C"/>
    <w:rsid w:val="006C1F94"/>
    <w:rsid w:val="006C7E73"/>
    <w:rsid w:val="007311FE"/>
    <w:rsid w:val="007439F1"/>
    <w:rsid w:val="00764FCC"/>
    <w:rsid w:val="007733AB"/>
    <w:rsid w:val="008C0D91"/>
    <w:rsid w:val="00946E45"/>
    <w:rsid w:val="00A3091B"/>
    <w:rsid w:val="00AF2927"/>
    <w:rsid w:val="00B37A9A"/>
    <w:rsid w:val="00B66D22"/>
    <w:rsid w:val="00B859E8"/>
    <w:rsid w:val="00BF364E"/>
    <w:rsid w:val="00D01D43"/>
    <w:rsid w:val="00F7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4A071"/>
  <w15:docId w15:val="{60626661-4B10-4510-A93B-A6805195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5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952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309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3091B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B37A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09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180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3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385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02118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1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4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63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57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493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4960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6391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96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64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82323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504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68">
          <w:marLeft w:val="90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433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20966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722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5245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1368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3608">
          <w:marLeft w:val="90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3820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1936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2723">
          <w:marLeft w:val="360"/>
          <w:marRight w:val="0"/>
          <w:marTop w:val="8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40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2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42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88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3979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2119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7938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934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7851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8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i3.googleusercontent.com/mail-img-att/AGAZnRrSD5HrGp7z0rKyfQaMqCgxQVfv6cHsx6VaPUbTSoCaIiRm_C4IFYwBx8-GNhiivIlRjCstd5CSQi1JIZpiPWblkgWCy626Xln5BT7Lbd6n0ylt61Oe4Jo_mh-O7e4SwFXb79BRHICfXB0t1s1_nuGV6_kqIVliemiJzenA1KJcCV4DMCiT6oYaqyLNMpw6LJZVJY8tCiMNuqMamZz1CDIxZjRYiY1WkpZ9f3jO2lCXMiESnb3b4bQiAoDJTyndoKMiReDjhICSj7-EUxkszb28KoWE1NMysmRpkYyUr5LiNA4hjeMGjrLJBRZLxMh73mxaZBUTWE3uHxQJ_B_EYwm851D4oczGh_Q1P3BWrqutB4p3RoPoVNl5HKdt2vKtDD7DV9rEhcB_e2PBqbXQfA2ep-tQk-tx9IEXOfXCwRormkYJbtZmuwnFlGsEdh5gOxQfm2hpWBEQa4pWhqRTzjftJbihq0Gr-XAu-RZ1nkrZQ2nBSeENIuS8VsZ9bEycKgapmO7x2yewiW0k-QSLaLsIkYKWAeErcKkob2F-0kyn84bVbOi6Qu5CWS1fcAx9PZNaGZ7xVvjvQVafJOB7-6wtZAKvNTCzsB3Nsdyb-EWiL1G8cpdClEm3czqAJOtGTiDsf9lnE5hHGmatVpXHq7NEZ_aN0f803orjSnXXlAua7P7eUK4FWhjLNFEo01QbeeEzvGGqeh7aLq_LcCowWdrh5ajsBBM0rwWni8YeWnhgkqTrjos8ERHyxJSxYkedhEjkgyPdvq0Z_T43xzq_ciXePrKZBUEgEPIgOj7aP8O6e5AIEm-a7gPbs-LO9I_QU0cqmNQ9EC74b02HtFgr93gDkEuXKguOR1emNd-lVBwNubpY3d7Uf299I-8vn7yFp2sTbrORJHlzHNSK9R5da7SE8h2wxpQ7pDMTbMTp2ASrQTEX0VgAelFnnVuy47D0_tk9TvD4ru0pMCSBXIJy0m6efmS4tMn0hYVMpLUE1-ctnPRwDIU6ktzYDxlVf40OrYFocDtMkjiUHKS9bIlY30LIQSkSYklI98R82enYgKpXAQ=s0-l75-f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2124</Words>
  <Characters>1211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UA</cp:lastModifiedBy>
  <cp:revision>2</cp:revision>
  <dcterms:created xsi:type="dcterms:W3CDTF">2026-04-22T11:53:00Z</dcterms:created>
  <dcterms:modified xsi:type="dcterms:W3CDTF">2026-04-22T11:53:00Z</dcterms:modified>
</cp:coreProperties>
</file>