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CEC1E" w14:textId="0D067EDC" w:rsidR="00C346AA" w:rsidRPr="004D0098" w:rsidRDefault="00C346AA" w:rsidP="00613880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Взаємний вплив культур різних </w:t>
      </w:r>
      <w:proofErr w:type="spellStart"/>
      <w:r w:rsidRPr="004D0098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національностей,які</w:t>
      </w:r>
      <w:proofErr w:type="spellEnd"/>
      <w:r w:rsidRPr="004D009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проживають у Житомирі</w:t>
      </w:r>
    </w:p>
    <w:p w14:paraId="5D594E10" w14:textId="6A82081A" w:rsidR="00C346AA" w:rsidRPr="004D0098" w:rsidRDefault="00C346AA" w:rsidP="0061388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 xml:space="preserve">Автор: Довгополий Андрій Юрійович, учень 10-А класу Ліцею № 12 </w:t>
      </w:r>
      <w:proofErr w:type="spellStart"/>
      <w:r w:rsidRPr="004D0098">
        <w:rPr>
          <w:rFonts w:ascii="Times New Roman" w:hAnsi="Times New Roman" w:cs="Times New Roman"/>
          <w:sz w:val="28"/>
          <w:szCs w:val="28"/>
          <w:lang w:val="uk-UA"/>
        </w:rPr>
        <w:t>м.Житомира</w:t>
      </w:r>
      <w:proofErr w:type="spellEnd"/>
      <w:r w:rsidRPr="004D0098">
        <w:rPr>
          <w:rFonts w:ascii="Times New Roman" w:hAnsi="Times New Roman" w:cs="Times New Roman"/>
          <w:sz w:val="28"/>
          <w:szCs w:val="28"/>
          <w:lang w:val="uk-UA"/>
        </w:rPr>
        <w:t xml:space="preserve"> ім. С.</w:t>
      </w:r>
      <w:r w:rsidR="004D0098" w:rsidRPr="004D00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D0098">
        <w:rPr>
          <w:rFonts w:ascii="Times New Roman" w:hAnsi="Times New Roman" w:cs="Times New Roman"/>
          <w:sz w:val="28"/>
          <w:szCs w:val="28"/>
          <w:lang w:val="uk-UA"/>
        </w:rPr>
        <w:t>Ковальчука, Житомирська наукове товариство учнів, місто Житомир.</w:t>
      </w:r>
    </w:p>
    <w:p w14:paraId="1B985481" w14:textId="18680B31" w:rsidR="00C346AA" w:rsidRPr="004D0098" w:rsidRDefault="00C346AA" w:rsidP="0061388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>Керівники проєкту:</w:t>
      </w:r>
      <w:r w:rsidR="004D0098" w:rsidRPr="004D00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4D0098">
        <w:rPr>
          <w:rFonts w:ascii="Times New Roman" w:hAnsi="Times New Roman" w:cs="Times New Roman"/>
          <w:sz w:val="28"/>
          <w:szCs w:val="28"/>
          <w:lang w:val="uk-UA"/>
        </w:rPr>
        <w:t>Ражиєва</w:t>
      </w:r>
      <w:proofErr w:type="spellEnd"/>
      <w:r w:rsidRPr="004D0098">
        <w:rPr>
          <w:rFonts w:ascii="Times New Roman" w:hAnsi="Times New Roman" w:cs="Times New Roman"/>
          <w:sz w:val="28"/>
          <w:szCs w:val="28"/>
          <w:lang w:val="uk-UA"/>
        </w:rPr>
        <w:t xml:space="preserve"> Еліна </w:t>
      </w:r>
      <w:proofErr w:type="spellStart"/>
      <w:r w:rsidRPr="004D0098">
        <w:rPr>
          <w:rFonts w:ascii="Times New Roman" w:hAnsi="Times New Roman" w:cs="Times New Roman"/>
          <w:sz w:val="28"/>
          <w:szCs w:val="28"/>
          <w:lang w:val="uk-UA"/>
        </w:rPr>
        <w:t>Магомедівна</w:t>
      </w:r>
      <w:proofErr w:type="spellEnd"/>
      <w:r w:rsidRPr="004D0098">
        <w:rPr>
          <w:rFonts w:ascii="Times New Roman" w:hAnsi="Times New Roman" w:cs="Times New Roman"/>
          <w:sz w:val="28"/>
          <w:szCs w:val="28"/>
          <w:lang w:val="uk-UA"/>
        </w:rPr>
        <w:t xml:space="preserve">, вчитель історії та правознавства  Ліцею № 12 міста Житомира ім. </w:t>
      </w:r>
      <w:proofErr w:type="spellStart"/>
      <w:r w:rsidRPr="004D0098">
        <w:rPr>
          <w:rFonts w:ascii="Times New Roman" w:hAnsi="Times New Roman" w:cs="Times New Roman"/>
          <w:sz w:val="28"/>
          <w:szCs w:val="28"/>
          <w:lang w:val="uk-UA"/>
        </w:rPr>
        <w:t>С.Ковальчука</w:t>
      </w:r>
      <w:proofErr w:type="spellEnd"/>
      <w:r w:rsidRPr="004D0098">
        <w:rPr>
          <w:rFonts w:ascii="Times New Roman" w:hAnsi="Times New Roman" w:cs="Times New Roman"/>
          <w:sz w:val="28"/>
          <w:szCs w:val="28"/>
          <w:lang w:val="uk-UA"/>
        </w:rPr>
        <w:t xml:space="preserve"> , Кухарська Леся Петрівна, вчитель історії та правознавства Ліцею № 12 міста Житомира ім. </w:t>
      </w:r>
      <w:proofErr w:type="spellStart"/>
      <w:r w:rsidRPr="004D0098">
        <w:rPr>
          <w:rFonts w:ascii="Times New Roman" w:hAnsi="Times New Roman" w:cs="Times New Roman"/>
          <w:sz w:val="28"/>
          <w:szCs w:val="28"/>
          <w:lang w:val="uk-UA"/>
        </w:rPr>
        <w:t>С.Ковальчука</w:t>
      </w:r>
      <w:proofErr w:type="spellEnd"/>
      <w:r w:rsidR="004D0098" w:rsidRPr="004D009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7BB33009" w14:textId="249813D5" w:rsidR="00C346AA" w:rsidRPr="004D0098" w:rsidRDefault="00C346AA" w:rsidP="0061388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>Мета роботи – дослідити особливості взаємного впливу культур різних національностей, які проживали у Житомирі, визначити їхній внесок у формування культурного обличчя міста.</w:t>
      </w:r>
    </w:p>
    <w:p w14:paraId="2D1EEC23" w14:textId="0FEEB81D" w:rsidR="00C346AA" w:rsidRPr="004D0098" w:rsidRDefault="00C346AA" w:rsidP="0061388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>Об</w:t>
      </w:r>
      <w:r w:rsidR="00A85CBB" w:rsidRPr="004D0098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Pr="004D0098">
        <w:rPr>
          <w:rFonts w:ascii="Times New Roman" w:hAnsi="Times New Roman" w:cs="Times New Roman"/>
          <w:sz w:val="28"/>
          <w:szCs w:val="28"/>
          <w:lang w:val="uk-UA"/>
        </w:rPr>
        <w:t>єкт дослідження – культурне середовище міста Житомира як простір співіснування різних національних громад.</w:t>
      </w:r>
    </w:p>
    <w:p w14:paraId="5ECB0CCF" w14:textId="0740A0D2" w:rsidR="00C346AA" w:rsidRPr="004D0098" w:rsidRDefault="00C346AA" w:rsidP="0061388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>Предмет дослідження – особливості взаємного впливу традицій, звичаїв, мови, мистецтва, архітектури та громадського життя різних національностей, які проживають у Житомирі.</w:t>
      </w:r>
    </w:p>
    <w:p w14:paraId="343560CD" w14:textId="693459DB" w:rsidR="00C346AA" w:rsidRPr="004D0098" w:rsidRDefault="00C346AA" w:rsidP="00613880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>Завдання</w:t>
      </w:r>
      <w:r w:rsidR="004D0098" w:rsidRPr="004D0098">
        <w:rPr>
          <w:rFonts w:ascii="Times New Roman" w:hAnsi="Times New Roman" w:cs="Times New Roman"/>
          <w:sz w:val="28"/>
          <w:szCs w:val="28"/>
          <w:lang w:val="uk-UA"/>
        </w:rPr>
        <w:t>ми даного дослідження були:</w:t>
      </w:r>
    </w:p>
    <w:p w14:paraId="76A94102" w14:textId="3AC8DDF6" w:rsidR="00C346AA" w:rsidRPr="004D0098" w:rsidRDefault="004D0098" w:rsidP="00613880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C346AA" w:rsidRPr="004D0098">
        <w:rPr>
          <w:rFonts w:ascii="Times New Roman" w:hAnsi="Times New Roman" w:cs="Times New Roman"/>
          <w:sz w:val="28"/>
          <w:szCs w:val="28"/>
          <w:lang w:val="uk-UA"/>
        </w:rPr>
        <w:t>изначити основні національні громади, які проживали у Житомирі в різні історичні періоди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562FE4D5" w14:textId="1240BB59" w:rsidR="00C346AA" w:rsidRPr="004D0098" w:rsidRDefault="004D0098" w:rsidP="00613880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</w:t>
      </w:r>
      <w:r w:rsidR="00C346AA" w:rsidRPr="004D0098">
        <w:rPr>
          <w:rFonts w:ascii="Times New Roman" w:hAnsi="Times New Roman" w:cs="Times New Roman"/>
          <w:sz w:val="28"/>
          <w:szCs w:val="28"/>
          <w:lang w:val="uk-UA"/>
        </w:rPr>
        <w:t>ослідити вплив культур різних народів на архітектуру, освіту, традиції та побут міста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066AAA01" w14:textId="22B43438" w:rsidR="00C346AA" w:rsidRPr="004D0098" w:rsidRDefault="004D0098" w:rsidP="00613880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</w:t>
      </w:r>
      <w:r w:rsidR="00C346AA" w:rsidRPr="004D0098">
        <w:rPr>
          <w:rFonts w:ascii="Times New Roman" w:hAnsi="Times New Roman" w:cs="Times New Roman"/>
          <w:sz w:val="28"/>
          <w:szCs w:val="28"/>
          <w:lang w:val="uk-UA"/>
        </w:rPr>
        <w:t>роаналізувати приклади взаємодії та культурного обміну між громадами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4508AE0C" w14:textId="13C0C4CA" w:rsidR="00C346AA" w:rsidRPr="004D0098" w:rsidRDefault="004D0098" w:rsidP="00613880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r w:rsidR="00C346AA" w:rsidRPr="004D0098">
        <w:rPr>
          <w:rFonts w:ascii="Times New Roman" w:hAnsi="Times New Roman" w:cs="Times New Roman"/>
          <w:sz w:val="28"/>
          <w:szCs w:val="28"/>
          <w:lang w:val="uk-UA"/>
        </w:rPr>
        <w:t>’ясувати значення культурного різноманіття для сучасного розвитку Житомира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7909D959" w14:textId="68C78FAE" w:rsidR="00C346AA" w:rsidRPr="004D0098" w:rsidRDefault="004D0098" w:rsidP="00613880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C346AA" w:rsidRPr="004D0098">
        <w:rPr>
          <w:rFonts w:ascii="Times New Roman" w:hAnsi="Times New Roman" w:cs="Times New Roman"/>
          <w:sz w:val="28"/>
          <w:szCs w:val="28"/>
          <w:lang w:val="uk-UA"/>
        </w:rPr>
        <w:t>загальнити результати дослідження та сформулювати висновки.</w:t>
      </w:r>
    </w:p>
    <w:p w14:paraId="5B69FA31" w14:textId="2DEB9B99" w:rsidR="00C346AA" w:rsidRPr="004D0098" w:rsidRDefault="00C346AA" w:rsidP="0061388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 xml:space="preserve">Матеріали дослідження можуть бути використані на </w:t>
      </w:r>
      <w:proofErr w:type="spellStart"/>
      <w:r w:rsidRPr="004D0098">
        <w:rPr>
          <w:rFonts w:ascii="Times New Roman" w:hAnsi="Times New Roman" w:cs="Times New Roman"/>
          <w:sz w:val="28"/>
          <w:szCs w:val="28"/>
          <w:lang w:val="uk-UA"/>
        </w:rPr>
        <w:t>уроках</w:t>
      </w:r>
      <w:proofErr w:type="spellEnd"/>
      <w:r w:rsidRPr="004D0098">
        <w:rPr>
          <w:rFonts w:ascii="Times New Roman" w:hAnsi="Times New Roman" w:cs="Times New Roman"/>
          <w:sz w:val="28"/>
          <w:szCs w:val="28"/>
          <w:lang w:val="uk-UA"/>
        </w:rPr>
        <w:t xml:space="preserve"> історії України та краєзнавства, під час підготовки виховних заходів і тематичних виставок, для популяризації культурної спадщини міста серед молоді.</w:t>
      </w:r>
    </w:p>
    <w:p w14:paraId="54AE7B0C" w14:textId="27A774B2" w:rsidR="00C346AA" w:rsidRPr="004D0098" w:rsidRDefault="00C346AA" w:rsidP="0061388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lastRenderedPageBreak/>
        <w:t>Житомир здавна є містом, у якому перепліталися традиції, мови та звичаї різних народів. Упродовж століть тут проживали українці, поляки, євреї, чехи, німці, які зробили вагомий внесок у розвиток міста. Саме завдяки співіснуванню різних культур Житомир набув своєї унікальної історичної та культурної самобутності.</w:t>
      </w:r>
    </w:p>
    <w:p w14:paraId="2EE3D6AF" w14:textId="216A777C" w:rsidR="00C346AA" w:rsidRPr="004D0098" w:rsidRDefault="00C346AA" w:rsidP="0061388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>У сучасних умовах питання міжкультурного діалогу, взаємоповаги та збереження національної спадщини набувають особливого значення.</w:t>
      </w:r>
    </w:p>
    <w:p w14:paraId="273654EC" w14:textId="3F4A0D5A" w:rsidR="00C346AA" w:rsidRPr="004D0098" w:rsidRDefault="00C346AA" w:rsidP="0061388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>Актуальність теми зумовлена необхідністю вивчення культурного різноманіття Житомира як важливої складової історичної спадщини України. У сучасному суспільстві особливого значення набуває формування толерантності, взаєморозуміння та поваги до представників різних національностей.</w:t>
      </w:r>
    </w:p>
    <w:p w14:paraId="32F6138F" w14:textId="77777777" w:rsidR="00C346AA" w:rsidRPr="004D0098" w:rsidRDefault="00C346AA" w:rsidP="0061388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>Дослідження цієї теми сприятиме збереженню пам’яті про внесок різних етнічних громад у розвиток міста, популяризації локальної історії та вихованню молоді в дусі міжнаціональної злагоди.</w:t>
      </w:r>
    </w:p>
    <w:p w14:paraId="145E4A54" w14:textId="77777777" w:rsidR="00C346AA" w:rsidRPr="004D0098" w:rsidRDefault="00C346AA" w:rsidP="0061388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>У ході дослідження встановлено, що Житомир є яскравим прикладом міста, у якому протягом тривалого часу співіснували та взаємодіяли представники різних національностей і віросповідань. Наявність у місті лютеранської кірхи, синагоги, кафедрального собору Святої Софії, костелу Святого Йоана з Дуклі та Свято-Михайлівського кафедрального собору свідчить про багатоконфесійний і багатокультурний характер Житомира.</w:t>
      </w:r>
    </w:p>
    <w:p w14:paraId="06BFAB7B" w14:textId="53E0D2C3" w:rsidR="00C346AA" w:rsidRPr="004D0098" w:rsidRDefault="00C346AA" w:rsidP="0061388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>Дослідження показало, що кожна громада зробила свій внесок у розвиток міста. Релігійні споруди стали не лише духовними центрами, а й важливими осередками освіти, благодійності, культури та суспільного життя.</w:t>
      </w:r>
      <w:r w:rsidR="00FD0300" w:rsidRPr="004D00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D0098">
        <w:rPr>
          <w:rFonts w:ascii="Times New Roman" w:hAnsi="Times New Roman" w:cs="Times New Roman"/>
          <w:sz w:val="28"/>
          <w:szCs w:val="28"/>
          <w:lang w:val="uk-UA"/>
        </w:rPr>
        <w:t>Вони формували архітектурне обличчя Житомира, збагачували його традиції та сприяли розвитку взаємоповаги між мешканцями.</w:t>
      </w:r>
    </w:p>
    <w:p w14:paraId="25593010" w14:textId="736B4E7A" w:rsidR="00C346AA" w:rsidRPr="004D0098" w:rsidRDefault="00C346AA" w:rsidP="0061388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>Отже, культурна спадщина різних національностей є важливою частиною історії Житомира. Її збереження та популяризація сприяють формуванню історичної пам’яті, розвитку толерантності та поваги до культурного різноманіття в сучасному суспільстві.</w:t>
      </w:r>
    </w:p>
    <w:p w14:paraId="47E5BFAC" w14:textId="005DBA1A" w:rsidR="00915848" w:rsidRPr="004D0098" w:rsidRDefault="00915848" w:rsidP="0061388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lastRenderedPageBreak/>
        <w:t>Список використаної літератури:</w:t>
      </w:r>
    </w:p>
    <w:p w14:paraId="1C0A973E" w14:textId="0C7682DA" w:rsidR="00915848" w:rsidRPr="004D0098" w:rsidRDefault="00915848" w:rsidP="006138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 xml:space="preserve">1.Житомир. Лютеранська кірха. – Режим доступу: https://ukrainaincognita.com/zhytomyrska-oblast/zhytomyrskyi-raion/zhytomyr/zhytomyr-lyuteranska-kirkha </w:t>
      </w:r>
    </w:p>
    <w:p w14:paraId="437D65C2" w14:textId="6DD8D8A3" w:rsidR="00B32455" w:rsidRPr="004D0098" w:rsidRDefault="00B32455" w:rsidP="006138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>2.Кафедральний костел Святої Софії (м. Житомир)</w:t>
      </w:r>
      <w:r w:rsidR="004D0098" w:rsidRPr="004D0098">
        <w:rPr>
          <w:rFonts w:ascii="Times New Roman" w:hAnsi="Times New Roman" w:cs="Times New Roman"/>
          <w:sz w:val="28"/>
          <w:szCs w:val="28"/>
          <w:lang w:val="uk-UA"/>
        </w:rPr>
        <w:t xml:space="preserve">. – Режим доступу: https://vandrivka.com.ua/kafedralnij-kostel-svyatoyi-sofiyi-m-zhitomir/ </w:t>
      </w:r>
    </w:p>
    <w:p w14:paraId="4963FE3F" w14:textId="7FE8A1BA" w:rsidR="00B32455" w:rsidRPr="004D0098" w:rsidRDefault="00B32455" w:rsidP="006138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>3.Михайлівський кафедральний собор (</w:t>
      </w:r>
      <w:proofErr w:type="spellStart"/>
      <w:r w:rsidRPr="004D0098">
        <w:rPr>
          <w:rFonts w:ascii="Times New Roman" w:hAnsi="Times New Roman" w:cs="Times New Roman"/>
          <w:sz w:val="28"/>
          <w:szCs w:val="28"/>
          <w:lang w:val="uk-UA"/>
        </w:rPr>
        <w:t>м.Житомир</w:t>
      </w:r>
      <w:proofErr w:type="spellEnd"/>
      <w:r w:rsidRPr="004D0098">
        <w:rPr>
          <w:rFonts w:ascii="Times New Roman" w:hAnsi="Times New Roman" w:cs="Times New Roman"/>
          <w:sz w:val="28"/>
          <w:szCs w:val="28"/>
          <w:lang w:val="uk-UA"/>
        </w:rPr>
        <w:t xml:space="preserve">). – Режим доступу: https://drymba.com/uk/1045771-mykhaylivskyy-kafedralnyy-sobor-zhytomyr </w:t>
      </w:r>
    </w:p>
    <w:p w14:paraId="27A23D91" w14:textId="559E09E1" w:rsidR="00915848" w:rsidRPr="004D0098" w:rsidRDefault="00B32455" w:rsidP="00613880">
      <w:pPr>
        <w:spacing w:after="0" w:line="360" w:lineRule="auto"/>
        <w:jc w:val="both"/>
        <w:rPr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>4.</w:t>
      </w:r>
      <w:r w:rsidR="00915848" w:rsidRPr="004D0098">
        <w:rPr>
          <w:rFonts w:ascii="Times New Roman" w:hAnsi="Times New Roman" w:cs="Times New Roman"/>
          <w:sz w:val="28"/>
          <w:szCs w:val="28"/>
          <w:lang w:val="uk-UA"/>
        </w:rPr>
        <w:t xml:space="preserve">Парафія </w:t>
      </w:r>
      <w:proofErr w:type="spellStart"/>
      <w:r w:rsidR="00915848" w:rsidRPr="004D0098">
        <w:rPr>
          <w:rFonts w:ascii="Times New Roman" w:hAnsi="Times New Roman" w:cs="Times New Roman"/>
          <w:sz w:val="28"/>
          <w:szCs w:val="28"/>
          <w:lang w:val="uk-UA"/>
        </w:rPr>
        <w:t>Св.Софії</w:t>
      </w:r>
      <w:proofErr w:type="spellEnd"/>
      <w:r w:rsidR="00915848" w:rsidRPr="004D0098">
        <w:rPr>
          <w:rFonts w:ascii="Times New Roman" w:hAnsi="Times New Roman" w:cs="Times New Roman"/>
          <w:sz w:val="28"/>
          <w:szCs w:val="28"/>
          <w:lang w:val="uk-UA"/>
        </w:rPr>
        <w:t>. – Режим доступу: https://kzd.org.ua/parishes/parafiya-sv-sofiyi-zhytomyr</w:t>
      </w:r>
    </w:p>
    <w:p w14:paraId="5E70B4EA" w14:textId="03F13F0D" w:rsidR="00B32455" w:rsidRPr="004D0098" w:rsidRDefault="00B32455" w:rsidP="006138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0098">
        <w:rPr>
          <w:rFonts w:ascii="Times New Roman" w:hAnsi="Times New Roman" w:cs="Times New Roman"/>
          <w:sz w:val="28"/>
          <w:szCs w:val="28"/>
          <w:lang w:val="uk-UA"/>
        </w:rPr>
        <w:t xml:space="preserve">5.Семінарійський костел Святого Йоана з Дуклі (м. Житомир). – Режим доступу: https://vandrivka.com.ua/seminarijskij-kostel-svyatogo-joana-z-dukli-m-zhitomir/ </w:t>
      </w:r>
    </w:p>
    <w:p w14:paraId="18B58D79" w14:textId="77777777" w:rsidR="00915848" w:rsidRPr="004D0098" w:rsidRDefault="00915848" w:rsidP="006138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915848" w:rsidRPr="004D00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4D6A0D"/>
    <w:multiLevelType w:val="multilevel"/>
    <w:tmpl w:val="A3BCD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E172604"/>
    <w:multiLevelType w:val="hybridMultilevel"/>
    <w:tmpl w:val="602CCEF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F37BE4"/>
    <w:multiLevelType w:val="multilevel"/>
    <w:tmpl w:val="7EE82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0272331">
    <w:abstractNumId w:val="0"/>
  </w:num>
  <w:num w:numId="2" w16cid:durableId="2021009830">
    <w:abstractNumId w:val="2"/>
  </w:num>
  <w:num w:numId="3" w16cid:durableId="7211731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F09"/>
    <w:rsid w:val="00207D85"/>
    <w:rsid w:val="004916EC"/>
    <w:rsid w:val="004D0098"/>
    <w:rsid w:val="004E1777"/>
    <w:rsid w:val="00613880"/>
    <w:rsid w:val="008A6F09"/>
    <w:rsid w:val="00915848"/>
    <w:rsid w:val="00A47718"/>
    <w:rsid w:val="00A85CBB"/>
    <w:rsid w:val="00B32455"/>
    <w:rsid w:val="00B55931"/>
    <w:rsid w:val="00BE3F7E"/>
    <w:rsid w:val="00C346AA"/>
    <w:rsid w:val="00FD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C491F"/>
  <w15:chartTrackingRefBased/>
  <w15:docId w15:val="{7C69B360-1F80-4FFF-B210-E822F3F94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A6F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6F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6F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6F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6F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6F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6F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6F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6F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A6F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A6F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A6F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A6F0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A6F0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A6F0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A6F0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A6F0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A6F0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A6F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A6F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A6F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A6F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A6F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A6F0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A6F0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A6F0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A6F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A6F0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A6F09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915848"/>
    <w:rPr>
      <w:color w:val="467886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9158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617</Words>
  <Characters>3521</Characters>
  <Application>Microsoft Office Word</Application>
  <DocSecurity>0</DocSecurity>
  <Lines>29</Lines>
  <Paragraphs>8</Paragraphs>
  <ScaleCrop>false</ScaleCrop>
  <Company/>
  <LinksUpToDate>false</LinksUpToDate>
  <CharactersWithSpaces>4130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Леся Кухарська</dc:creator>
  <cp:keywords/>
  <dc:description/>
  <cp:lastModifiedBy>Леся Кухарська</cp:lastModifiedBy>
  <cp:revision>10</cp:revision>
  <dcterms:created xsi:type="dcterms:W3CDTF">2026-04-23T11:34:00Z</dcterms:created>
  <dcterms:modified xsi:type="dcterms:W3CDTF">2026-04-23T14:21:00Z</dcterms:modified>
</cp:coreProperties>
</file>