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BC7F50" w14:textId="44069A48" w:rsidR="002D6F1A" w:rsidRPr="002D6F1A" w:rsidRDefault="002D6F1A" w:rsidP="00AC5EA7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2D6F1A">
        <w:rPr>
          <w:rFonts w:ascii="Times New Roman" w:hAnsi="Times New Roman" w:cs="Times New Roman"/>
          <w:b/>
          <w:bCs/>
          <w:sz w:val="28"/>
          <w:szCs w:val="28"/>
          <w:lang w:val="ru-RU"/>
        </w:rPr>
        <w:t>Дослідження видів комах</w:t>
      </w:r>
      <w:r w:rsidR="00AC5EA7">
        <w:rPr>
          <w:rFonts w:ascii="Times New Roman" w:hAnsi="Times New Roman" w:cs="Times New Roman"/>
          <w:b/>
          <w:bCs/>
          <w:sz w:val="28"/>
          <w:szCs w:val="28"/>
          <w:lang w:val="ru-RU"/>
        </w:rPr>
        <w:t>-</w:t>
      </w:r>
      <w:r w:rsidRPr="002D6F1A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запилювачів</w:t>
      </w:r>
      <w:r w:rsidR="00AC5EA7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r w:rsidR="00AC5EA7" w:rsidRPr="00AC5EA7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та ентомофільних рослин </w:t>
      </w:r>
      <w:r w:rsidRPr="002D6F1A">
        <w:rPr>
          <w:rFonts w:ascii="Times New Roman" w:hAnsi="Times New Roman" w:cs="Times New Roman"/>
          <w:b/>
          <w:bCs/>
          <w:sz w:val="28"/>
          <w:szCs w:val="28"/>
          <w:lang w:val="ru-RU"/>
        </w:rPr>
        <w:t>у місті Івано-Франківську</w:t>
      </w:r>
    </w:p>
    <w:p w14:paraId="3F5C8E0C" w14:textId="77777777" w:rsidR="0028690E" w:rsidRDefault="002D6F1A" w:rsidP="00AC04C3">
      <w:pPr>
        <w:spacing w:after="0"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2D6F1A">
        <w:rPr>
          <w:rFonts w:ascii="Times New Roman" w:hAnsi="Times New Roman" w:cs="Times New Roman"/>
          <w:sz w:val="28"/>
          <w:szCs w:val="28"/>
          <w:lang w:val="ru-RU"/>
        </w:rPr>
        <w:t>Автор роботи: Глотов Іван Андрійович, учень 9-А класу Рубіжанського ліцею Сіверськодонецького району Луганської області, слухач секції «Екологія» комунального закладу «Луганська обласна мала академія наук учнівської молоді»</w:t>
      </w:r>
    </w:p>
    <w:p w14:paraId="127461CC" w14:textId="236C781D" w:rsidR="002E0DE2" w:rsidRDefault="0028690E" w:rsidP="00AC04C3">
      <w:pPr>
        <w:spacing w:after="0"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(</w:t>
      </w:r>
      <w:r w:rsidR="002D6F1A" w:rsidRPr="002D6F1A">
        <w:rPr>
          <w:rFonts w:ascii="Times New Roman" w:hAnsi="Times New Roman" w:cs="Times New Roman"/>
          <w:sz w:val="28"/>
          <w:szCs w:val="28"/>
          <w:lang w:val="ru-RU"/>
        </w:rPr>
        <w:t xml:space="preserve"> КЗ ЛОМАНУМ). Керівник роботи: Назаренко Олена Семенівна, кандидатка хімічних наук, керівниця секції «Екологія» КЗ ЛОМАНУМ</w:t>
      </w:r>
    </w:p>
    <w:p w14:paraId="292BAF3B" w14:textId="2A2BA472" w:rsidR="002D6F1A" w:rsidRPr="002D6F1A" w:rsidRDefault="00CA43D7" w:rsidP="00AC04C3">
      <w:pPr>
        <w:spacing w:after="0"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    </w:t>
      </w:r>
      <w:r w:rsidR="002D6F1A" w:rsidRPr="002D6F1A">
        <w:rPr>
          <w:rFonts w:ascii="Times New Roman" w:hAnsi="Times New Roman" w:cs="Times New Roman"/>
          <w:sz w:val="28"/>
          <w:szCs w:val="28"/>
          <w:lang w:val="ru-RU"/>
        </w:rPr>
        <w:t>Комахи-запилювачі відіграють важливу роль у підтримці біорізноманіття та збільшенні врожайності сільськогосподарських культур.</w:t>
      </w:r>
    </w:p>
    <w:p w14:paraId="4E39C90D" w14:textId="7481BF43" w:rsidR="002D6F1A" w:rsidRPr="002D6F1A" w:rsidRDefault="002D6F1A" w:rsidP="00AC04C3">
      <w:pPr>
        <w:spacing w:after="0"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AC04C3">
        <w:rPr>
          <w:rFonts w:ascii="Times New Roman" w:hAnsi="Times New Roman" w:cs="Times New Roman"/>
          <w:b/>
          <w:bCs/>
          <w:sz w:val="28"/>
          <w:szCs w:val="28"/>
          <w:lang w:val="ru-RU"/>
        </w:rPr>
        <w:t>Метою роботи</w:t>
      </w:r>
      <w:r w:rsidRPr="002D6F1A">
        <w:rPr>
          <w:rFonts w:ascii="Times New Roman" w:hAnsi="Times New Roman" w:cs="Times New Roman"/>
          <w:sz w:val="28"/>
          <w:szCs w:val="28"/>
          <w:lang w:val="ru-RU"/>
        </w:rPr>
        <w:t xml:space="preserve"> є визначення видів комах- запилювачів, які розповсюджені у місті, та різновидів рослин - об’єктів запилювання. Розробка пропозицій для створення умов існування запилювачів, збільшення їх чисельності.</w:t>
      </w:r>
    </w:p>
    <w:p w14:paraId="19E2CEDE" w14:textId="77777777" w:rsidR="002D6F1A" w:rsidRPr="002D6F1A" w:rsidRDefault="002D6F1A" w:rsidP="00AC04C3">
      <w:pPr>
        <w:spacing w:after="0"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AC04C3">
        <w:rPr>
          <w:rFonts w:ascii="Times New Roman" w:hAnsi="Times New Roman" w:cs="Times New Roman"/>
          <w:b/>
          <w:bCs/>
          <w:sz w:val="28"/>
          <w:szCs w:val="28"/>
          <w:lang w:val="ru-RU"/>
        </w:rPr>
        <w:t>Завдання роботи</w:t>
      </w:r>
      <w:r w:rsidRPr="002D6F1A">
        <w:rPr>
          <w:rFonts w:ascii="Times New Roman" w:hAnsi="Times New Roman" w:cs="Times New Roman"/>
          <w:sz w:val="28"/>
          <w:szCs w:val="28"/>
          <w:lang w:val="ru-RU"/>
        </w:rPr>
        <w:t xml:space="preserve">: визначити які комахи - запилювачі розповсюджені у місті, різновиди рослин - об’єктів запилювання. </w:t>
      </w:r>
      <w:r w:rsidRPr="00AC04C3">
        <w:rPr>
          <w:rFonts w:ascii="Times New Roman" w:hAnsi="Times New Roman" w:cs="Times New Roman"/>
          <w:b/>
          <w:bCs/>
          <w:sz w:val="28"/>
          <w:szCs w:val="28"/>
          <w:lang w:val="ru-RU"/>
        </w:rPr>
        <w:t>Об’єкт дослідження</w:t>
      </w:r>
      <w:r w:rsidRPr="002D6F1A">
        <w:rPr>
          <w:rFonts w:ascii="Times New Roman" w:hAnsi="Times New Roman" w:cs="Times New Roman"/>
          <w:sz w:val="28"/>
          <w:szCs w:val="28"/>
          <w:lang w:val="ru-RU"/>
        </w:rPr>
        <w:t xml:space="preserve">: запилювання. </w:t>
      </w:r>
      <w:r w:rsidRPr="00AC04C3">
        <w:rPr>
          <w:rFonts w:ascii="Times New Roman" w:hAnsi="Times New Roman" w:cs="Times New Roman"/>
          <w:b/>
          <w:bCs/>
          <w:sz w:val="28"/>
          <w:szCs w:val="28"/>
          <w:lang w:val="ru-RU"/>
        </w:rPr>
        <w:t>Предмет дослідження</w:t>
      </w:r>
      <w:r w:rsidRPr="002D6F1A">
        <w:rPr>
          <w:rFonts w:ascii="Times New Roman" w:hAnsi="Times New Roman" w:cs="Times New Roman"/>
          <w:sz w:val="28"/>
          <w:szCs w:val="28"/>
          <w:lang w:val="ru-RU"/>
        </w:rPr>
        <w:t xml:space="preserve">: різновиди комах-запилювачів. </w:t>
      </w:r>
      <w:r w:rsidRPr="00AC04C3">
        <w:rPr>
          <w:rFonts w:ascii="Times New Roman" w:hAnsi="Times New Roman" w:cs="Times New Roman"/>
          <w:b/>
          <w:bCs/>
          <w:sz w:val="28"/>
          <w:szCs w:val="28"/>
          <w:lang w:val="ru-RU"/>
        </w:rPr>
        <w:t>Методи дослідження</w:t>
      </w:r>
      <w:r w:rsidRPr="002D6F1A">
        <w:rPr>
          <w:rFonts w:ascii="Times New Roman" w:hAnsi="Times New Roman" w:cs="Times New Roman"/>
          <w:sz w:val="28"/>
          <w:szCs w:val="28"/>
          <w:lang w:val="ru-RU"/>
        </w:rPr>
        <w:t>: польові спостереження, ботанічні описи.</w:t>
      </w:r>
    </w:p>
    <w:p w14:paraId="1211CCEF" w14:textId="0D30C208" w:rsidR="002D6F1A" w:rsidRPr="00EC3DF8" w:rsidRDefault="002D6F1A" w:rsidP="00AC04C3">
      <w:pPr>
        <w:spacing w:after="0" w:line="36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2D6F1A">
        <w:rPr>
          <w:rFonts w:ascii="Times New Roman" w:hAnsi="Times New Roman" w:cs="Times New Roman"/>
          <w:sz w:val="28"/>
          <w:szCs w:val="28"/>
          <w:lang w:val="ru-RU"/>
        </w:rPr>
        <w:t xml:space="preserve"> Дослідження </w:t>
      </w:r>
      <w:r w:rsidR="00AC04C3">
        <w:rPr>
          <w:rFonts w:ascii="Times New Roman" w:hAnsi="Times New Roman" w:cs="Times New Roman"/>
          <w:sz w:val="28"/>
          <w:szCs w:val="28"/>
          <w:lang w:val="ru-RU"/>
        </w:rPr>
        <w:t xml:space="preserve"> проводили на </w:t>
      </w:r>
      <w:r w:rsidRPr="002D6F1A">
        <w:rPr>
          <w:rFonts w:ascii="Times New Roman" w:hAnsi="Times New Roman" w:cs="Times New Roman"/>
          <w:sz w:val="28"/>
          <w:szCs w:val="28"/>
          <w:lang w:val="ru-RU"/>
        </w:rPr>
        <w:t>квітников</w:t>
      </w:r>
      <w:r w:rsidR="00AC04C3">
        <w:rPr>
          <w:rFonts w:ascii="Times New Roman" w:hAnsi="Times New Roman" w:cs="Times New Roman"/>
          <w:sz w:val="28"/>
          <w:szCs w:val="28"/>
          <w:lang w:val="ru-RU"/>
        </w:rPr>
        <w:t>их</w:t>
      </w:r>
      <w:r w:rsidRPr="002D6F1A">
        <w:rPr>
          <w:rFonts w:ascii="Times New Roman" w:hAnsi="Times New Roman" w:cs="Times New Roman"/>
          <w:sz w:val="28"/>
          <w:szCs w:val="28"/>
          <w:lang w:val="ru-RU"/>
        </w:rPr>
        <w:t xml:space="preserve"> клумб</w:t>
      </w:r>
      <w:r w:rsidR="00AC04C3">
        <w:rPr>
          <w:rFonts w:ascii="Times New Roman" w:hAnsi="Times New Roman" w:cs="Times New Roman"/>
          <w:sz w:val="28"/>
          <w:szCs w:val="28"/>
          <w:lang w:val="ru-RU"/>
        </w:rPr>
        <w:t>ах</w:t>
      </w:r>
      <w:r w:rsidRPr="002D6F1A">
        <w:rPr>
          <w:rFonts w:ascii="Times New Roman" w:hAnsi="Times New Roman" w:cs="Times New Roman"/>
          <w:sz w:val="28"/>
          <w:szCs w:val="28"/>
          <w:lang w:val="ru-RU"/>
        </w:rPr>
        <w:t xml:space="preserve"> у парках, скверах, прибудинкових територіях</w:t>
      </w:r>
      <w:r w:rsidR="00EC3DF8" w:rsidRPr="00EC3DF8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EC3DF8">
        <w:rPr>
          <w:rFonts w:ascii="Times New Roman" w:hAnsi="Times New Roman" w:cs="Times New Roman"/>
          <w:sz w:val="28"/>
          <w:szCs w:val="28"/>
          <w:lang w:val="uk-UA"/>
        </w:rPr>
        <w:t>влітку 2025 року та у квітні 2026 року.</w:t>
      </w:r>
    </w:p>
    <w:p w14:paraId="452E9D7F" w14:textId="77777777" w:rsidR="003C318D" w:rsidRDefault="00EC3DF8" w:rsidP="0064252C">
      <w:pPr>
        <w:spacing w:after="0" w:line="360" w:lineRule="auto"/>
        <w:ind w:firstLine="708"/>
        <w:rPr>
          <w:rFonts w:ascii="Times New Roman" w:hAnsi="Times New Roman" w:cs="Times New Roman"/>
          <w:sz w:val="28"/>
          <w:szCs w:val="28"/>
          <w:lang w:val="uk-UA"/>
        </w:rPr>
      </w:pPr>
      <w:r w:rsidRPr="00EC3DF8">
        <w:rPr>
          <w:rFonts w:ascii="Times New Roman" w:hAnsi="Times New Roman" w:cs="Times New Roman"/>
          <w:sz w:val="28"/>
          <w:szCs w:val="28"/>
          <w:lang w:val="uk-UA"/>
        </w:rPr>
        <w:t>Ентомофілія- це взаємовигідні відносини, при яких запилювачі (комахи), одержують необхідні для свого росту, розвитку та розмноження поживні речовини у вигляді пилку та нектару. Для культурних рослин – ентомофілів перехресне запилення різко підвищує врожайність</w:t>
      </w:r>
      <w:r>
        <w:rPr>
          <w:rFonts w:ascii="Times New Roman" w:hAnsi="Times New Roman" w:cs="Times New Roman"/>
          <w:sz w:val="28"/>
          <w:szCs w:val="28"/>
          <w:lang w:val="uk-UA"/>
        </w:rPr>
        <w:t>.</w:t>
      </w:r>
      <w:r w:rsidR="00683B22" w:rsidRPr="00333A8A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2D6F1A" w:rsidRPr="00333A8A">
        <w:rPr>
          <w:rFonts w:ascii="Times New Roman" w:hAnsi="Times New Roman" w:cs="Times New Roman"/>
          <w:sz w:val="28"/>
          <w:szCs w:val="28"/>
          <w:lang w:val="uk-UA"/>
        </w:rPr>
        <w:t>Комахи-запилювачі (бджоли, джмелі, метелики) мають ряд морфологічних та поведінкових пристосувань, що дозволяють їм ефективно переносити пилок з однієї квітки на інш</w:t>
      </w:r>
      <w:r w:rsidR="00CA43D7">
        <w:rPr>
          <w:rFonts w:ascii="Times New Roman" w:hAnsi="Times New Roman" w:cs="Times New Roman"/>
          <w:sz w:val="28"/>
          <w:szCs w:val="28"/>
          <w:lang w:val="uk-UA"/>
        </w:rPr>
        <w:t>у.</w:t>
      </w:r>
      <w:r w:rsidR="00333A8A" w:rsidRPr="00333A8A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2D6F1A" w:rsidRPr="00333A8A">
        <w:rPr>
          <w:rFonts w:ascii="Times New Roman" w:hAnsi="Times New Roman" w:cs="Times New Roman"/>
          <w:sz w:val="28"/>
          <w:szCs w:val="28"/>
          <w:lang w:val="uk-UA"/>
        </w:rPr>
        <w:t>Для залучення комах</w:t>
      </w:r>
      <w:r w:rsidR="00281C64">
        <w:rPr>
          <w:rFonts w:ascii="Times New Roman" w:hAnsi="Times New Roman" w:cs="Times New Roman"/>
          <w:sz w:val="28"/>
          <w:szCs w:val="28"/>
          <w:lang w:val="uk-UA"/>
        </w:rPr>
        <w:t>-</w:t>
      </w:r>
      <w:r w:rsidR="002D6F1A" w:rsidRPr="00333A8A">
        <w:rPr>
          <w:rFonts w:ascii="Times New Roman" w:hAnsi="Times New Roman" w:cs="Times New Roman"/>
          <w:sz w:val="28"/>
          <w:szCs w:val="28"/>
          <w:lang w:val="uk-UA"/>
        </w:rPr>
        <w:t xml:space="preserve"> запилювачів рослини використовують низку прийомів. </w:t>
      </w:r>
    </w:p>
    <w:p w14:paraId="594F40F8" w14:textId="3C7F7C44" w:rsidR="00070909" w:rsidRPr="00004E34" w:rsidRDefault="00281C64" w:rsidP="00004E34">
      <w:pPr>
        <w:spacing w:after="0" w:line="360" w:lineRule="auto"/>
        <w:ind w:firstLine="708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У результаті д</w:t>
      </w:r>
      <w:r w:rsidR="00354C38" w:rsidRPr="00281C64">
        <w:rPr>
          <w:rFonts w:ascii="Times New Roman" w:hAnsi="Times New Roman" w:cs="Times New Roman"/>
          <w:sz w:val="28"/>
          <w:szCs w:val="28"/>
          <w:lang w:val="uk-UA"/>
        </w:rPr>
        <w:t>осліджен</w:t>
      </w:r>
      <w:r>
        <w:rPr>
          <w:rFonts w:ascii="Times New Roman" w:hAnsi="Times New Roman" w:cs="Times New Roman"/>
          <w:sz w:val="28"/>
          <w:szCs w:val="28"/>
          <w:lang w:val="uk-UA"/>
        </w:rPr>
        <w:t>ня</w:t>
      </w:r>
      <w:r w:rsidR="00354C38" w:rsidRPr="00281C64">
        <w:rPr>
          <w:rFonts w:ascii="Times New Roman" w:hAnsi="Times New Roman" w:cs="Times New Roman"/>
          <w:sz w:val="28"/>
          <w:szCs w:val="28"/>
          <w:lang w:val="uk-UA"/>
        </w:rPr>
        <w:t xml:space="preserve"> запилення </w:t>
      </w:r>
      <w:r w:rsidR="0058341C" w:rsidRPr="00281C64">
        <w:rPr>
          <w:rFonts w:ascii="Times New Roman" w:hAnsi="Times New Roman" w:cs="Times New Roman"/>
          <w:sz w:val="28"/>
          <w:szCs w:val="28"/>
          <w:lang w:val="uk-UA"/>
        </w:rPr>
        <w:t>53</w:t>
      </w:r>
      <w:r w:rsidR="00354C38" w:rsidRPr="00281C64">
        <w:rPr>
          <w:rFonts w:ascii="Times New Roman" w:hAnsi="Times New Roman" w:cs="Times New Roman"/>
          <w:sz w:val="28"/>
          <w:szCs w:val="28"/>
          <w:lang w:val="uk-UA"/>
        </w:rPr>
        <w:t xml:space="preserve"> рослин, вияв</w:t>
      </w:r>
      <w:r w:rsidR="0058341C" w:rsidRPr="00281C64">
        <w:rPr>
          <w:rFonts w:ascii="Times New Roman" w:hAnsi="Times New Roman" w:cs="Times New Roman"/>
          <w:sz w:val="28"/>
          <w:szCs w:val="28"/>
          <w:lang w:val="uk-UA"/>
        </w:rPr>
        <w:t>л</w:t>
      </w:r>
      <w:r w:rsidR="00354C38" w:rsidRPr="00281C64">
        <w:rPr>
          <w:rFonts w:ascii="Times New Roman" w:hAnsi="Times New Roman" w:cs="Times New Roman"/>
          <w:sz w:val="28"/>
          <w:szCs w:val="28"/>
          <w:lang w:val="uk-UA"/>
        </w:rPr>
        <w:t xml:space="preserve">ено, що </w:t>
      </w:r>
      <w:r w:rsidR="0058341C" w:rsidRPr="00281C64">
        <w:rPr>
          <w:rFonts w:ascii="Times New Roman" w:hAnsi="Times New Roman" w:cs="Times New Roman"/>
          <w:sz w:val="28"/>
          <w:szCs w:val="28"/>
          <w:lang w:val="uk-UA"/>
        </w:rPr>
        <w:t xml:space="preserve">комахи </w:t>
      </w:r>
      <w:r w:rsidR="0030750D" w:rsidRPr="00281C64">
        <w:rPr>
          <w:rFonts w:ascii="Times New Roman" w:hAnsi="Times New Roman" w:cs="Times New Roman"/>
          <w:sz w:val="28"/>
          <w:szCs w:val="28"/>
          <w:lang w:val="uk-UA"/>
        </w:rPr>
        <w:t>частіше зап</w:t>
      </w:r>
      <w:r w:rsidR="0058341C" w:rsidRPr="00281C64">
        <w:rPr>
          <w:rFonts w:ascii="Times New Roman" w:hAnsi="Times New Roman" w:cs="Times New Roman"/>
          <w:sz w:val="28"/>
          <w:szCs w:val="28"/>
          <w:lang w:val="uk-UA"/>
        </w:rPr>
        <w:t>и</w:t>
      </w:r>
      <w:r w:rsidR="0030750D" w:rsidRPr="00281C64">
        <w:rPr>
          <w:rFonts w:ascii="Times New Roman" w:hAnsi="Times New Roman" w:cs="Times New Roman"/>
          <w:sz w:val="28"/>
          <w:szCs w:val="28"/>
          <w:lang w:val="uk-UA"/>
        </w:rPr>
        <w:t>люють рослини</w:t>
      </w:r>
      <w:r w:rsidR="0058341C" w:rsidRPr="00281C64">
        <w:rPr>
          <w:lang w:val="uk-UA"/>
        </w:rPr>
        <w:t xml:space="preserve"> </w:t>
      </w:r>
      <w:r w:rsidR="0058341C" w:rsidRPr="00281C64">
        <w:rPr>
          <w:rFonts w:ascii="Times New Roman" w:hAnsi="Times New Roman" w:cs="Times New Roman"/>
          <w:sz w:val="28"/>
          <w:szCs w:val="28"/>
          <w:lang w:val="uk-UA"/>
        </w:rPr>
        <w:t>із родини Айстрових - по 6 видів запилення бджолою та джмелем, родини Розових - 2 бджолою та 3 джмелем, що по</w:t>
      </w:r>
      <w:r w:rsidR="001503F5" w:rsidRPr="00281C64">
        <w:rPr>
          <w:rFonts w:ascii="Times New Roman" w:hAnsi="Times New Roman" w:cs="Times New Roman"/>
          <w:sz w:val="28"/>
          <w:szCs w:val="28"/>
          <w:lang w:val="uk-UA"/>
        </w:rPr>
        <w:t xml:space="preserve">яснюється </w:t>
      </w:r>
      <w:r w:rsidR="0058341C" w:rsidRPr="00281C64">
        <w:rPr>
          <w:rFonts w:ascii="Times New Roman" w:hAnsi="Times New Roman" w:cs="Times New Roman"/>
          <w:sz w:val="28"/>
          <w:szCs w:val="28"/>
          <w:lang w:val="uk-UA"/>
        </w:rPr>
        <w:t>відкрит</w:t>
      </w:r>
      <w:r w:rsidR="001503F5" w:rsidRPr="00281C64">
        <w:rPr>
          <w:rFonts w:ascii="Times New Roman" w:hAnsi="Times New Roman" w:cs="Times New Roman"/>
          <w:sz w:val="28"/>
          <w:szCs w:val="28"/>
          <w:lang w:val="uk-UA"/>
        </w:rPr>
        <w:t>ою</w:t>
      </w:r>
      <w:r w:rsidR="0058341C" w:rsidRPr="00281C64">
        <w:rPr>
          <w:rFonts w:ascii="Times New Roman" w:hAnsi="Times New Roman" w:cs="Times New Roman"/>
          <w:sz w:val="28"/>
          <w:szCs w:val="28"/>
          <w:lang w:val="uk-UA"/>
        </w:rPr>
        <w:t xml:space="preserve"> форм</w:t>
      </w:r>
      <w:r w:rsidR="001503F5" w:rsidRPr="00281C64">
        <w:rPr>
          <w:rFonts w:ascii="Times New Roman" w:hAnsi="Times New Roman" w:cs="Times New Roman"/>
          <w:sz w:val="28"/>
          <w:szCs w:val="28"/>
          <w:lang w:val="uk-UA"/>
        </w:rPr>
        <w:t>ою</w:t>
      </w:r>
      <w:r w:rsidR="0058341C" w:rsidRPr="00281C64">
        <w:rPr>
          <w:rFonts w:ascii="Times New Roman" w:hAnsi="Times New Roman" w:cs="Times New Roman"/>
          <w:sz w:val="28"/>
          <w:szCs w:val="28"/>
          <w:lang w:val="uk-UA"/>
        </w:rPr>
        <w:t xml:space="preserve"> квіт</w:t>
      </w:r>
      <w:r w:rsidR="00333A8A" w:rsidRPr="00281C64">
        <w:rPr>
          <w:rFonts w:ascii="Times New Roman" w:hAnsi="Times New Roman" w:cs="Times New Roman"/>
          <w:sz w:val="28"/>
          <w:szCs w:val="28"/>
          <w:lang w:val="uk-UA"/>
        </w:rPr>
        <w:t>о</w:t>
      </w:r>
      <w:r w:rsidR="0058341C" w:rsidRPr="00281C64">
        <w:rPr>
          <w:rFonts w:ascii="Times New Roman" w:hAnsi="Times New Roman" w:cs="Times New Roman"/>
          <w:sz w:val="28"/>
          <w:szCs w:val="28"/>
          <w:lang w:val="uk-UA"/>
        </w:rPr>
        <w:t>к.</w:t>
      </w:r>
      <w:r w:rsidR="0058341C" w:rsidRPr="00281C64">
        <w:rPr>
          <w:lang w:val="uk-UA"/>
        </w:rPr>
        <w:t xml:space="preserve"> </w:t>
      </w:r>
      <w:r w:rsidR="001503F5" w:rsidRPr="00CA43D7">
        <w:rPr>
          <w:rFonts w:ascii="Times New Roman" w:hAnsi="Times New Roman" w:cs="Times New Roman"/>
          <w:sz w:val="28"/>
          <w:szCs w:val="28"/>
          <w:lang w:val="uk-UA"/>
        </w:rPr>
        <w:t>Р</w:t>
      </w:r>
      <w:r w:rsidR="0058341C" w:rsidRPr="00CA43D7">
        <w:rPr>
          <w:rFonts w:ascii="Times New Roman" w:hAnsi="Times New Roman" w:cs="Times New Roman"/>
          <w:sz w:val="28"/>
          <w:szCs w:val="28"/>
          <w:lang w:val="uk-UA"/>
        </w:rPr>
        <w:t>ослини із родин</w:t>
      </w:r>
      <w:r w:rsidR="001503F5" w:rsidRPr="00CA43D7">
        <w:rPr>
          <w:rFonts w:ascii="Times New Roman" w:hAnsi="Times New Roman" w:cs="Times New Roman"/>
          <w:sz w:val="28"/>
          <w:szCs w:val="28"/>
          <w:lang w:val="uk-UA"/>
        </w:rPr>
        <w:t>и</w:t>
      </w:r>
      <w:r w:rsidR="0058341C" w:rsidRPr="00CA43D7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CA43D7" w:rsidRPr="00CA43D7">
        <w:rPr>
          <w:rFonts w:ascii="Times New Roman" w:hAnsi="Times New Roman" w:cs="Times New Roman"/>
          <w:sz w:val="28"/>
          <w:szCs w:val="28"/>
          <w:lang w:val="uk-UA"/>
        </w:rPr>
        <w:t>Ясноткові</w:t>
      </w:r>
      <w:r w:rsidR="0058341C" w:rsidRPr="00CA43D7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1503F5" w:rsidRPr="00CA43D7">
        <w:rPr>
          <w:rFonts w:ascii="Times New Roman" w:hAnsi="Times New Roman" w:cs="Times New Roman"/>
          <w:sz w:val="28"/>
          <w:szCs w:val="28"/>
          <w:lang w:val="uk-UA"/>
        </w:rPr>
        <w:t>мають складну будову квітки, що обмежує доступ до нектару великих за розміром джмелів</w:t>
      </w:r>
      <w:r w:rsidR="00CA43D7">
        <w:rPr>
          <w:rFonts w:ascii="Times New Roman" w:hAnsi="Times New Roman" w:cs="Times New Roman"/>
          <w:sz w:val="28"/>
          <w:szCs w:val="28"/>
          <w:lang w:val="uk-UA"/>
        </w:rPr>
        <w:t>.</w:t>
      </w:r>
      <w:r w:rsidR="001503F5" w:rsidRPr="00CA43D7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CA43D7" w:rsidRPr="00CA43D7">
        <w:rPr>
          <w:rFonts w:ascii="Times New Roman" w:hAnsi="Times New Roman" w:cs="Times New Roman"/>
          <w:sz w:val="28"/>
          <w:szCs w:val="28"/>
          <w:lang w:val="uk-UA"/>
        </w:rPr>
        <w:t>Для заохочення запилювачів, які  витрачають енергію на проникнення в квітку, ці рослини виділяють багато нектару з сильним ароматом</w:t>
      </w:r>
      <w:r w:rsidR="00325FBD">
        <w:rPr>
          <w:rFonts w:ascii="Times New Roman" w:hAnsi="Times New Roman" w:cs="Times New Roman"/>
          <w:sz w:val="28"/>
          <w:szCs w:val="28"/>
          <w:lang w:val="uk-UA"/>
        </w:rPr>
        <w:t>.</w:t>
      </w:r>
      <w:r w:rsidR="00CA43D7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325FBD">
        <w:rPr>
          <w:rFonts w:ascii="Times New Roman" w:hAnsi="Times New Roman" w:cs="Times New Roman"/>
          <w:sz w:val="28"/>
          <w:szCs w:val="28"/>
          <w:lang w:val="uk-UA"/>
        </w:rPr>
        <w:t>З</w:t>
      </w:r>
      <w:r w:rsidR="001503F5" w:rsidRPr="00CA43D7">
        <w:rPr>
          <w:rFonts w:ascii="Times New Roman" w:hAnsi="Times New Roman" w:cs="Times New Roman"/>
          <w:sz w:val="28"/>
          <w:szCs w:val="28"/>
          <w:lang w:val="uk-UA"/>
        </w:rPr>
        <w:t xml:space="preserve">найдено </w:t>
      </w:r>
      <w:r w:rsidR="0058341C" w:rsidRPr="00CA43D7">
        <w:rPr>
          <w:rFonts w:ascii="Times New Roman" w:hAnsi="Times New Roman" w:cs="Times New Roman"/>
          <w:sz w:val="28"/>
          <w:szCs w:val="28"/>
          <w:lang w:val="uk-UA"/>
        </w:rPr>
        <w:t>запилення бджолою</w:t>
      </w:r>
      <w:r w:rsidR="00333A8A" w:rsidRPr="00CA43D7">
        <w:rPr>
          <w:rFonts w:ascii="Times New Roman" w:hAnsi="Times New Roman" w:cs="Times New Roman"/>
          <w:sz w:val="28"/>
          <w:szCs w:val="28"/>
          <w:lang w:val="uk-UA"/>
        </w:rPr>
        <w:t xml:space="preserve"> 4 видів</w:t>
      </w:r>
      <w:r w:rsidRPr="00CA43D7">
        <w:rPr>
          <w:rFonts w:ascii="Times New Roman" w:hAnsi="Times New Roman" w:cs="Times New Roman"/>
          <w:sz w:val="28"/>
          <w:szCs w:val="28"/>
          <w:lang w:val="uk-UA"/>
        </w:rPr>
        <w:t xml:space="preserve"> рослин</w:t>
      </w:r>
      <w:r w:rsidR="00325FBD">
        <w:rPr>
          <w:rFonts w:ascii="Times New Roman" w:hAnsi="Times New Roman" w:cs="Times New Roman"/>
          <w:sz w:val="28"/>
          <w:szCs w:val="28"/>
          <w:lang w:val="uk-UA"/>
        </w:rPr>
        <w:t>:</w:t>
      </w:r>
      <w:r w:rsidR="00F07AC5" w:rsidRPr="00CA43D7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F07AC5">
        <w:rPr>
          <w:rFonts w:ascii="Times New Roman" w:hAnsi="Times New Roman" w:cs="Times New Roman"/>
          <w:sz w:val="28"/>
          <w:szCs w:val="28"/>
          <w:lang w:val="uk-UA"/>
        </w:rPr>
        <w:t xml:space="preserve">лаванда, гісоп, </w:t>
      </w:r>
      <w:r w:rsidR="00F07AC5" w:rsidRPr="00F07AC5">
        <w:rPr>
          <w:rFonts w:ascii="Times New Roman" w:hAnsi="Times New Roman" w:cs="Times New Roman"/>
          <w:sz w:val="28"/>
          <w:szCs w:val="28"/>
          <w:lang w:val="uk-UA"/>
        </w:rPr>
        <w:t>м'ята, чебрець</w:t>
      </w:r>
      <w:r w:rsidR="00F07AC5" w:rsidRPr="00CA43D7">
        <w:rPr>
          <w:rFonts w:ascii="Times New Roman" w:hAnsi="Times New Roman" w:cs="Times New Roman"/>
          <w:sz w:val="28"/>
          <w:szCs w:val="28"/>
          <w:lang w:val="uk-UA"/>
        </w:rPr>
        <w:t>.</w:t>
      </w:r>
      <w:r w:rsidR="001503F5" w:rsidRPr="00CA43D7">
        <w:rPr>
          <w:lang w:val="uk-UA"/>
        </w:rPr>
        <w:t xml:space="preserve"> </w:t>
      </w:r>
      <w:r w:rsidR="0078436B" w:rsidRPr="00CA43D7">
        <w:rPr>
          <w:rFonts w:ascii="Times New Roman" w:hAnsi="Times New Roman" w:cs="Times New Roman"/>
          <w:sz w:val="28"/>
          <w:szCs w:val="28"/>
          <w:lang w:val="uk-UA"/>
        </w:rPr>
        <w:lastRenderedPageBreak/>
        <w:t>Квітки конюшини червоної (цінної кормової рослини) мають глибокі трубки, тому головним</w:t>
      </w:r>
      <w:r w:rsidR="00333A8A" w:rsidRPr="00CA43D7">
        <w:rPr>
          <w:rFonts w:ascii="Times New Roman" w:hAnsi="Times New Roman" w:cs="Times New Roman"/>
          <w:sz w:val="28"/>
          <w:szCs w:val="28"/>
          <w:lang w:val="uk-UA"/>
        </w:rPr>
        <w:t>и</w:t>
      </w:r>
      <w:r w:rsidR="0078436B" w:rsidRPr="00CA43D7">
        <w:rPr>
          <w:rFonts w:ascii="Times New Roman" w:hAnsi="Times New Roman" w:cs="Times New Roman"/>
          <w:sz w:val="28"/>
          <w:szCs w:val="28"/>
          <w:lang w:val="uk-UA"/>
        </w:rPr>
        <w:t xml:space="preserve"> запилювач</w:t>
      </w:r>
      <w:r w:rsidR="00333A8A" w:rsidRPr="00CA43D7">
        <w:rPr>
          <w:rFonts w:ascii="Times New Roman" w:hAnsi="Times New Roman" w:cs="Times New Roman"/>
          <w:sz w:val="28"/>
          <w:szCs w:val="28"/>
          <w:lang w:val="uk-UA"/>
        </w:rPr>
        <w:t>а</w:t>
      </w:r>
      <w:r w:rsidR="0078436B" w:rsidRPr="00CA43D7">
        <w:rPr>
          <w:rFonts w:ascii="Times New Roman" w:hAnsi="Times New Roman" w:cs="Times New Roman"/>
          <w:sz w:val="28"/>
          <w:szCs w:val="28"/>
          <w:lang w:val="uk-UA"/>
        </w:rPr>
        <w:t>м</w:t>
      </w:r>
      <w:r w:rsidR="00333A8A" w:rsidRPr="00CA43D7">
        <w:rPr>
          <w:rFonts w:ascii="Times New Roman" w:hAnsi="Times New Roman" w:cs="Times New Roman"/>
          <w:sz w:val="28"/>
          <w:szCs w:val="28"/>
          <w:lang w:val="uk-UA"/>
        </w:rPr>
        <w:t>и</w:t>
      </w:r>
      <w:r w:rsidR="0078436B" w:rsidRPr="00CA43D7">
        <w:rPr>
          <w:rFonts w:ascii="Times New Roman" w:hAnsi="Times New Roman" w:cs="Times New Roman"/>
          <w:sz w:val="28"/>
          <w:szCs w:val="28"/>
          <w:lang w:val="uk-UA"/>
        </w:rPr>
        <w:t xml:space="preserve"> є джм</w:t>
      </w:r>
      <w:r w:rsidR="00333A8A" w:rsidRPr="00CA43D7">
        <w:rPr>
          <w:rFonts w:ascii="Times New Roman" w:hAnsi="Times New Roman" w:cs="Times New Roman"/>
          <w:sz w:val="28"/>
          <w:szCs w:val="28"/>
          <w:lang w:val="uk-UA"/>
        </w:rPr>
        <w:t>е</w:t>
      </w:r>
      <w:r w:rsidR="0078436B" w:rsidRPr="00CA43D7">
        <w:rPr>
          <w:rFonts w:ascii="Times New Roman" w:hAnsi="Times New Roman" w:cs="Times New Roman"/>
          <w:sz w:val="28"/>
          <w:szCs w:val="28"/>
          <w:lang w:val="uk-UA"/>
        </w:rPr>
        <w:t>л</w:t>
      </w:r>
      <w:r w:rsidR="00333A8A" w:rsidRPr="00CA43D7">
        <w:rPr>
          <w:rFonts w:ascii="Times New Roman" w:hAnsi="Times New Roman" w:cs="Times New Roman"/>
          <w:sz w:val="28"/>
          <w:szCs w:val="28"/>
          <w:lang w:val="uk-UA"/>
        </w:rPr>
        <w:t>і</w:t>
      </w:r>
      <w:r w:rsidR="0078436B" w:rsidRPr="00CA43D7">
        <w:rPr>
          <w:rFonts w:ascii="Times New Roman" w:hAnsi="Times New Roman" w:cs="Times New Roman"/>
          <w:sz w:val="28"/>
          <w:szCs w:val="28"/>
          <w:lang w:val="uk-UA"/>
        </w:rPr>
        <w:t>, як</w:t>
      </w:r>
      <w:r w:rsidR="00333A8A" w:rsidRPr="00CA43D7">
        <w:rPr>
          <w:rFonts w:ascii="Times New Roman" w:hAnsi="Times New Roman" w:cs="Times New Roman"/>
          <w:sz w:val="28"/>
          <w:szCs w:val="28"/>
          <w:lang w:val="uk-UA"/>
        </w:rPr>
        <w:t>і</w:t>
      </w:r>
      <w:r w:rsidR="0078436B" w:rsidRPr="00CA43D7">
        <w:rPr>
          <w:rFonts w:ascii="Times New Roman" w:hAnsi="Times New Roman" w:cs="Times New Roman"/>
          <w:sz w:val="28"/>
          <w:szCs w:val="28"/>
          <w:lang w:val="uk-UA"/>
        </w:rPr>
        <w:t xml:space="preserve"> ма</w:t>
      </w:r>
      <w:r w:rsidR="00333A8A" w:rsidRPr="00CA43D7">
        <w:rPr>
          <w:rFonts w:ascii="Times New Roman" w:hAnsi="Times New Roman" w:cs="Times New Roman"/>
          <w:sz w:val="28"/>
          <w:szCs w:val="28"/>
          <w:lang w:val="uk-UA"/>
        </w:rPr>
        <w:t>ють</w:t>
      </w:r>
      <w:r w:rsidR="0078436B" w:rsidRPr="00CA43D7">
        <w:rPr>
          <w:rFonts w:ascii="Times New Roman" w:hAnsi="Times New Roman" w:cs="Times New Roman"/>
          <w:sz w:val="28"/>
          <w:szCs w:val="28"/>
          <w:lang w:val="uk-UA"/>
        </w:rPr>
        <w:t xml:space="preserve"> більш </w:t>
      </w:r>
      <w:r w:rsidR="00333A8A" w:rsidRPr="00CA43D7">
        <w:rPr>
          <w:rFonts w:ascii="Times New Roman" w:hAnsi="Times New Roman" w:cs="Times New Roman"/>
          <w:sz w:val="28"/>
          <w:szCs w:val="28"/>
          <w:lang w:val="uk-UA"/>
        </w:rPr>
        <w:t>довгий хоботок</w:t>
      </w:r>
      <w:r w:rsidR="0078436B" w:rsidRPr="00CA43D7">
        <w:rPr>
          <w:rFonts w:ascii="Times New Roman" w:hAnsi="Times New Roman" w:cs="Times New Roman"/>
          <w:sz w:val="28"/>
          <w:szCs w:val="28"/>
          <w:lang w:val="uk-UA"/>
        </w:rPr>
        <w:t>.</w:t>
      </w:r>
      <w:r w:rsidR="00312766" w:rsidRPr="00CA43D7">
        <w:rPr>
          <w:rFonts w:ascii="Times New Roman" w:hAnsi="Times New Roman" w:cs="Times New Roman"/>
          <w:sz w:val="28"/>
          <w:szCs w:val="28"/>
          <w:lang w:val="uk-UA"/>
        </w:rPr>
        <w:br/>
      </w:r>
      <w:r w:rsidR="00CA43D7" w:rsidRPr="00CA43D7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CA43D7">
        <w:rPr>
          <w:rFonts w:ascii="Times New Roman" w:hAnsi="Times New Roman" w:cs="Times New Roman"/>
          <w:sz w:val="28"/>
          <w:szCs w:val="28"/>
          <w:lang w:val="uk-UA"/>
        </w:rPr>
        <w:t xml:space="preserve">     </w:t>
      </w:r>
      <w:r w:rsidR="0064252C" w:rsidRPr="003C318D">
        <w:rPr>
          <w:rFonts w:ascii="Times New Roman" w:hAnsi="Times New Roman" w:cs="Times New Roman"/>
          <w:sz w:val="28"/>
          <w:szCs w:val="28"/>
          <w:lang w:val="uk-UA"/>
        </w:rPr>
        <w:t xml:space="preserve">Зроблено аналіз розподілу </w:t>
      </w:r>
      <w:r w:rsidR="00EC0905" w:rsidRPr="003C318D">
        <w:rPr>
          <w:rFonts w:ascii="Times New Roman" w:hAnsi="Times New Roman" w:cs="Times New Roman"/>
          <w:sz w:val="28"/>
          <w:szCs w:val="28"/>
          <w:lang w:val="uk-UA"/>
        </w:rPr>
        <w:t xml:space="preserve">ентомофільних </w:t>
      </w:r>
      <w:r w:rsidR="0064252C" w:rsidRPr="003C318D">
        <w:rPr>
          <w:rFonts w:ascii="Times New Roman" w:hAnsi="Times New Roman" w:cs="Times New Roman"/>
          <w:sz w:val="28"/>
          <w:szCs w:val="28"/>
          <w:lang w:val="uk-UA"/>
        </w:rPr>
        <w:t>рослин за кольором квітки</w:t>
      </w:r>
      <w:r w:rsidR="003C318D" w:rsidRPr="003C318D">
        <w:rPr>
          <w:rFonts w:ascii="Times New Roman" w:hAnsi="Times New Roman" w:cs="Times New Roman"/>
          <w:sz w:val="28"/>
          <w:szCs w:val="28"/>
          <w:lang w:val="uk-UA"/>
        </w:rPr>
        <w:t>.</w:t>
      </w:r>
      <w:r w:rsidR="0064252C" w:rsidRPr="003C318D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916FF0" w:rsidRPr="003C318D">
        <w:rPr>
          <w:rFonts w:ascii="Times New Roman" w:hAnsi="Times New Roman" w:cs="Times New Roman"/>
          <w:sz w:val="28"/>
          <w:szCs w:val="28"/>
          <w:lang w:val="uk-UA"/>
        </w:rPr>
        <w:t xml:space="preserve">Квіти </w:t>
      </w:r>
      <w:r w:rsidR="00916FF0">
        <w:rPr>
          <w:rFonts w:ascii="Times New Roman" w:hAnsi="Times New Roman" w:cs="Times New Roman"/>
          <w:sz w:val="28"/>
          <w:szCs w:val="28"/>
          <w:lang w:val="uk-UA"/>
        </w:rPr>
        <w:t>б</w:t>
      </w:r>
      <w:r w:rsidR="0064252C" w:rsidRPr="003C318D">
        <w:rPr>
          <w:rFonts w:ascii="Times New Roman" w:hAnsi="Times New Roman" w:cs="Times New Roman"/>
          <w:sz w:val="28"/>
          <w:szCs w:val="28"/>
          <w:lang w:val="uk-UA"/>
        </w:rPr>
        <w:t>іл</w:t>
      </w:r>
      <w:r w:rsidR="00916FF0" w:rsidRPr="003C318D">
        <w:rPr>
          <w:rFonts w:ascii="Times New Roman" w:hAnsi="Times New Roman" w:cs="Times New Roman"/>
          <w:sz w:val="28"/>
          <w:szCs w:val="28"/>
          <w:lang w:val="uk-UA"/>
        </w:rPr>
        <w:t xml:space="preserve">ого </w:t>
      </w:r>
      <w:bookmarkStart w:id="0" w:name="_Hlk227065212"/>
      <w:r w:rsidR="00916FF0" w:rsidRPr="003C318D">
        <w:rPr>
          <w:rFonts w:ascii="Times New Roman" w:hAnsi="Times New Roman" w:cs="Times New Roman"/>
          <w:sz w:val="28"/>
          <w:szCs w:val="28"/>
          <w:lang w:val="uk-UA"/>
        </w:rPr>
        <w:t>кольору</w:t>
      </w:r>
      <w:bookmarkEnd w:id="0"/>
      <w:r w:rsidR="00916FF0" w:rsidRPr="003C318D">
        <w:rPr>
          <w:rFonts w:ascii="Times New Roman" w:hAnsi="Times New Roman" w:cs="Times New Roman"/>
          <w:sz w:val="28"/>
          <w:szCs w:val="28"/>
          <w:lang w:val="uk-UA"/>
        </w:rPr>
        <w:t xml:space="preserve"> бджоли та джмелі запилюють приблизно однаково (23,8%-21,7%).</w:t>
      </w:r>
      <w:r w:rsidR="003C318D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916FF0" w:rsidRPr="003C318D">
        <w:rPr>
          <w:rFonts w:ascii="Times New Roman" w:hAnsi="Times New Roman" w:cs="Times New Roman"/>
          <w:sz w:val="28"/>
          <w:szCs w:val="28"/>
          <w:lang w:val="uk-UA"/>
        </w:rPr>
        <w:t xml:space="preserve">Джмелі </w:t>
      </w:r>
      <w:r w:rsidR="00004E34" w:rsidRPr="00004E34">
        <w:rPr>
          <w:rFonts w:ascii="Times New Roman" w:hAnsi="Times New Roman" w:cs="Times New Roman"/>
          <w:sz w:val="28"/>
          <w:szCs w:val="28"/>
          <w:lang w:val="uk-UA"/>
        </w:rPr>
        <w:t>віддають перевагу</w:t>
      </w:r>
      <w:r w:rsidR="00916FF0" w:rsidRPr="003C318D">
        <w:rPr>
          <w:rFonts w:ascii="Times New Roman" w:hAnsi="Times New Roman" w:cs="Times New Roman"/>
          <w:sz w:val="28"/>
          <w:szCs w:val="28"/>
          <w:lang w:val="uk-UA"/>
        </w:rPr>
        <w:t xml:space="preserve"> квіт</w:t>
      </w:r>
      <w:r w:rsidR="00004E34">
        <w:rPr>
          <w:rFonts w:ascii="Times New Roman" w:hAnsi="Times New Roman" w:cs="Times New Roman"/>
          <w:sz w:val="28"/>
          <w:szCs w:val="28"/>
          <w:lang w:val="uk-UA"/>
        </w:rPr>
        <w:t>ам</w:t>
      </w:r>
      <w:r w:rsidR="00916FF0" w:rsidRPr="003C318D">
        <w:rPr>
          <w:rFonts w:ascii="Times New Roman" w:hAnsi="Times New Roman" w:cs="Times New Roman"/>
          <w:sz w:val="28"/>
          <w:szCs w:val="28"/>
          <w:lang w:val="uk-UA"/>
        </w:rPr>
        <w:t xml:space="preserve"> жовтого кольору, їх відсоток на 6% більше ніж у бджоли.Також </w:t>
      </w:r>
      <w:r w:rsidR="00325FBD" w:rsidRPr="00325FBD">
        <w:rPr>
          <w:rFonts w:ascii="Times New Roman" w:hAnsi="Times New Roman" w:cs="Times New Roman"/>
          <w:sz w:val="28"/>
          <w:szCs w:val="28"/>
          <w:lang w:val="uk-UA"/>
        </w:rPr>
        <w:t xml:space="preserve">на відміну від бджоли </w:t>
      </w:r>
      <w:r w:rsidR="00916FF0" w:rsidRPr="003C318D">
        <w:rPr>
          <w:rFonts w:ascii="Times New Roman" w:hAnsi="Times New Roman" w:cs="Times New Roman"/>
          <w:sz w:val="28"/>
          <w:szCs w:val="28"/>
          <w:lang w:val="uk-UA"/>
        </w:rPr>
        <w:t>знайдено запилення джмелем квітів червоного кольору.</w:t>
      </w:r>
      <w:r w:rsidR="00916FF0" w:rsidRPr="003C318D">
        <w:rPr>
          <w:lang w:val="uk-UA"/>
        </w:rPr>
        <w:t xml:space="preserve"> </w:t>
      </w:r>
      <w:r w:rsidR="00916FF0">
        <w:rPr>
          <w:rFonts w:ascii="Times New Roman" w:hAnsi="Times New Roman" w:cs="Times New Roman"/>
          <w:sz w:val="28"/>
          <w:szCs w:val="28"/>
          <w:lang w:val="ru-RU"/>
        </w:rPr>
        <w:t>Б</w:t>
      </w:r>
      <w:r w:rsidR="00916FF0" w:rsidRPr="00916FF0">
        <w:rPr>
          <w:rFonts w:ascii="Times New Roman" w:hAnsi="Times New Roman" w:cs="Times New Roman"/>
          <w:sz w:val="28"/>
          <w:szCs w:val="28"/>
          <w:lang w:val="ru-RU"/>
        </w:rPr>
        <w:t>джоли</w:t>
      </w:r>
      <w:r w:rsidR="00916FF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916FF0" w:rsidRPr="00916FF0">
        <w:rPr>
          <w:rFonts w:ascii="Times New Roman" w:hAnsi="Times New Roman" w:cs="Times New Roman"/>
          <w:sz w:val="28"/>
          <w:szCs w:val="28"/>
          <w:lang w:val="ru-RU"/>
        </w:rPr>
        <w:t>запил</w:t>
      </w:r>
      <w:r w:rsidR="00916FF0">
        <w:rPr>
          <w:rFonts w:ascii="Times New Roman" w:hAnsi="Times New Roman" w:cs="Times New Roman"/>
          <w:sz w:val="28"/>
          <w:szCs w:val="28"/>
          <w:lang w:val="ru-RU"/>
        </w:rPr>
        <w:t>юють</w:t>
      </w:r>
      <w:r w:rsidR="003C318D">
        <w:rPr>
          <w:rFonts w:ascii="Times New Roman" w:hAnsi="Times New Roman" w:cs="Times New Roman"/>
          <w:sz w:val="28"/>
          <w:szCs w:val="28"/>
          <w:lang w:val="ru-RU"/>
        </w:rPr>
        <w:t xml:space="preserve"> на 17% більше квітів бузково-синього </w:t>
      </w:r>
      <w:r w:rsidR="003C318D" w:rsidRPr="003C318D">
        <w:rPr>
          <w:rFonts w:ascii="Times New Roman" w:hAnsi="Times New Roman" w:cs="Times New Roman"/>
          <w:sz w:val="28"/>
          <w:szCs w:val="28"/>
          <w:lang w:val="ru-RU"/>
        </w:rPr>
        <w:t>кольору</w:t>
      </w:r>
      <w:r w:rsidR="003C318D">
        <w:rPr>
          <w:rFonts w:ascii="Times New Roman" w:hAnsi="Times New Roman" w:cs="Times New Roman"/>
          <w:sz w:val="28"/>
          <w:szCs w:val="28"/>
          <w:lang w:val="ru-RU"/>
        </w:rPr>
        <w:t xml:space="preserve"> в порівнянні зі </w:t>
      </w:r>
      <w:r w:rsidR="003C318D" w:rsidRPr="003C318D">
        <w:rPr>
          <w:rFonts w:ascii="Times New Roman" w:hAnsi="Times New Roman" w:cs="Times New Roman"/>
          <w:sz w:val="28"/>
          <w:szCs w:val="28"/>
          <w:lang w:val="ru-RU"/>
        </w:rPr>
        <w:t>джмелем</w:t>
      </w:r>
      <w:r w:rsidR="003C318D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r w:rsidR="0064252C">
        <w:rPr>
          <w:rFonts w:ascii="Times New Roman" w:hAnsi="Times New Roman" w:cs="Times New Roman"/>
          <w:sz w:val="28"/>
          <w:szCs w:val="28"/>
          <w:lang w:val="ru-RU"/>
        </w:rPr>
        <w:t>Розподіл комах-запилювачів за групами: джміль-1</w:t>
      </w:r>
      <w:r w:rsidR="00E16D7D">
        <w:rPr>
          <w:rFonts w:ascii="Times New Roman" w:hAnsi="Times New Roman" w:cs="Times New Roman"/>
          <w:sz w:val="28"/>
          <w:szCs w:val="28"/>
          <w:lang w:val="ru-RU"/>
        </w:rPr>
        <w:t>9 шт</w:t>
      </w:r>
      <w:r w:rsidR="0064252C">
        <w:rPr>
          <w:rFonts w:ascii="Times New Roman" w:hAnsi="Times New Roman" w:cs="Times New Roman"/>
          <w:sz w:val="28"/>
          <w:szCs w:val="28"/>
          <w:lang w:val="ru-RU"/>
        </w:rPr>
        <w:t>, бджола-1</w:t>
      </w:r>
      <w:r w:rsidR="00995F67">
        <w:rPr>
          <w:rFonts w:ascii="Times New Roman" w:hAnsi="Times New Roman" w:cs="Times New Roman"/>
          <w:sz w:val="28"/>
          <w:szCs w:val="28"/>
          <w:lang w:val="ru-RU"/>
        </w:rPr>
        <w:t>8</w:t>
      </w:r>
      <w:r w:rsidR="00E16D7D">
        <w:rPr>
          <w:rFonts w:ascii="Times New Roman" w:hAnsi="Times New Roman" w:cs="Times New Roman"/>
          <w:sz w:val="28"/>
          <w:szCs w:val="28"/>
          <w:lang w:val="ru-RU"/>
        </w:rPr>
        <w:t xml:space="preserve"> шт</w:t>
      </w:r>
      <w:r w:rsidR="0064252C">
        <w:rPr>
          <w:rFonts w:ascii="Times New Roman" w:hAnsi="Times New Roman" w:cs="Times New Roman"/>
          <w:sz w:val="28"/>
          <w:szCs w:val="28"/>
          <w:lang w:val="ru-RU"/>
        </w:rPr>
        <w:t>, метелики-7</w:t>
      </w:r>
      <w:r w:rsidR="00E16D7D">
        <w:rPr>
          <w:rFonts w:ascii="Times New Roman" w:hAnsi="Times New Roman" w:cs="Times New Roman"/>
          <w:sz w:val="28"/>
          <w:szCs w:val="28"/>
          <w:lang w:val="ru-RU"/>
        </w:rPr>
        <w:t xml:space="preserve"> шт</w:t>
      </w:r>
      <w:r w:rsidR="0064252C">
        <w:rPr>
          <w:rFonts w:ascii="Times New Roman" w:hAnsi="Times New Roman" w:cs="Times New Roman"/>
          <w:sz w:val="28"/>
          <w:szCs w:val="28"/>
          <w:lang w:val="ru-RU"/>
        </w:rPr>
        <w:t>, мухи-5</w:t>
      </w:r>
      <w:r w:rsidR="00E16D7D">
        <w:rPr>
          <w:rFonts w:ascii="Times New Roman" w:hAnsi="Times New Roman" w:cs="Times New Roman"/>
          <w:sz w:val="28"/>
          <w:szCs w:val="28"/>
          <w:lang w:val="ru-RU"/>
        </w:rPr>
        <w:t xml:space="preserve"> шт</w:t>
      </w:r>
      <w:r w:rsidR="0064252C">
        <w:rPr>
          <w:rFonts w:ascii="Times New Roman" w:hAnsi="Times New Roman" w:cs="Times New Roman"/>
          <w:sz w:val="28"/>
          <w:szCs w:val="28"/>
          <w:lang w:val="ru-RU"/>
        </w:rPr>
        <w:t>, жуки-3</w:t>
      </w:r>
      <w:r w:rsidR="00E16D7D">
        <w:rPr>
          <w:rFonts w:ascii="Times New Roman" w:hAnsi="Times New Roman" w:cs="Times New Roman"/>
          <w:sz w:val="28"/>
          <w:szCs w:val="28"/>
          <w:lang w:val="ru-RU"/>
        </w:rPr>
        <w:t xml:space="preserve"> шт</w:t>
      </w:r>
      <w:r w:rsidR="0064252C">
        <w:rPr>
          <w:rFonts w:ascii="Times New Roman" w:hAnsi="Times New Roman" w:cs="Times New Roman"/>
          <w:sz w:val="28"/>
          <w:szCs w:val="28"/>
          <w:lang w:val="ru-RU"/>
        </w:rPr>
        <w:t>.</w:t>
      </w:r>
      <w:r w:rsidR="00325FB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070909">
        <w:rPr>
          <w:rFonts w:ascii="Times New Roman" w:hAnsi="Times New Roman" w:cs="Times New Roman"/>
          <w:sz w:val="28"/>
          <w:szCs w:val="28"/>
          <w:lang w:val="ru-RU"/>
        </w:rPr>
        <w:t>Вивчен</w:t>
      </w:r>
      <w:r>
        <w:rPr>
          <w:rFonts w:ascii="Times New Roman" w:hAnsi="Times New Roman" w:cs="Times New Roman"/>
          <w:sz w:val="28"/>
          <w:szCs w:val="28"/>
          <w:lang w:val="ru-RU"/>
        </w:rPr>
        <w:t>о</w:t>
      </w:r>
      <w:r w:rsidR="00070909">
        <w:rPr>
          <w:rFonts w:ascii="Times New Roman" w:hAnsi="Times New Roman" w:cs="Times New Roman"/>
          <w:sz w:val="28"/>
          <w:szCs w:val="28"/>
          <w:lang w:val="ru-RU"/>
        </w:rPr>
        <w:t xml:space="preserve"> матеріали щодо диких бджіл – осмій</w:t>
      </w:r>
      <w:r w:rsidR="0091299B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91299B" w:rsidRPr="0091299B">
        <w:rPr>
          <w:rFonts w:ascii="Times New Roman" w:hAnsi="Times New Roman" w:cs="Times New Roman"/>
          <w:sz w:val="28"/>
          <w:szCs w:val="28"/>
          <w:lang w:val="ru-RU"/>
        </w:rPr>
        <w:t>(Osmia)</w:t>
      </w:r>
      <w:r w:rsidR="0091299B">
        <w:rPr>
          <w:rFonts w:ascii="Times New Roman" w:hAnsi="Times New Roman" w:cs="Times New Roman"/>
          <w:sz w:val="28"/>
          <w:szCs w:val="28"/>
          <w:lang w:val="ru-RU"/>
        </w:rPr>
        <w:t>.</w:t>
      </w:r>
      <w:r w:rsidR="00070909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91299B" w:rsidRPr="0091299B">
        <w:rPr>
          <w:rFonts w:ascii="Times New Roman" w:hAnsi="Times New Roman" w:cs="Times New Roman"/>
          <w:sz w:val="28"/>
          <w:szCs w:val="28"/>
          <w:lang w:val="ru-RU"/>
        </w:rPr>
        <w:t xml:space="preserve">Осмія </w:t>
      </w:r>
      <w:r w:rsidR="0091299B">
        <w:rPr>
          <w:rFonts w:ascii="Times New Roman" w:hAnsi="Times New Roman" w:cs="Times New Roman"/>
          <w:sz w:val="28"/>
          <w:szCs w:val="28"/>
          <w:lang w:val="ru-RU"/>
        </w:rPr>
        <w:t>д</w:t>
      </w:r>
      <w:r w:rsidR="0091299B" w:rsidRPr="0091299B">
        <w:rPr>
          <w:rFonts w:ascii="Times New Roman" w:hAnsi="Times New Roman" w:cs="Times New Roman"/>
          <w:sz w:val="28"/>
          <w:szCs w:val="28"/>
          <w:lang w:val="ru-RU"/>
        </w:rPr>
        <w:t>уже ефективна для запилювання плодових дерев, особливо за низьких температур (від + 8°C). Медоносна бджола активна при температурі від +12 °C. Осмії працюють у будь-яких погодних умовах, що дуже важливо для культур, цвітіння яких триває лише кілька днів.</w:t>
      </w:r>
      <w:r w:rsidR="0091299B">
        <w:rPr>
          <w:rFonts w:ascii="Times New Roman" w:hAnsi="Times New Roman" w:cs="Times New Roman"/>
          <w:sz w:val="28"/>
          <w:szCs w:val="28"/>
          <w:lang w:val="ru-RU"/>
        </w:rPr>
        <w:t xml:space="preserve"> З</w:t>
      </w:r>
      <w:r w:rsidR="00070909">
        <w:rPr>
          <w:rFonts w:ascii="Times New Roman" w:hAnsi="Times New Roman" w:cs="Times New Roman"/>
          <w:sz w:val="28"/>
          <w:szCs w:val="28"/>
          <w:lang w:val="ru-RU"/>
        </w:rPr>
        <w:t>роблено фото</w:t>
      </w:r>
      <w:r w:rsidR="00004E34">
        <w:rPr>
          <w:rFonts w:ascii="Times New Roman" w:hAnsi="Times New Roman" w:cs="Times New Roman"/>
          <w:sz w:val="28"/>
          <w:szCs w:val="28"/>
          <w:lang w:val="ru-RU"/>
        </w:rPr>
        <w:t>графії</w:t>
      </w:r>
      <w:r w:rsidR="00070909">
        <w:rPr>
          <w:rFonts w:ascii="Times New Roman" w:hAnsi="Times New Roman" w:cs="Times New Roman"/>
          <w:sz w:val="28"/>
          <w:szCs w:val="28"/>
          <w:lang w:val="ru-RU"/>
        </w:rPr>
        <w:t xml:space="preserve"> запилення квіток абрикоси 5 квітня 2026 року.</w:t>
      </w:r>
      <w:r w:rsidR="00070909" w:rsidRPr="00E16D7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91299B" w:rsidRPr="0091299B">
        <w:rPr>
          <w:rFonts w:ascii="Times New Roman" w:hAnsi="Times New Roman" w:cs="Times New Roman"/>
          <w:sz w:val="28"/>
          <w:szCs w:val="28"/>
          <w:lang w:val="ru-RU"/>
        </w:rPr>
        <w:t>Осмії самі прилітають на ділянку, якщо поруч є багато ранніх весняних нектароносів.</w:t>
      </w:r>
      <w:r w:rsidR="00004E34" w:rsidRPr="00004E34">
        <w:rPr>
          <w:lang w:val="ru-RU"/>
        </w:rPr>
        <w:t xml:space="preserve"> </w:t>
      </w:r>
      <w:r w:rsidR="00004E34" w:rsidRPr="00004E34">
        <w:rPr>
          <w:rFonts w:ascii="Times New Roman" w:hAnsi="Times New Roman" w:cs="Times New Roman"/>
          <w:sz w:val="28"/>
          <w:szCs w:val="28"/>
          <w:lang w:val="ru-RU"/>
        </w:rPr>
        <w:t>Для облаштування гнізд осмій зроблено штучний будиночок із стебел комишу</w:t>
      </w:r>
      <w:r w:rsidR="00004E34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48F80313" w14:textId="6A5BA452" w:rsidR="007A7C77" w:rsidRDefault="00004E34" w:rsidP="00004E34">
      <w:pPr>
        <w:spacing w:after="0" w:line="360" w:lineRule="auto"/>
        <w:ind w:firstLine="708"/>
        <w:rPr>
          <w:rFonts w:ascii="Times New Roman" w:hAnsi="Times New Roman" w:cs="Times New Roman"/>
          <w:sz w:val="28"/>
          <w:szCs w:val="28"/>
          <w:lang w:val="ru-RU"/>
        </w:rPr>
      </w:pPr>
      <w:r w:rsidRPr="00004E34">
        <w:rPr>
          <w:rFonts w:ascii="Times New Roman" w:hAnsi="Times New Roman" w:cs="Times New Roman"/>
          <w:sz w:val="28"/>
          <w:szCs w:val="28"/>
          <w:lang w:val="uk-UA"/>
        </w:rPr>
        <w:t>З метою збільшення кормової бази комах – запилювачів запропоновано асортимент рослин нектару- та пилконосів для насадження на клумбах міста</w:t>
      </w:r>
      <w:r w:rsidR="00F07AC5" w:rsidRPr="00004E34">
        <w:rPr>
          <w:rFonts w:ascii="Times New Roman" w:hAnsi="Times New Roman" w:cs="Times New Roman"/>
          <w:sz w:val="28"/>
          <w:szCs w:val="28"/>
          <w:lang w:val="uk-UA"/>
        </w:rPr>
        <w:t>.</w:t>
      </w:r>
      <w:r w:rsidR="003C318D" w:rsidRPr="00004E34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F07AC5" w:rsidRPr="00004E34">
        <w:rPr>
          <w:rFonts w:ascii="Times New Roman" w:hAnsi="Times New Roman" w:cs="Times New Roman"/>
          <w:sz w:val="28"/>
          <w:szCs w:val="28"/>
          <w:lang w:val="uk-UA"/>
        </w:rPr>
        <w:t>На основі досліджень запропоновано</w:t>
      </w:r>
      <w:r w:rsidR="007A7C77" w:rsidRPr="00004E34">
        <w:rPr>
          <w:rFonts w:ascii="Times New Roman" w:hAnsi="Times New Roman" w:cs="Times New Roman"/>
          <w:sz w:val="28"/>
          <w:szCs w:val="28"/>
          <w:lang w:val="uk-UA"/>
        </w:rPr>
        <w:t xml:space="preserve">: </w:t>
      </w:r>
      <w:r w:rsidR="0091299B" w:rsidRPr="00004E34">
        <w:rPr>
          <w:rFonts w:ascii="Times New Roman" w:hAnsi="Times New Roman" w:cs="Times New Roman"/>
          <w:sz w:val="28"/>
          <w:szCs w:val="28"/>
          <w:lang w:val="uk-UA"/>
        </w:rPr>
        <w:t>ранні веснян</w:t>
      </w:r>
      <w:r>
        <w:rPr>
          <w:rFonts w:ascii="Times New Roman" w:hAnsi="Times New Roman" w:cs="Times New Roman"/>
          <w:sz w:val="28"/>
          <w:szCs w:val="28"/>
          <w:lang w:val="uk-UA"/>
        </w:rPr>
        <w:t>і</w:t>
      </w:r>
      <w:r w:rsidR="0091299B" w:rsidRPr="00004E34">
        <w:rPr>
          <w:rFonts w:ascii="Times New Roman" w:hAnsi="Times New Roman" w:cs="Times New Roman"/>
          <w:sz w:val="28"/>
          <w:szCs w:val="28"/>
          <w:lang w:val="uk-UA"/>
        </w:rPr>
        <w:t xml:space="preserve"> нектаронос</w:t>
      </w:r>
      <w:r>
        <w:rPr>
          <w:rFonts w:ascii="Times New Roman" w:hAnsi="Times New Roman" w:cs="Times New Roman"/>
          <w:sz w:val="28"/>
          <w:szCs w:val="28"/>
          <w:lang w:val="uk-UA"/>
        </w:rPr>
        <w:t>и</w:t>
      </w:r>
      <w:r w:rsidR="00281C64" w:rsidRPr="00004E34">
        <w:rPr>
          <w:rFonts w:ascii="Times New Roman" w:hAnsi="Times New Roman" w:cs="Times New Roman"/>
          <w:sz w:val="28"/>
          <w:szCs w:val="28"/>
          <w:lang w:val="uk-UA"/>
        </w:rPr>
        <w:t>,</w:t>
      </w:r>
      <w:r w:rsidR="007A7C77" w:rsidRPr="00004E34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91299B" w:rsidRPr="00004E34">
        <w:rPr>
          <w:rFonts w:ascii="Times New Roman" w:hAnsi="Times New Roman" w:cs="Times New Roman"/>
          <w:sz w:val="28"/>
          <w:szCs w:val="28"/>
          <w:lang w:val="uk-UA"/>
        </w:rPr>
        <w:t xml:space="preserve">багаторічні </w:t>
      </w:r>
      <w:r w:rsidRPr="00004E34">
        <w:rPr>
          <w:rFonts w:ascii="Times New Roman" w:hAnsi="Times New Roman" w:cs="Times New Roman"/>
          <w:sz w:val="28"/>
          <w:szCs w:val="28"/>
          <w:lang w:val="uk-UA"/>
        </w:rPr>
        <w:t>чагарники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(</w:t>
      </w:r>
      <w:r w:rsidR="007A7C77" w:rsidRPr="00004E34">
        <w:rPr>
          <w:rFonts w:ascii="Times New Roman" w:hAnsi="Times New Roman" w:cs="Times New Roman"/>
          <w:sz w:val="28"/>
          <w:szCs w:val="28"/>
          <w:lang w:val="uk-UA"/>
        </w:rPr>
        <w:t xml:space="preserve">бузок, спірея, </w:t>
      </w:r>
      <w:r w:rsidRPr="00004E34">
        <w:rPr>
          <w:rFonts w:ascii="Times New Roman" w:hAnsi="Times New Roman" w:cs="Times New Roman"/>
          <w:sz w:val="28"/>
          <w:szCs w:val="28"/>
          <w:lang w:val="uk-UA"/>
        </w:rPr>
        <w:t>гортензія</w:t>
      </w:r>
      <w:r w:rsidR="002A499A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r w:rsidR="002A499A" w:rsidRPr="002A499A">
        <w:rPr>
          <w:rFonts w:ascii="Times New Roman" w:hAnsi="Times New Roman" w:cs="Times New Roman"/>
          <w:sz w:val="28"/>
          <w:szCs w:val="28"/>
          <w:lang w:val="uk-UA"/>
        </w:rPr>
        <w:t>лаванда</w:t>
      </w:r>
      <w:r>
        <w:rPr>
          <w:rFonts w:ascii="Times New Roman" w:hAnsi="Times New Roman" w:cs="Times New Roman"/>
          <w:sz w:val="28"/>
          <w:szCs w:val="28"/>
          <w:lang w:val="uk-UA"/>
        </w:rPr>
        <w:t>), а також</w:t>
      </w:r>
      <w:r w:rsidR="00281C64" w:rsidRPr="00004E34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F07AC5" w:rsidRPr="00004E34">
        <w:rPr>
          <w:rFonts w:ascii="Times New Roman" w:hAnsi="Times New Roman" w:cs="Times New Roman"/>
          <w:sz w:val="28"/>
          <w:szCs w:val="28"/>
          <w:lang w:val="uk-UA"/>
        </w:rPr>
        <w:t>чебрець</w:t>
      </w:r>
      <w:r w:rsidR="007A7C77" w:rsidRPr="00004E34">
        <w:rPr>
          <w:rFonts w:ascii="Times New Roman" w:hAnsi="Times New Roman" w:cs="Times New Roman"/>
          <w:sz w:val="28"/>
          <w:szCs w:val="28"/>
          <w:lang w:val="uk-UA"/>
        </w:rPr>
        <w:t>, гісоп</w:t>
      </w:r>
      <w:r w:rsidR="00281C64" w:rsidRPr="00004E34">
        <w:rPr>
          <w:rFonts w:ascii="Times New Roman" w:hAnsi="Times New Roman" w:cs="Times New Roman"/>
          <w:sz w:val="28"/>
          <w:szCs w:val="28"/>
          <w:lang w:val="uk-UA"/>
        </w:rPr>
        <w:t>, хризантеми, багаторічні айстри</w:t>
      </w:r>
      <w:r w:rsidR="002A499A">
        <w:rPr>
          <w:rFonts w:ascii="Times New Roman" w:hAnsi="Times New Roman" w:cs="Times New Roman"/>
          <w:sz w:val="28"/>
          <w:szCs w:val="28"/>
          <w:lang w:val="uk-UA"/>
        </w:rPr>
        <w:t>. На газонах</w:t>
      </w:r>
      <w:r w:rsidR="00281C64" w:rsidRPr="00004E34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2A499A">
        <w:rPr>
          <w:rFonts w:ascii="Times New Roman" w:hAnsi="Times New Roman" w:cs="Times New Roman"/>
          <w:sz w:val="28"/>
          <w:szCs w:val="28"/>
          <w:lang w:val="uk-UA"/>
        </w:rPr>
        <w:t>насаджувати білу конюшину</w:t>
      </w:r>
      <w:r w:rsidR="00281C64" w:rsidRPr="00004E34">
        <w:rPr>
          <w:rFonts w:ascii="Times New Roman" w:hAnsi="Times New Roman" w:cs="Times New Roman"/>
          <w:sz w:val="28"/>
          <w:szCs w:val="28"/>
          <w:lang w:val="uk-UA"/>
        </w:rPr>
        <w:t>.</w:t>
      </w:r>
      <w:r w:rsidR="00F07AC5" w:rsidRPr="00004E34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281C64" w:rsidRPr="00281C64">
        <w:rPr>
          <w:rFonts w:ascii="Times New Roman" w:hAnsi="Times New Roman" w:cs="Times New Roman"/>
          <w:sz w:val="28"/>
          <w:szCs w:val="28"/>
          <w:lang w:val="ru-RU"/>
        </w:rPr>
        <w:t>Для покращення умов гніздування диких запилювачів встановлювати штучні гнізда, залишати ділянки із природною рослинністю.</w:t>
      </w:r>
    </w:p>
    <w:p w14:paraId="20066174" w14:textId="14286DDA" w:rsidR="00802837" w:rsidRDefault="00802837" w:rsidP="007A7C77">
      <w:pPr>
        <w:spacing w:after="0"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802837">
        <w:rPr>
          <w:rFonts w:ascii="Times New Roman" w:hAnsi="Times New Roman" w:cs="Times New Roman"/>
          <w:b/>
          <w:bCs/>
          <w:sz w:val="28"/>
          <w:szCs w:val="28"/>
          <w:lang w:val="ru-RU"/>
        </w:rPr>
        <w:t>Висновки</w:t>
      </w:r>
      <w:r w:rsidRPr="00802837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ru-RU"/>
        </w:rPr>
        <w:t>У</w:t>
      </w:r>
      <w:r w:rsidRPr="00802837">
        <w:rPr>
          <w:rFonts w:ascii="Times New Roman" w:hAnsi="Times New Roman" w:cs="Times New Roman"/>
          <w:sz w:val="28"/>
          <w:szCs w:val="28"/>
          <w:lang w:val="ru-RU"/>
        </w:rPr>
        <w:t xml:space="preserve"> результаті дослідження</w:t>
      </w:r>
      <w:r w:rsidRPr="00802837">
        <w:rPr>
          <w:lang w:val="ru-RU"/>
        </w:rPr>
        <w:t xml:space="preserve"> </w:t>
      </w:r>
      <w:r w:rsidRPr="00802837">
        <w:rPr>
          <w:rFonts w:ascii="Times New Roman" w:hAnsi="Times New Roman" w:cs="Times New Roman"/>
          <w:sz w:val="28"/>
          <w:szCs w:val="28"/>
          <w:lang w:val="ru-RU"/>
        </w:rPr>
        <w:t>визнач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ено, що основними </w:t>
      </w:r>
      <w:r w:rsidRPr="00802837">
        <w:rPr>
          <w:rFonts w:ascii="Times New Roman" w:hAnsi="Times New Roman" w:cs="Times New Roman"/>
          <w:sz w:val="28"/>
          <w:szCs w:val="28"/>
          <w:lang w:val="ru-RU"/>
        </w:rPr>
        <w:t>комах</w:t>
      </w:r>
      <w:r>
        <w:rPr>
          <w:rFonts w:ascii="Times New Roman" w:hAnsi="Times New Roman" w:cs="Times New Roman"/>
          <w:sz w:val="28"/>
          <w:szCs w:val="28"/>
          <w:lang w:val="ru-RU"/>
        </w:rPr>
        <w:t>ами</w:t>
      </w:r>
      <w:r w:rsidRPr="0080283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>–</w:t>
      </w:r>
      <w:r w:rsidRPr="00802837">
        <w:rPr>
          <w:rFonts w:ascii="Times New Roman" w:hAnsi="Times New Roman" w:cs="Times New Roman"/>
          <w:sz w:val="28"/>
          <w:szCs w:val="28"/>
          <w:lang w:val="ru-RU"/>
        </w:rPr>
        <w:t xml:space="preserve"> запилювач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ами </w:t>
      </w:r>
      <w:r w:rsidRPr="00802837">
        <w:rPr>
          <w:rFonts w:ascii="Times New Roman" w:hAnsi="Times New Roman" w:cs="Times New Roman"/>
          <w:sz w:val="28"/>
          <w:szCs w:val="28"/>
          <w:lang w:val="ru-RU"/>
        </w:rPr>
        <w:t>у місті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є джмелі та бджоли. </w:t>
      </w:r>
      <w:r w:rsidR="0028690E" w:rsidRPr="0028690E">
        <w:rPr>
          <w:rFonts w:ascii="Times New Roman" w:hAnsi="Times New Roman" w:cs="Times New Roman"/>
          <w:sz w:val="28"/>
          <w:szCs w:val="28"/>
          <w:lang w:val="ru-RU"/>
        </w:rPr>
        <w:t>Об'єктами</w:t>
      </w:r>
      <w:r w:rsidR="00DC6599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запилення </w:t>
      </w:r>
      <w:r w:rsidR="00DC6599">
        <w:rPr>
          <w:rFonts w:ascii="Times New Roman" w:hAnsi="Times New Roman" w:cs="Times New Roman"/>
          <w:sz w:val="28"/>
          <w:szCs w:val="28"/>
          <w:lang w:val="ru-RU"/>
        </w:rPr>
        <w:t>є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28690E" w:rsidRPr="0028690E">
        <w:rPr>
          <w:rFonts w:ascii="Times New Roman" w:hAnsi="Times New Roman" w:cs="Times New Roman"/>
          <w:sz w:val="28"/>
          <w:szCs w:val="28"/>
          <w:lang w:val="ru-RU"/>
        </w:rPr>
        <w:t xml:space="preserve">37 видів рослин із 21 </w:t>
      </w:r>
      <w:r>
        <w:rPr>
          <w:rFonts w:ascii="Times New Roman" w:hAnsi="Times New Roman" w:cs="Times New Roman"/>
          <w:sz w:val="28"/>
          <w:szCs w:val="28"/>
          <w:lang w:val="ru-RU"/>
        </w:rPr>
        <w:t>Родин</w:t>
      </w:r>
      <w:r w:rsidR="001A355B">
        <w:rPr>
          <w:rFonts w:ascii="Times New Roman" w:hAnsi="Times New Roman" w:cs="Times New Roman"/>
          <w:sz w:val="28"/>
          <w:szCs w:val="28"/>
          <w:lang w:val="ru-RU"/>
        </w:rPr>
        <w:t>и</w:t>
      </w:r>
      <w:r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802837">
        <w:rPr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>З</w:t>
      </w:r>
      <w:r w:rsidRPr="00802837">
        <w:rPr>
          <w:rFonts w:ascii="Times New Roman" w:hAnsi="Times New Roman" w:cs="Times New Roman"/>
          <w:sz w:val="28"/>
          <w:szCs w:val="28"/>
          <w:lang w:val="ru-RU"/>
        </w:rPr>
        <w:t>апропоновано заходи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802837">
        <w:rPr>
          <w:rFonts w:ascii="Times New Roman" w:hAnsi="Times New Roman" w:cs="Times New Roman"/>
          <w:sz w:val="28"/>
          <w:szCs w:val="28"/>
          <w:lang w:val="ru-RU"/>
        </w:rPr>
        <w:t>для створення умов існування</w:t>
      </w:r>
      <w:r w:rsidR="00F07AC5">
        <w:rPr>
          <w:rFonts w:ascii="Times New Roman" w:hAnsi="Times New Roman" w:cs="Times New Roman"/>
          <w:sz w:val="28"/>
          <w:szCs w:val="28"/>
          <w:lang w:val="ru-RU"/>
        </w:rPr>
        <w:t xml:space="preserve"> комах </w:t>
      </w:r>
      <w:r w:rsidRPr="00802837">
        <w:rPr>
          <w:rFonts w:ascii="Times New Roman" w:hAnsi="Times New Roman" w:cs="Times New Roman"/>
          <w:sz w:val="28"/>
          <w:szCs w:val="28"/>
          <w:lang w:val="ru-RU"/>
        </w:rPr>
        <w:t xml:space="preserve">запилювачів, </w:t>
      </w:r>
      <w:r w:rsidR="00815C75">
        <w:rPr>
          <w:rFonts w:ascii="Times New Roman" w:hAnsi="Times New Roman" w:cs="Times New Roman"/>
          <w:sz w:val="28"/>
          <w:szCs w:val="28"/>
          <w:lang w:val="ru-RU"/>
        </w:rPr>
        <w:t xml:space="preserve">кормової бази для </w:t>
      </w:r>
      <w:r w:rsidRPr="00802837">
        <w:rPr>
          <w:rFonts w:ascii="Times New Roman" w:hAnsi="Times New Roman" w:cs="Times New Roman"/>
          <w:sz w:val="28"/>
          <w:szCs w:val="28"/>
          <w:lang w:val="ru-RU"/>
        </w:rPr>
        <w:t>збільшення їх чисельності</w:t>
      </w:r>
      <w:r w:rsidR="00F07AC5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29E879DE" w14:textId="2A4CABDE" w:rsidR="00802837" w:rsidRDefault="00802837" w:rsidP="001A355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802837">
        <w:rPr>
          <w:rFonts w:ascii="Times New Roman" w:hAnsi="Times New Roman" w:cs="Times New Roman"/>
          <w:sz w:val="28"/>
          <w:szCs w:val="28"/>
          <w:lang w:val="ru-RU"/>
        </w:rPr>
        <w:t>Список використаних джерел</w:t>
      </w:r>
    </w:p>
    <w:p w14:paraId="5A6A3638" w14:textId="4DB42375" w:rsidR="0028690E" w:rsidRPr="0028690E" w:rsidRDefault="0028690E" w:rsidP="001A355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1.</w:t>
      </w:r>
      <w:hyperlink r:id="rId5" w:history="1">
        <w:r w:rsidRPr="002A7ECB">
          <w:rPr>
            <w:rStyle w:val="Lienhypertexte"/>
            <w:rFonts w:ascii="Times New Roman" w:hAnsi="Times New Roman" w:cs="Times New Roman"/>
            <w:sz w:val="28"/>
            <w:szCs w:val="28"/>
            <w:lang w:val="ru-RU"/>
          </w:rPr>
          <w:t>https://pravda.if.ua/v-ivano-frankivsioku-na-utrymannya-klumb-ta-kvitnykiv-planuyutio-vytratyty-majzhe-miliojon-gryvenio/</w:t>
        </w:r>
      </w:hyperlink>
    </w:p>
    <w:p w14:paraId="656136F4" w14:textId="6F50DED2" w:rsidR="0028690E" w:rsidRDefault="0028690E" w:rsidP="001A355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2.</w:t>
      </w:r>
      <w:hyperlink r:id="rId6" w:history="1">
        <w:r w:rsidRPr="002A7ECB">
          <w:rPr>
            <w:rStyle w:val="Lienhypertexte"/>
            <w:rFonts w:ascii="Times New Roman" w:hAnsi="Times New Roman" w:cs="Times New Roman"/>
            <w:sz w:val="28"/>
            <w:szCs w:val="28"/>
            <w:lang w:val="ru-RU"/>
          </w:rPr>
          <w:t>https://elib.lntu.edu.ua/sites/default/files/elib_upload/%D0%94%D1%8F%D0%BA%D1%96%D0%B2%202-%D0%B3%D0%BE%D1%82%D0%BE%D0%B2%D0%B8%D0%B9/page14.html</w:t>
        </w:r>
      </w:hyperlink>
    </w:p>
    <w:p w14:paraId="1ACF4C87" w14:textId="382DEE3C" w:rsidR="001A355B" w:rsidRPr="00802837" w:rsidRDefault="001A355B" w:rsidP="001A355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hyperlink r:id="rId7" w:history="1">
        <w:r w:rsidRPr="002A7ECB">
          <w:rPr>
            <w:rStyle w:val="Lienhypertexte"/>
            <w:rFonts w:ascii="Times New Roman" w:hAnsi="Times New Roman" w:cs="Times New Roman"/>
            <w:sz w:val="28"/>
            <w:szCs w:val="28"/>
            <w:lang w:val="ru-RU"/>
          </w:rPr>
          <w:t>https://ferma.expert/pchely/vidy/osmii</w:t>
        </w:r>
      </w:hyperlink>
    </w:p>
    <w:sectPr w:rsidR="001A355B" w:rsidRPr="00802837" w:rsidSect="003C318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7B07B7"/>
    <w:multiLevelType w:val="hybridMultilevel"/>
    <w:tmpl w:val="B070440C"/>
    <w:lvl w:ilvl="0" w:tplc="040C000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647" w:hanging="360"/>
      </w:pPr>
    </w:lvl>
    <w:lvl w:ilvl="2" w:tplc="040C001B" w:tentative="1">
      <w:start w:val="1"/>
      <w:numFmt w:val="lowerRoman"/>
      <w:lvlText w:val="%3."/>
      <w:lvlJc w:val="right"/>
      <w:pPr>
        <w:ind w:left="2367" w:hanging="180"/>
      </w:pPr>
    </w:lvl>
    <w:lvl w:ilvl="3" w:tplc="040C000F" w:tentative="1">
      <w:start w:val="1"/>
      <w:numFmt w:val="decimal"/>
      <w:lvlText w:val="%4."/>
      <w:lvlJc w:val="left"/>
      <w:pPr>
        <w:ind w:left="3087" w:hanging="360"/>
      </w:pPr>
    </w:lvl>
    <w:lvl w:ilvl="4" w:tplc="040C0019" w:tentative="1">
      <w:start w:val="1"/>
      <w:numFmt w:val="lowerLetter"/>
      <w:lvlText w:val="%5."/>
      <w:lvlJc w:val="left"/>
      <w:pPr>
        <w:ind w:left="3807" w:hanging="360"/>
      </w:pPr>
    </w:lvl>
    <w:lvl w:ilvl="5" w:tplc="040C001B" w:tentative="1">
      <w:start w:val="1"/>
      <w:numFmt w:val="lowerRoman"/>
      <w:lvlText w:val="%6."/>
      <w:lvlJc w:val="right"/>
      <w:pPr>
        <w:ind w:left="4527" w:hanging="180"/>
      </w:pPr>
    </w:lvl>
    <w:lvl w:ilvl="6" w:tplc="040C000F" w:tentative="1">
      <w:start w:val="1"/>
      <w:numFmt w:val="decimal"/>
      <w:lvlText w:val="%7."/>
      <w:lvlJc w:val="left"/>
      <w:pPr>
        <w:ind w:left="5247" w:hanging="360"/>
      </w:pPr>
    </w:lvl>
    <w:lvl w:ilvl="7" w:tplc="040C0019" w:tentative="1">
      <w:start w:val="1"/>
      <w:numFmt w:val="lowerLetter"/>
      <w:lvlText w:val="%8."/>
      <w:lvlJc w:val="left"/>
      <w:pPr>
        <w:ind w:left="5967" w:hanging="360"/>
      </w:pPr>
    </w:lvl>
    <w:lvl w:ilvl="8" w:tplc="040C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2CF9"/>
    <w:rsid w:val="00004E34"/>
    <w:rsid w:val="00070909"/>
    <w:rsid w:val="001503F5"/>
    <w:rsid w:val="001A355B"/>
    <w:rsid w:val="00281C64"/>
    <w:rsid w:val="0028690E"/>
    <w:rsid w:val="002A499A"/>
    <w:rsid w:val="002D6F1A"/>
    <w:rsid w:val="002E0DE2"/>
    <w:rsid w:val="0030750D"/>
    <w:rsid w:val="00312766"/>
    <w:rsid w:val="00325FBD"/>
    <w:rsid w:val="00333A8A"/>
    <w:rsid w:val="00354C38"/>
    <w:rsid w:val="003C318D"/>
    <w:rsid w:val="0058341C"/>
    <w:rsid w:val="0064252C"/>
    <w:rsid w:val="00683B22"/>
    <w:rsid w:val="0078436B"/>
    <w:rsid w:val="007A7C77"/>
    <w:rsid w:val="00802837"/>
    <w:rsid w:val="00815C75"/>
    <w:rsid w:val="0091299B"/>
    <w:rsid w:val="00916FF0"/>
    <w:rsid w:val="00995F67"/>
    <w:rsid w:val="00AC04C3"/>
    <w:rsid w:val="00AC5EA7"/>
    <w:rsid w:val="00BF57D1"/>
    <w:rsid w:val="00CA43D7"/>
    <w:rsid w:val="00D82CF9"/>
    <w:rsid w:val="00DC6599"/>
    <w:rsid w:val="00E16D7D"/>
    <w:rsid w:val="00E308E8"/>
    <w:rsid w:val="00EC0905"/>
    <w:rsid w:val="00EC3DF8"/>
    <w:rsid w:val="00F07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E21582"/>
  <w15:chartTrackingRefBased/>
  <w15:docId w15:val="{BB1A6F7E-0E97-46B2-8989-E2A93E7396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28690E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28690E"/>
    <w:rPr>
      <w:color w:val="605E5C"/>
      <w:shd w:val="clear" w:color="auto" w:fill="E1DFDD"/>
    </w:rPr>
  </w:style>
  <w:style w:type="paragraph" w:styleId="Paragraphedeliste">
    <w:name w:val="List Paragraph"/>
    <w:basedOn w:val="Normal"/>
    <w:uiPriority w:val="34"/>
    <w:qFormat/>
    <w:rsid w:val="002869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ferma.expert/pchely/vidy/osmii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lib.lntu.edu.ua/sites/default/files/elib_upload/%D0%94%D1%8F%D0%BA%D1%96%D0%B2%202-%D0%B3%D0%BE%D1%82%D0%BE%D0%B2%D0%B8%D0%B9/page14.html" TargetMode="External"/><Relationship Id="rId5" Type="http://schemas.openxmlformats.org/officeDocument/2006/relationships/hyperlink" Target="https://pravda.if.ua/v-ivano-frankivsioku-na-utrymannya-klumb-ta-kvitnykiv-planuyutio-vytratyty-majzhe-miliojon-gryvenio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408</TotalTime>
  <Pages>1</Pages>
  <Words>750</Words>
  <Characters>4127</Characters>
  <Application>Microsoft Office Word</Application>
  <DocSecurity>0</DocSecurity>
  <Lines>34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13</cp:revision>
  <dcterms:created xsi:type="dcterms:W3CDTF">2026-04-10T15:17:00Z</dcterms:created>
  <dcterms:modified xsi:type="dcterms:W3CDTF">2026-04-14T16:19:00Z</dcterms:modified>
</cp:coreProperties>
</file>