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B65" w:rsidRDefault="0034149E" w:rsidP="0034149E">
      <w:pPr>
        <w:spacing w:line="360" w:lineRule="auto"/>
        <w:ind w:left="-567" w:firstLine="567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Тези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досл</w:t>
      </w:r>
      <w:proofErr w:type="gramEnd"/>
      <w:r>
        <w:rPr>
          <w:rFonts w:ascii="Times New Roman" w:hAnsi="Times New Roman" w:cs="Times New Roman"/>
          <w:sz w:val="28"/>
          <w:szCs w:val="28"/>
        </w:rPr>
        <w:t>ідницької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роботи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149E" w:rsidRDefault="002D7F0F" w:rsidP="002D7F0F">
      <w:pPr>
        <w:spacing w:line="360" w:lineRule="auto"/>
        <w:ind w:left="-567" w:firstLine="567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Тема: </w:t>
      </w:r>
      <w:r w:rsidR="0034149E" w:rsidRPr="002D7F0F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Стежками </w:t>
      </w:r>
      <w:proofErr w:type="spellStart"/>
      <w:r w:rsidR="0034149E" w:rsidRPr="002D7F0F">
        <w:rPr>
          <w:rFonts w:ascii="Times New Roman" w:hAnsi="Times New Roman" w:cs="Times New Roman"/>
          <w:b/>
          <w:i/>
          <w:sz w:val="28"/>
          <w:szCs w:val="28"/>
          <w:lang w:val="uk-UA"/>
        </w:rPr>
        <w:t>пам</w:t>
      </w:r>
      <w:proofErr w:type="spellEnd"/>
      <w:r w:rsidR="0034149E" w:rsidRPr="002D7F0F">
        <w:rPr>
          <w:rFonts w:ascii="Times New Roman" w:hAnsi="Times New Roman" w:cs="Times New Roman"/>
          <w:b/>
          <w:i/>
          <w:sz w:val="28"/>
          <w:szCs w:val="28"/>
        </w:rPr>
        <w:t>’</w:t>
      </w:r>
      <w:r w:rsidR="0034149E" w:rsidRPr="002D7F0F">
        <w:rPr>
          <w:rFonts w:ascii="Times New Roman" w:hAnsi="Times New Roman" w:cs="Times New Roman"/>
          <w:b/>
          <w:i/>
          <w:sz w:val="28"/>
          <w:szCs w:val="28"/>
          <w:lang w:val="uk-UA"/>
        </w:rPr>
        <w:t>яті: єврейська спадщина села Кузьмин</w:t>
      </w:r>
    </w:p>
    <w:p w:rsidR="002D7F0F" w:rsidRDefault="00F65E8D" w:rsidP="007C61F8">
      <w:pPr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Автор</w:t>
      </w:r>
      <w:r w:rsidR="002D7F0F" w:rsidRPr="002D7F0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 w:rsidR="002D7F0F" w:rsidRPr="002D7F0F">
        <w:rPr>
          <w:rFonts w:ascii="Times New Roman" w:hAnsi="Times New Roman" w:cs="Times New Roman"/>
          <w:b/>
          <w:sz w:val="28"/>
          <w:szCs w:val="28"/>
          <w:lang w:val="uk-UA"/>
        </w:rPr>
        <w:t>про</w:t>
      </w:r>
      <w:r w:rsidR="008844AA">
        <w:rPr>
          <w:rFonts w:ascii="Times New Roman" w:hAnsi="Times New Roman" w:cs="Times New Roman"/>
          <w:b/>
          <w:sz w:val="28"/>
          <w:szCs w:val="28"/>
          <w:lang w:val="uk-UA"/>
        </w:rPr>
        <w:t>є</w:t>
      </w:r>
      <w:r w:rsidR="002D7F0F" w:rsidRPr="002D7F0F">
        <w:rPr>
          <w:rFonts w:ascii="Times New Roman" w:hAnsi="Times New Roman" w:cs="Times New Roman"/>
          <w:b/>
          <w:sz w:val="28"/>
          <w:szCs w:val="28"/>
          <w:lang w:val="uk-UA"/>
        </w:rPr>
        <w:t>кту</w:t>
      </w:r>
      <w:proofErr w:type="spellEnd"/>
      <w:r w:rsidR="002D7F0F" w:rsidRPr="002D7F0F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="002D7F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2D7F0F" w:rsidRPr="002D7F0F">
        <w:rPr>
          <w:rFonts w:ascii="Times New Roman" w:hAnsi="Times New Roman" w:cs="Times New Roman"/>
          <w:b/>
          <w:i/>
          <w:sz w:val="28"/>
          <w:szCs w:val="28"/>
          <w:lang w:val="uk-UA"/>
        </w:rPr>
        <w:t>Авершин</w:t>
      </w:r>
      <w:proofErr w:type="spellEnd"/>
      <w:r w:rsidR="002D7F0F" w:rsidRPr="002D7F0F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 </w:t>
      </w:r>
      <w:proofErr w:type="spellStart"/>
      <w:r w:rsidR="002D7F0F" w:rsidRPr="002D7F0F">
        <w:rPr>
          <w:rFonts w:ascii="Times New Roman" w:hAnsi="Times New Roman" w:cs="Times New Roman"/>
          <w:b/>
          <w:i/>
          <w:sz w:val="28"/>
          <w:szCs w:val="28"/>
          <w:lang w:val="uk-UA"/>
        </w:rPr>
        <w:t>Кірілл</w:t>
      </w:r>
      <w:proofErr w:type="spellEnd"/>
      <w:r w:rsidR="002D7F0F" w:rsidRPr="002D7F0F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 Максимович</w:t>
      </w:r>
      <w:r w:rsidR="002D7F0F">
        <w:rPr>
          <w:rFonts w:ascii="Times New Roman" w:hAnsi="Times New Roman" w:cs="Times New Roman"/>
          <w:sz w:val="28"/>
          <w:szCs w:val="28"/>
          <w:lang w:val="uk-UA"/>
        </w:rPr>
        <w:t xml:space="preserve">, учень 8-го класу, </w:t>
      </w:r>
      <w:proofErr w:type="spellStart"/>
      <w:r w:rsidR="002D7F0F">
        <w:rPr>
          <w:rFonts w:ascii="Times New Roman" w:hAnsi="Times New Roman" w:cs="Times New Roman"/>
          <w:sz w:val="28"/>
          <w:szCs w:val="28"/>
          <w:lang w:val="uk-UA"/>
        </w:rPr>
        <w:t>Кузьминської</w:t>
      </w:r>
      <w:proofErr w:type="spellEnd"/>
      <w:r w:rsidR="002D7F0F">
        <w:rPr>
          <w:rFonts w:ascii="Times New Roman" w:hAnsi="Times New Roman" w:cs="Times New Roman"/>
          <w:sz w:val="28"/>
          <w:szCs w:val="28"/>
          <w:lang w:val="uk-UA"/>
        </w:rPr>
        <w:t xml:space="preserve"> гімназії, </w:t>
      </w:r>
      <w:proofErr w:type="spellStart"/>
      <w:r w:rsidR="002D7F0F">
        <w:rPr>
          <w:rFonts w:ascii="Times New Roman" w:hAnsi="Times New Roman" w:cs="Times New Roman"/>
          <w:sz w:val="28"/>
          <w:szCs w:val="28"/>
          <w:lang w:val="uk-UA"/>
        </w:rPr>
        <w:t>Городоцької</w:t>
      </w:r>
      <w:proofErr w:type="spellEnd"/>
      <w:r w:rsidR="002D7F0F">
        <w:rPr>
          <w:rFonts w:ascii="Times New Roman" w:hAnsi="Times New Roman" w:cs="Times New Roman"/>
          <w:sz w:val="28"/>
          <w:szCs w:val="28"/>
          <w:lang w:val="uk-UA"/>
        </w:rPr>
        <w:t xml:space="preserve"> міської ради, Хмельницької області</w:t>
      </w:r>
    </w:p>
    <w:p w:rsidR="002D7F0F" w:rsidRDefault="002D7F0F" w:rsidP="007C61F8">
      <w:pPr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D7F0F">
        <w:rPr>
          <w:rFonts w:ascii="Times New Roman" w:hAnsi="Times New Roman" w:cs="Times New Roman"/>
          <w:b/>
          <w:sz w:val="28"/>
          <w:szCs w:val="28"/>
          <w:lang w:val="uk-UA"/>
        </w:rPr>
        <w:t xml:space="preserve">Керівник </w:t>
      </w:r>
      <w:proofErr w:type="spellStart"/>
      <w:r w:rsidRPr="002D7F0F">
        <w:rPr>
          <w:rFonts w:ascii="Times New Roman" w:hAnsi="Times New Roman" w:cs="Times New Roman"/>
          <w:b/>
          <w:sz w:val="28"/>
          <w:szCs w:val="28"/>
          <w:lang w:val="uk-UA"/>
        </w:rPr>
        <w:t>про</w:t>
      </w:r>
      <w:r w:rsidR="008844AA">
        <w:rPr>
          <w:rFonts w:ascii="Times New Roman" w:hAnsi="Times New Roman" w:cs="Times New Roman"/>
          <w:b/>
          <w:sz w:val="28"/>
          <w:szCs w:val="28"/>
          <w:lang w:val="uk-UA"/>
        </w:rPr>
        <w:t>є</w:t>
      </w:r>
      <w:r w:rsidRPr="002D7F0F">
        <w:rPr>
          <w:rFonts w:ascii="Times New Roman" w:hAnsi="Times New Roman" w:cs="Times New Roman"/>
          <w:b/>
          <w:sz w:val="28"/>
          <w:szCs w:val="28"/>
          <w:lang w:val="uk-UA"/>
        </w:rPr>
        <w:t>кту</w:t>
      </w:r>
      <w:proofErr w:type="spellEnd"/>
      <w:r w:rsidRPr="002D7F0F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D7F0F">
        <w:rPr>
          <w:rFonts w:ascii="Times New Roman" w:hAnsi="Times New Roman" w:cs="Times New Roman"/>
          <w:b/>
          <w:i/>
          <w:sz w:val="28"/>
          <w:szCs w:val="28"/>
          <w:lang w:val="uk-UA"/>
        </w:rPr>
        <w:t>Сіцінська</w:t>
      </w:r>
      <w:proofErr w:type="spellEnd"/>
      <w:r w:rsidRPr="002D7F0F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 Марина Володимирівна,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вчитель історії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Кузьминської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гімназії,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Городоцької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міської ради, Хмельницької області</w:t>
      </w:r>
    </w:p>
    <w:p w:rsidR="007C61F8" w:rsidRPr="00477F6A" w:rsidRDefault="00261D92" w:rsidP="007C61F8">
      <w:pPr>
        <w:spacing w:line="36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1D92">
        <w:rPr>
          <w:rFonts w:ascii="Times New Roman" w:hAnsi="Times New Roman" w:cs="Times New Roman"/>
          <w:b/>
          <w:sz w:val="28"/>
          <w:szCs w:val="28"/>
          <w:lang w:val="uk-UA"/>
        </w:rPr>
        <w:t>Мета дослідження:</w:t>
      </w:r>
      <w:r w:rsidR="00477F6A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477F6A" w:rsidRPr="00477F6A">
        <w:rPr>
          <w:rFonts w:ascii="Times New Roman" w:hAnsi="Times New Roman" w:cs="Times New Roman"/>
          <w:sz w:val="28"/>
          <w:szCs w:val="28"/>
          <w:lang w:val="uk-UA"/>
        </w:rPr>
        <w:t>ознайомити  з єврейською спадщиною села Кузьмин та дослідити яку роль ця громада відігравала у розвитку села</w:t>
      </w:r>
    </w:p>
    <w:p w:rsidR="00477F6A" w:rsidRPr="00477F6A" w:rsidRDefault="00261D92" w:rsidP="00477F6A">
      <w:pPr>
        <w:spacing w:line="360" w:lineRule="auto"/>
        <w:ind w:left="-567" w:firstLine="567"/>
        <w:rPr>
          <w:b/>
          <w:sz w:val="28"/>
          <w:szCs w:val="28"/>
        </w:rPr>
      </w:pPr>
      <w:r w:rsidRPr="00261D92">
        <w:rPr>
          <w:rFonts w:ascii="Times New Roman" w:hAnsi="Times New Roman" w:cs="Times New Roman"/>
          <w:b/>
          <w:sz w:val="28"/>
          <w:szCs w:val="28"/>
          <w:lang w:val="uk-UA"/>
        </w:rPr>
        <w:t>Завдання дослідження:</w:t>
      </w:r>
      <w:r w:rsidR="00477F6A" w:rsidRPr="00477F6A">
        <w:rPr>
          <w:rFonts w:ascii="Arial" w:eastAsia="+mn-ea" w:hAnsi="Arial" w:cs="+mn-cs"/>
          <w:color w:val="000000"/>
          <w:kern w:val="24"/>
          <w:sz w:val="32"/>
          <w:szCs w:val="32"/>
          <w:lang w:val="uk-UA"/>
        </w:rPr>
        <w:t xml:space="preserve"> </w:t>
      </w:r>
    </w:p>
    <w:p w:rsidR="00274B65" w:rsidRPr="00477F6A" w:rsidRDefault="003D68A8" w:rsidP="00477F6A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77F6A">
        <w:rPr>
          <w:rFonts w:ascii="Times New Roman" w:hAnsi="Times New Roman" w:cs="Times New Roman"/>
          <w:sz w:val="28"/>
          <w:szCs w:val="28"/>
          <w:lang w:val="uk-UA"/>
        </w:rPr>
        <w:t>Зібрати історичні дані про єврейську громаду</w:t>
      </w:r>
      <w:r w:rsidRPr="00477F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4B65" w:rsidRPr="00477F6A" w:rsidRDefault="003D68A8" w:rsidP="00477F6A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7F6A">
        <w:rPr>
          <w:rFonts w:ascii="Times New Roman" w:hAnsi="Times New Roman" w:cs="Times New Roman"/>
          <w:sz w:val="28"/>
          <w:szCs w:val="28"/>
          <w:lang w:val="uk-UA"/>
        </w:rPr>
        <w:t>Вивчити роль єврейської громади у розвитку торгівлі, ремесел…</w:t>
      </w:r>
      <w:r w:rsidRPr="00477F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4B65" w:rsidRPr="00477F6A" w:rsidRDefault="003D68A8" w:rsidP="00477F6A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7F6A">
        <w:rPr>
          <w:rFonts w:ascii="Times New Roman" w:hAnsi="Times New Roman" w:cs="Times New Roman"/>
          <w:sz w:val="28"/>
          <w:szCs w:val="28"/>
          <w:lang w:val="uk-UA"/>
        </w:rPr>
        <w:t xml:space="preserve">Проаналізувати архітектурні та культурні </w:t>
      </w:r>
      <w:proofErr w:type="spellStart"/>
      <w:r w:rsidRPr="00477F6A">
        <w:rPr>
          <w:rFonts w:ascii="Times New Roman" w:hAnsi="Times New Roman" w:cs="Times New Roman"/>
          <w:sz w:val="28"/>
          <w:szCs w:val="28"/>
          <w:lang w:val="uk-UA"/>
        </w:rPr>
        <w:t>памя</w:t>
      </w:r>
      <w:proofErr w:type="spellEnd"/>
      <w:r w:rsidRPr="00477F6A">
        <w:rPr>
          <w:rFonts w:ascii="Times New Roman" w:hAnsi="Times New Roman" w:cs="Times New Roman"/>
          <w:sz w:val="28"/>
          <w:szCs w:val="28"/>
        </w:rPr>
        <w:t>’</w:t>
      </w:r>
      <w:proofErr w:type="spellStart"/>
      <w:r w:rsidRPr="00477F6A">
        <w:rPr>
          <w:rFonts w:ascii="Times New Roman" w:hAnsi="Times New Roman" w:cs="Times New Roman"/>
          <w:sz w:val="28"/>
          <w:szCs w:val="28"/>
          <w:lang w:val="uk-UA"/>
        </w:rPr>
        <w:t>тки</w:t>
      </w:r>
      <w:proofErr w:type="spellEnd"/>
      <w:r w:rsidRPr="00477F6A">
        <w:rPr>
          <w:rFonts w:ascii="Times New Roman" w:hAnsi="Times New Roman" w:cs="Times New Roman"/>
          <w:sz w:val="28"/>
          <w:szCs w:val="28"/>
          <w:lang w:val="uk-UA"/>
        </w:rPr>
        <w:t xml:space="preserve"> (синагога, кладовище, крамниці)</w:t>
      </w:r>
      <w:r w:rsidRPr="00477F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4B65" w:rsidRPr="00477F6A" w:rsidRDefault="003D68A8" w:rsidP="00477F6A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7F6A">
        <w:rPr>
          <w:rFonts w:ascii="Times New Roman" w:hAnsi="Times New Roman" w:cs="Times New Roman"/>
          <w:sz w:val="28"/>
          <w:szCs w:val="28"/>
          <w:lang w:val="uk-UA"/>
        </w:rPr>
        <w:t>Створити віртуальний туристичний маршрут</w:t>
      </w:r>
      <w:r w:rsidRPr="00477F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4B65" w:rsidRPr="00477F6A" w:rsidRDefault="003D68A8" w:rsidP="00477F6A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7F6A">
        <w:rPr>
          <w:rFonts w:ascii="Times New Roman" w:hAnsi="Times New Roman" w:cs="Times New Roman"/>
          <w:sz w:val="28"/>
          <w:szCs w:val="28"/>
          <w:lang w:val="uk-UA"/>
        </w:rPr>
        <w:t>Створити візуальну реконструкцію майбутнього спадщини</w:t>
      </w:r>
    </w:p>
    <w:p w:rsidR="00261D92" w:rsidRPr="00A12AF2" w:rsidRDefault="00261D92" w:rsidP="007C61F8">
      <w:pPr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61D92">
        <w:rPr>
          <w:rFonts w:ascii="Times New Roman" w:hAnsi="Times New Roman" w:cs="Times New Roman"/>
          <w:b/>
          <w:sz w:val="28"/>
          <w:szCs w:val="28"/>
          <w:lang w:val="uk-UA"/>
        </w:rPr>
        <w:t>Об</w:t>
      </w:r>
      <w:r w:rsidRPr="00A12AF2">
        <w:rPr>
          <w:rFonts w:ascii="Times New Roman" w:hAnsi="Times New Roman" w:cs="Times New Roman"/>
          <w:b/>
          <w:sz w:val="28"/>
          <w:szCs w:val="28"/>
        </w:rPr>
        <w:t>’</w:t>
      </w:r>
      <w:proofErr w:type="spellStart"/>
      <w:r w:rsidRPr="00261D92">
        <w:rPr>
          <w:rFonts w:ascii="Times New Roman" w:hAnsi="Times New Roman" w:cs="Times New Roman"/>
          <w:b/>
          <w:sz w:val="28"/>
          <w:szCs w:val="28"/>
          <w:lang w:val="uk-UA"/>
        </w:rPr>
        <w:t>єкт</w:t>
      </w:r>
      <w:proofErr w:type="spellEnd"/>
      <w:r w:rsidRPr="00261D9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та предмет дослідження:</w:t>
      </w:r>
      <w:r w:rsidR="00477F6A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A12AF2" w:rsidRPr="00A12AF2">
        <w:rPr>
          <w:rFonts w:ascii="Times New Roman" w:hAnsi="Times New Roman" w:cs="Times New Roman"/>
          <w:sz w:val="28"/>
          <w:szCs w:val="28"/>
          <w:lang w:val="uk-UA"/>
        </w:rPr>
        <w:t>об’єктом</w:t>
      </w:r>
      <w:r w:rsidR="00A12AF2">
        <w:rPr>
          <w:rFonts w:ascii="Times New Roman" w:hAnsi="Times New Roman" w:cs="Times New Roman"/>
          <w:sz w:val="28"/>
          <w:szCs w:val="28"/>
          <w:lang w:val="uk-UA"/>
        </w:rPr>
        <w:t xml:space="preserve"> дослідження</w:t>
      </w:r>
      <w:r w:rsidR="00A12AF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A12AF2">
        <w:rPr>
          <w:rFonts w:ascii="Times New Roman" w:hAnsi="Times New Roman" w:cs="Times New Roman"/>
          <w:sz w:val="28"/>
          <w:szCs w:val="28"/>
          <w:lang w:val="uk-UA"/>
        </w:rPr>
        <w:t>являється</w:t>
      </w:r>
      <w:r w:rsidR="00A12AF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A12AF2" w:rsidRPr="00A12AF2">
        <w:rPr>
          <w:rFonts w:ascii="Times New Roman" w:hAnsi="Times New Roman" w:cs="Times New Roman"/>
          <w:sz w:val="28"/>
          <w:szCs w:val="28"/>
          <w:lang w:val="uk-UA"/>
        </w:rPr>
        <w:t>єврейська громада села Кузьмин</w:t>
      </w:r>
      <w:r w:rsidR="00A12AF2">
        <w:rPr>
          <w:rFonts w:ascii="Times New Roman" w:hAnsi="Times New Roman" w:cs="Times New Roman"/>
          <w:sz w:val="28"/>
          <w:szCs w:val="28"/>
          <w:lang w:val="uk-UA"/>
        </w:rPr>
        <w:t>, предметом  дослідження є історичний розвиток, культура та спадщина</w:t>
      </w:r>
      <w:r w:rsidR="00F65E8D">
        <w:rPr>
          <w:rFonts w:ascii="Times New Roman" w:hAnsi="Times New Roman" w:cs="Times New Roman"/>
          <w:sz w:val="28"/>
          <w:szCs w:val="28"/>
          <w:lang w:val="uk-UA"/>
        </w:rPr>
        <w:t xml:space="preserve"> громади .</w:t>
      </w:r>
      <w:r w:rsidR="00A12AF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261D92" w:rsidRDefault="00261D92" w:rsidP="007C61F8">
      <w:pPr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61D92">
        <w:rPr>
          <w:rFonts w:ascii="Times New Roman" w:hAnsi="Times New Roman" w:cs="Times New Roman"/>
          <w:b/>
          <w:sz w:val="28"/>
          <w:szCs w:val="28"/>
          <w:lang w:val="uk-UA"/>
        </w:rPr>
        <w:t>Теоретична частина</w:t>
      </w:r>
      <w:r w:rsidR="00A12AF2">
        <w:rPr>
          <w:rFonts w:ascii="Times New Roman" w:hAnsi="Times New Roman" w:cs="Times New Roman"/>
          <w:b/>
          <w:sz w:val="28"/>
          <w:szCs w:val="28"/>
          <w:lang w:val="uk-UA"/>
        </w:rPr>
        <w:t xml:space="preserve">: </w:t>
      </w:r>
      <w:r w:rsidR="00D05BF5" w:rsidRPr="00D05BF5">
        <w:rPr>
          <w:rFonts w:ascii="Times New Roman" w:hAnsi="Times New Roman" w:cs="Times New Roman"/>
          <w:sz w:val="28"/>
          <w:szCs w:val="28"/>
          <w:lang w:val="uk-UA"/>
        </w:rPr>
        <w:t xml:space="preserve">В даному дослідженні встановлено, що Кузьмин </w:t>
      </w:r>
      <w:r w:rsidR="00D05BF5">
        <w:rPr>
          <w:rFonts w:ascii="Times New Roman" w:hAnsi="Times New Roman" w:cs="Times New Roman"/>
          <w:sz w:val="28"/>
          <w:szCs w:val="28"/>
          <w:lang w:val="uk-UA"/>
        </w:rPr>
        <w:t xml:space="preserve">являється давнім поселенням, </w:t>
      </w:r>
      <w:r w:rsidR="00BA439C">
        <w:rPr>
          <w:rFonts w:ascii="Times New Roman" w:hAnsi="Times New Roman" w:cs="Times New Roman"/>
          <w:sz w:val="28"/>
          <w:szCs w:val="28"/>
          <w:lang w:val="uk-UA"/>
        </w:rPr>
        <w:t>де</w:t>
      </w:r>
      <w:r w:rsidR="00D05BF5">
        <w:rPr>
          <w:rFonts w:ascii="Times New Roman" w:hAnsi="Times New Roman" w:cs="Times New Roman"/>
          <w:sz w:val="28"/>
          <w:szCs w:val="28"/>
          <w:lang w:val="uk-UA"/>
        </w:rPr>
        <w:t xml:space="preserve"> протягом століть жили різні народи: українці, поляки та євреї. Їхні культури перепліталися і формували особливе культурне ставлення. </w:t>
      </w:r>
    </w:p>
    <w:p w:rsidR="00671D6B" w:rsidRDefault="00BA439C" w:rsidP="007C61F8">
      <w:pPr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A439C">
        <w:rPr>
          <w:rFonts w:ascii="Times New Roman" w:hAnsi="Times New Roman" w:cs="Times New Roman"/>
          <w:sz w:val="28"/>
          <w:szCs w:val="28"/>
          <w:lang w:val="uk-UA"/>
        </w:rPr>
        <w:t xml:space="preserve">Єврейська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громада села Кузьмин відігравала важливу роль у формуванні його культурного, економічного та духовного життя. </w:t>
      </w:r>
      <w:r w:rsidR="00671D6B">
        <w:rPr>
          <w:rFonts w:ascii="Times New Roman" w:hAnsi="Times New Roman" w:cs="Times New Roman"/>
          <w:sz w:val="28"/>
          <w:szCs w:val="28"/>
          <w:lang w:val="uk-UA"/>
        </w:rPr>
        <w:t xml:space="preserve">Проживала ця громада з </w:t>
      </w:r>
      <w:r w:rsidR="00671D6B">
        <w:rPr>
          <w:rFonts w:ascii="Times New Roman" w:hAnsi="Times New Roman" w:cs="Times New Roman"/>
          <w:sz w:val="28"/>
          <w:szCs w:val="28"/>
          <w:lang w:val="uk-UA"/>
        </w:rPr>
        <w:lastRenderedPageBreak/>
        <w:t>кінця Х</w:t>
      </w:r>
      <w:r w:rsidR="00671D6B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="00671D6B" w:rsidRPr="00671D6B">
        <w:rPr>
          <w:rFonts w:ascii="Times New Roman" w:hAnsi="Times New Roman" w:cs="Times New Roman"/>
          <w:sz w:val="28"/>
          <w:szCs w:val="28"/>
        </w:rPr>
        <w:t xml:space="preserve"> </w:t>
      </w:r>
      <w:r w:rsidR="00671D6B">
        <w:rPr>
          <w:rFonts w:ascii="Times New Roman" w:hAnsi="Times New Roman" w:cs="Times New Roman"/>
          <w:sz w:val="28"/>
          <w:szCs w:val="28"/>
          <w:lang w:val="uk-UA"/>
        </w:rPr>
        <w:t>ст.</w:t>
      </w:r>
      <w:r w:rsidR="00F65E8D">
        <w:rPr>
          <w:rFonts w:ascii="Times New Roman" w:hAnsi="Times New Roman" w:cs="Times New Roman"/>
          <w:sz w:val="28"/>
          <w:szCs w:val="28"/>
          <w:lang w:val="uk-UA"/>
        </w:rPr>
        <w:t>, становила третину населення села.</w:t>
      </w:r>
      <w:r w:rsidR="00671D6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65E8D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671D6B">
        <w:rPr>
          <w:rFonts w:ascii="Times New Roman" w:hAnsi="Times New Roman" w:cs="Times New Roman"/>
          <w:sz w:val="28"/>
          <w:szCs w:val="28"/>
          <w:lang w:val="uk-UA"/>
        </w:rPr>
        <w:t xml:space="preserve">становлено, що основними заняттям громади була торгівля та ремесла, </w:t>
      </w:r>
      <w:r w:rsidR="000D620A">
        <w:rPr>
          <w:rFonts w:ascii="Times New Roman" w:hAnsi="Times New Roman" w:cs="Times New Roman"/>
          <w:sz w:val="28"/>
          <w:szCs w:val="28"/>
          <w:lang w:val="uk-UA"/>
        </w:rPr>
        <w:t xml:space="preserve">були </w:t>
      </w:r>
      <w:r w:rsidR="00671D6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D620A">
        <w:rPr>
          <w:rFonts w:ascii="Times New Roman" w:hAnsi="Times New Roman" w:cs="Times New Roman"/>
          <w:sz w:val="28"/>
          <w:szCs w:val="28"/>
          <w:lang w:val="uk-UA"/>
        </w:rPr>
        <w:t>організаторами ярмарок</w:t>
      </w:r>
      <w:r w:rsidR="00671D6B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671D6B" w:rsidRDefault="00671D6B" w:rsidP="007C61F8">
      <w:pPr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Доведено, що у селі діяла синагога, існував окремий єврейський квартал та діяв єврейський цвинтар.</w:t>
      </w:r>
      <w:r w:rsidR="00F65E8D">
        <w:rPr>
          <w:rFonts w:ascii="Times New Roman" w:hAnsi="Times New Roman" w:cs="Times New Roman"/>
          <w:sz w:val="28"/>
          <w:szCs w:val="28"/>
          <w:lang w:val="uk-UA"/>
        </w:rPr>
        <w:t xml:space="preserve"> З’ясовано, що під час Другої світової війни, громаду було знищено, в результаті чого ця громада перестала існувати. </w:t>
      </w:r>
    </w:p>
    <w:p w:rsidR="00261D92" w:rsidRDefault="00261D92" w:rsidP="007C61F8">
      <w:pPr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61D92">
        <w:rPr>
          <w:rFonts w:ascii="Times New Roman" w:hAnsi="Times New Roman" w:cs="Times New Roman"/>
          <w:b/>
          <w:sz w:val="28"/>
          <w:szCs w:val="28"/>
          <w:lang w:val="uk-UA"/>
        </w:rPr>
        <w:t>Власний внесок</w:t>
      </w:r>
      <w:r>
        <w:rPr>
          <w:rFonts w:ascii="Times New Roman" w:hAnsi="Times New Roman" w:cs="Times New Roman"/>
          <w:sz w:val="28"/>
          <w:szCs w:val="28"/>
          <w:lang w:val="uk-UA"/>
        </w:rPr>
        <w:t>:</w:t>
      </w:r>
      <w:r w:rsidR="00F65E8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C5EC9">
        <w:rPr>
          <w:rFonts w:ascii="Times New Roman" w:hAnsi="Times New Roman" w:cs="Times New Roman"/>
          <w:sz w:val="28"/>
          <w:szCs w:val="28"/>
          <w:lang w:val="uk-UA"/>
        </w:rPr>
        <w:t xml:space="preserve">під час </w:t>
      </w:r>
      <w:r w:rsidR="00693540">
        <w:rPr>
          <w:rFonts w:ascii="Times New Roman" w:hAnsi="Times New Roman" w:cs="Times New Roman"/>
          <w:sz w:val="28"/>
          <w:szCs w:val="28"/>
          <w:lang w:val="uk-UA"/>
        </w:rPr>
        <w:t xml:space="preserve">даного </w:t>
      </w:r>
      <w:r w:rsidR="009C5EC9">
        <w:rPr>
          <w:rFonts w:ascii="Times New Roman" w:hAnsi="Times New Roman" w:cs="Times New Roman"/>
          <w:sz w:val="28"/>
          <w:szCs w:val="28"/>
          <w:lang w:val="uk-UA"/>
        </w:rPr>
        <w:t>дослідження мною було</w:t>
      </w:r>
      <w:r w:rsidR="00126A60">
        <w:rPr>
          <w:rFonts w:ascii="Times New Roman" w:hAnsi="Times New Roman" w:cs="Times New Roman"/>
          <w:sz w:val="28"/>
          <w:szCs w:val="28"/>
          <w:lang w:val="uk-UA"/>
        </w:rPr>
        <w:t xml:space="preserve"> досліджено архітектурні об’єкти, </w:t>
      </w:r>
      <w:r w:rsidR="009C5EC9">
        <w:rPr>
          <w:rFonts w:ascii="Times New Roman" w:hAnsi="Times New Roman" w:cs="Times New Roman"/>
          <w:sz w:val="28"/>
          <w:szCs w:val="28"/>
          <w:lang w:val="uk-UA"/>
        </w:rPr>
        <w:t xml:space="preserve"> проведено фото фіксацію та розшифрування епітафій, створено віртуальний  маршрут, а також спроба створити візуальну реконструкцію майбутнього спадщини.</w:t>
      </w:r>
    </w:p>
    <w:p w:rsidR="00261D92" w:rsidRPr="002D7F0F" w:rsidRDefault="00261D92" w:rsidP="007C61F8">
      <w:pPr>
        <w:spacing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Висновки</w:t>
      </w:r>
      <w:r w:rsidRPr="00261D92">
        <w:rPr>
          <w:rFonts w:ascii="Times New Roman" w:hAnsi="Times New Roman" w:cs="Times New Roman"/>
          <w:sz w:val="28"/>
          <w:szCs w:val="28"/>
          <w:lang w:val="uk-UA"/>
        </w:rPr>
        <w:t>:</w:t>
      </w:r>
      <w:r w:rsidR="009C5EC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96709">
        <w:rPr>
          <w:rFonts w:ascii="Times New Roman" w:hAnsi="Times New Roman" w:cs="Times New Roman"/>
          <w:sz w:val="28"/>
          <w:szCs w:val="28"/>
          <w:lang w:val="uk-UA"/>
        </w:rPr>
        <w:t xml:space="preserve">Історія нашого села - </w:t>
      </w:r>
      <w:r w:rsidR="00096709" w:rsidRPr="00096709">
        <w:rPr>
          <w:lang w:val="uk-UA"/>
        </w:rPr>
        <w:t xml:space="preserve">— </w:t>
      </w:r>
      <w:r w:rsidR="00096709" w:rsidRPr="00096709">
        <w:rPr>
          <w:rFonts w:ascii="Times New Roman" w:hAnsi="Times New Roman" w:cs="Times New Roman"/>
          <w:sz w:val="28"/>
          <w:szCs w:val="28"/>
          <w:lang w:val="uk-UA"/>
        </w:rPr>
        <w:t>це історія людей різних культур, які разом створювали його минуле</w:t>
      </w:r>
      <w:r w:rsidR="00096709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8C7FF8" w:rsidRPr="008C7FF8">
        <w:rPr>
          <w:rFonts w:ascii="Times New Roman" w:hAnsi="Times New Roman" w:cs="Times New Roman"/>
          <w:sz w:val="28"/>
          <w:szCs w:val="28"/>
          <w:lang w:val="uk-UA"/>
        </w:rPr>
        <w:t xml:space="preserve">Дослідження доводить, що єврейська громада Кузьмина була </w:t>
      </w:r>
      <w:r w:rsidR="00B83DDA">
        <w:rPr>
          <w:rFonts w:ascii="Times New Roman" w:hAnsi="Times New Roman" w:cs="Times New Roman"/>
          <w:sz w:val="28"/>
          <w:szCs w:val="28"/>
          <w:lang w:val="uk-UA"/>
        </w:rPr>
        <w:t>невід</w:t>
      </w:r>
      <w:r w:rsidR="00B83DDA" w:rsidRPr="00B83DDA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="00B83DDA">
        <w:rPr>
          <w:rFonts w:ascii="Times New Roman" w:hAnsi="Times New Roman" w:cs="Times New Roman"/>
          <w:sz w:val="28"/>
          <w:szCs w:val="28"/>
          <w:lang w:val="uk-UA"/>
        </w:rPr>
        <w:t>ємною частиною життя Кузьмина, залишивши слід у його архітектурі, економіці та культурі</w:t>
      </w:r>
      <w:r w:rsidR="008C7FF8" w:rsidRPr="008C7FF8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8C7FF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07C09">
        <w:rPr>
          <w:rFonts w:ascii="Times New Roman" w:hAnsi="Times New Roman" w:cs="Times New Roman"/>
          <w:sz w:val="28"/>
          <w:szCs w:val="28"/>
          <w:lang w:val="uk-UA"/>
        </w:rPr>
        <w:t>Єврейська спадщина – це частина історії Кузьмина</w:t>
      </w:r>
      <w:r w:rsidR="00475A00">
        <w:rPr>
          <w:rFonts w:ascii="Times New Roman" w:hAnsi="Times New Roman" w:cs="Times New Roman"/>
          <w:sz w:val="28"/>
          <w:szCs w:val="28"/>
          <w:lang w:val="uk-UA"/>
        </w:rPr>
        <w:t xml:space="preserve">, і  наше завдання зберегти </w:t>
      </w:r>
      <w:r w:rsidR="008C7FF8">
        <w:rPr>
          <w:rFonts w:ascii="Times New Roman" w:hAnsi="Times New Roman" w:cs="Times New Roman"/>
          <w:sz w:val="28"/>
          <w:szCs w:val="28"/>
          <w:lang w:val="uk-UA"/>
        </w:rPr>
        <w:t>цю спадщину, адже це дає можливість відновити історичну справедливість та зберегти культурне різноманіття Хмельниччини</w:t>
      </w:r>
      <w:r w:rsidR="006320EC">
        <w:rPr>
          <w:rFonts w:ascii="Times New Roman" w:hAnsi="Times New Roman" w:cs="Times New Roman"/>
          <w:sz w:val="28"/>
          <w:szCs w:val="28"/>
          <w:lang w:val="uk-UA"/>
        </w:rPr>
        <w:t xml:space="preserve">, а ще, це </w:t>
      </w:r>
      <w:r w:rsidR="008C7FF8">
        <w:rPr>
          <w:rFonts w:ascii="Times New Roman" w:hAnsi="Times New Roman" w:cs="Times New Roman"/>
          <w:sz w:val="28"/>
          <w:szCs w:val="28"/>
          <w:lang w:val="uk-UA"/>
        </w:rPr>
        <w:t xml:space="preserve">  початок створення локальних туристичних маршрутів в майбутньому.</w:t>
      </w:r>
    </w:p>
    <w:p w:rsidR="0034149E" w:rsidRPr="0034149E" w:rsidRDefault="0034149E" w:rsidP="007C61F8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34149E" w:rsidRPr="0034149E" w:rsidRDefault="0034149E" w:rsidP="0034149E">
      <w:pPr>
        <w:spacing w:line="360" w:lineRule="auto"/>
        <w:ind w:left="-567" w:firstLine="567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34149E" w:rsidRPr="002D7F0F" w:rsidRDefault="0034149E" w:rsidP="0034149E">
      <w:pPr>
        <w:spacing w:line="360" w:lineRule="auto"/>
        <w:ind w:left="-567" w:firstLine="567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sectPr w:rsidR="0034149E" w:rsidRPr="002D7F0F" w:rsidSect="007C61F8">
      <w:pgSz w:w="11906" w:h="16838"/>
      <w:pgMar w:top="1134" w:right="850" w:bottom="1134" w:left="184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4D4040"/>
    <w:multiLevelType w:val="hybridMultilevel"/>
    <w:tmpl w:val="449EE7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0AA647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2CEA38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A9A94D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F1AF72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C0B47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D4524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E42E5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08432E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4149E"/>
    <w:rsid w:val="00096709"/>
    <w:rsid w:val="000D620A"/>
    <w:rsid w:val="00126A60"/>
    <w:rsid w:val="00261D92"/>
    <w:rsid w:val="00274B65"/>
    <w:rsid w:val="002D7F0F"/>
    <w:rsid w:val="0034149E"/>
    <w:rsid w:val="003759BF"/>
    <w:rsid w:val="003D68A8"/>
    <w:rsid w:val="00475A00"/>
    <w:rsid w:val="00477F6A"/>
    <w:rsid w:val="006320EC"/>
    <w:rsid w:val="00671D6B"/>
    <w:rsid w:val="00693540"/>
    <w:rsid w:val="007C61F8"/>
    <w:rsid w:val="007D31C7"/>
    <w:rsid w:val="008844AA"/>
    <w:rsid w:val="008C7FF8"/>
    <w:rsid w:val="009C5EC9"/>
    <w:rsid w:val="00A12AF2"/>
    <w:rsid w:val="00B83DDA"/>
    <w:rsid w:val="00BA439C"/>
    <w:rsid w:val="00C07C09"/>
    <w:rsid w:val="00D05BF5"/>
    <w:rsid w:val="00F65E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B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77F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477F6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454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9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18</cp:revision>
  <dcterms:created xsi:type="dcterms:W3CDTF">2026-04-06T20:16:00Z</dcterms:created>
  <dcterms:modified xsi:type="dcterms:W3CDTF">2026-04-07T21:30:00Z</dcterms:modified>
</cp:coreProperties>
</file>