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3D9F" w:rsidRPr="008A3D9F" w:rsidRDefault="008A3D9F" w:rsidP="008A3D9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Екзопланети-газові гіганти та їхн</w:t>
      </w:r>
      <w:r w:rsidR="00DE50B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ій вплив на формування життя у В</w:t>
      </w:r>
      <w:r w:rsidRPr="008A3D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сесвіті на прикладі планет HD 114082 b, </w:t>
      </w:r>
      <w:proofErr w:type="spellStart"/>
      <w:r w:rsidRPr="008A3D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Psr</w:t>
      </w:r>
      <w:proofErr w:type="spellEnd"/>
      <w:r w:rsidRPr="008A3D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 b1620-26b, </w:t>
      </w:r>
      <w:proofErr w:type="spellStart"/>
      <w:r w:rsidRPr="008A3D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Tyc</w:t>
      </w:r>
      <w:proofErr w:type="spellEnd"/>
      <w:r w:rsidRPr="008A3D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 8998-760-1b</w:t>
      </w:r>
    </w:p>
    <w:p w:rsidR="008A3D9F" w:rsidRPr="00EB342D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val="ru-RU" w:eastAsia="uk-UA"/>
        </w:rPr>
      </w:pPr>
      <w:r w:rsidRPr="008A3D9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uk-UA"/>
        </w:rPr>
        <w:t xml:space="preserve">Автор: </w:t>
      </w:r>
      <w:proofErr w:type="spellStart"/>
      <w:r w:rsidRPr="008A3D9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uk-UA"/>
        </w:rPr>
        <w:t>Радванська</w:t>
      </w:r>
      <w:proofErr w:type="spellEnd"/>
      <w:r w:rsidRPr="008A3D9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uk-UA"/>
        </w:rPr>
        <w:t xml:space="preserve"> Варвара </w:t>
      </w:r>
      <w:proofErr w:type="spellStart"/>
      <w:r w:rsidRPr="008A3D9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uk-UA"/>
        </w:rPr>
        <w:t>Андрївна</w:t>
      </w:r>
      <w:proofErr w:type="spellEnd"/>
      <w:r w:rsidRPr="008A3D9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uk-UA"/>
        </w:rPr>
        <w:t>, учениця 7-</w:t>
      </w:r>
      <w:r w:rsidR="00BF2D1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uk-UA"/>
        </w:rPr>
        <w:t>А</w:t>
      </w:r>
      <w:r w:rsidRPr="008A3D9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uk-UA"/>
        </w:rPr>
        <w:t xml:space="preserve"> класу ліцею №53 Шевченківського району м. Києва</w:t>
      </w:r>
      <w:r w:rsidR="00056E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uk-UA"/>
        </w:rPr>
        <w:t xml:space="preserve">; тел. 0992750418; </w:t>
      </w:r>
      <w:r w:rsidR="00056E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uk-UA"/>
        </w:rPr>
        <w:t>e</w:t>
      </w:r>
      <w:r w:rsidR="00056E26" w:rsidRPr="00056E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ru-RU" w:eastAsia="uk-UA"/>
        </w:rPr>
        <w:t>-</w:t>
      </w:r>
      <w:r w:rsidR="00056E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uk-UA"/>
        </w:rPr>
        <w:t>mail</w:t>
      </w:r>
      <w:r w:rsidR="00056E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uk-UA"/>
        </w:rPr>
        <w:t xml:space="preserve">: </w:t>
      </w:r>
      <w:r w:rsidR="00056E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uk-UA"/>
        </w:rPr>
        <w:t>vara</w:t>
      </w:r>
      <w:r w:rsidR="00056E26" w:rsidRPr="00056E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ru-RU" w:eastAsia="uk-UA"/>
        </w:rPr>
        <w:t>2</w:t>
      </w:r>
      <w:r w:rsidR="00056E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uk-UA"/>
        </w:rPr>
        <w:t>nska</w:t>
      </w:r>
      <w:r w:rsidR="00056E26" w:rsidRPr="00056E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ru-RU" w:eastAsia="uk-UA"/>
        </w:rPr>
        <w:t>@</w:t>
      </w:r>
      <w:r w:rsidR="00056E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uk-UA"/>
        </w:rPr>
        <w:t>gmail</w:t>
      </w:r>
      <w:r w:rsidR="00056E26" w:rsidRPr="00056E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ru-RU" w:eastAsia="uk-UA"/>
        </w:rPr>
        <w:t>.</w:t>
      </w:r>
      <w:r w:rsidR="00056E2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uk-UA"/>
        </w:rPr>
        <w:t>com</w:t>
      </w:r>
    </w:p>
    <w:p w:rsidR="008A3D9F" w:rsidRPr="00217054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uk-UA"/>
        </w:rPr>
        <w:t>Науковий керівник:</w:t>
      </w:r>
      <w:r w:rsidRPr="008A3D9F">
        <w:rPr>
          <w:rFonts w:ascii="Times New Roman" w:eastAsia="Times New Roman" w:hAnsi="Times New Roman" w:cs="Times New Roman"/>
          <w:i/>
          <w:sz w:val="28"/>
          <w:szCs w:val="28"/>
          <w:lang w:eastAsia="uk-UA"/>
        </w:rPr>
        <w:t xml:space="preserve"> </w:t>
      </w:r>
      <w:r w:rsidR="00217054" w:rsidRPr="008A3D9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uk-UA"/>
        </w:rPr>
        <w:t>вчитель</w:t>
      </w:r>
      <w:r w:rsidR="0021705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uk-UA"/>
        </w:rPr>
        <w:t>-методист</w:t>
      </w:r>
      <w:r w:rsidR="00217054" w:rsidRPr="008A3D9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uk-UA"/>
        </w:rPr>
        <w:t xml:space="preserve"> </w:t>
      </w:r>
      <w:r w:rsidRPr="008A3D9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uk-UA"/>
        </w:rPr>
        <w:t>Грімович Ольга Леонідівна, вчитель фізики та астрономії</w:t>
      </w:r>
      <w:r w:rsidR="00217054">
        <w:rPr>
          <w:rFonts w:ascii="Times New Roman" w:eastAsia="Times New Roman" w:hAnsi="Times New Roman" w:cs="Times New Roman"/>
          <w:i/>
          <w:sz w:val="28"/>
          <w:szCs w:val="28"/>
          <w:lang w:eastAsia="uk-UA"/>
        </w:rPr>
        <w:t xml:space="preserve"> </w:t>
      </w:r>
      <w:r w:rsidRPr="008A3D9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uk-UA"/>
        </w:rPr>
        <w:t>ліцею №53 Шевченківського району м. Києва</w:t>
      </w:r>
    </w:p>
    <w:p w:rsidR="008A3D9F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Актуальність.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Вивчення характеристик та особливостей формування газових гігантів допомагає зрозуміти, як функціонують інші планетні системи, де є газові гіганти, та як впливає сусідство газових гігантів на формування життя на </w:t>
      </w:r>
      <w:r w:rsidR="00BF2D1B" w:rsidRP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подібних до Землі</w:t>
      </w:r>
      <w:r w:rsidRP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планетах. Це важливо для розуміння, чи є можливість існування життя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інших планетних системах, крім С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онячної системи.   </w:t>
      </w:r>
    </w:p>
    <w:p w:rsidR="008A3D9F" w:rsidRPr="008A3D9F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Метою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роботи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є дослідити різні теорії формування газових гігантів та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проаналізувати, як вони впливають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виникнення життя на сусідніх планетах.</w:t>
      </w:r>
    </w:p>
    <w:p w:rsidR="008A3D9F" w:rsidRPr="008A3D9F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Для цього поставлено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Pr="008A3D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завдання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:</w:t>
      </w:r>
    </w:p>
    <w:p w:rsidR="008A3D9F" w:rsidRPr="008A3D9F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прикладі планет HD 114082 b, P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uk-UA"/>
        </w:rPr>
        <w:t>SR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1620-26b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 T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uk-UA"/>
        </w:rPr>
        <w:t>YC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8998-760-1b дослідити характеристики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г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азових гігантів та їхніх систем.</w:t>
      </w:r>
    </w:p>
    <w:p w:rsidR="008A3D9F" w:rsidRPr="008A3D9F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2. Проаналізувати нові теорії виникнення газових гігантів.</w:t>
      </w:r>
    </w:p>
    <w:p w:rsidR="008A3D9F" w:rsidRPr="008A3D9F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3. Дослідити сучасні теорії про вплив газових гігантів на життя на сусідніх планетах.</w:t>
      </w:r>
    </w:p>
    <w:p w:rsidR="008A3D9F" w:rsidRPr="008A3D9F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Об’єкт дослідження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екзопланети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-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газові гіганти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:rsidR="008A3D9F" w:rsidRPr="008A3D9F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Предмет дослідження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– планети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HD 114082 b, P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uk-UA"/>
        </w:rPr>
        <w:t>SR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1620-26b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 T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uk-UA"/>
        </w:rPr>
        <w:t>YC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8998-760-1b та особливості їхніх планетних систем.</w:t>
      </w:r>
    </w:p>
    <w:p w:rsidR="008A3D9F" w:rsidRPr="008A3D9F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Методи дослідження 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– теоретичний, аналітичний, порівняння.</w:t>
      </w:r>
    </w:p>
    <w:p w:rsidR="008A3D9F" w:rsidRPr="008A3D9F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Газові гіганти </w:t>
      </w:r>
      <w:r w:rsidR="00EA10B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–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це планети, які не мають твердої поверхні та у їх складі пере</w:t>
      </w:r>
      <w:r w:rsidR="00EA10B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важають газові елементи, т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акі як водень та гелій, а також вода, аміак і метан.</w:t>
      </w:r>
      <w:r w:rsidR="00EA10B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FB7B6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У роботі ми порівняли </w:t>
      </w:r>
      <w:r w:rsidR="00FB7B6F"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планети </w:t>
      </w:r>
      <w:r w:rsidR="00FB7B6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HD 114082 b, P</w:t>
      </w:r>
      <w:r w:rsidR="00FB7B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uk-UA"/>
        </w:rPr>
        <w:t>SR</w:t>
      </w:r>
      <w:r w:rsidR="00FB7B6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</w:t>
      </w:r>
      <w:r w:rsidR="00FB7B6F"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1620-26b</w:t>
      </w:r>
      <w:r w:rsidR="00FB7B6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 T</w:t>
      </w:r>
      <w:r w:rsidR="00FB7B6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uk-UA"/>
        </w:rPr>
        <w:t>YC</w:t>
      </w:r>
      <w:r w:rsidR="00FB7B6F"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8998-760-1b</w:t>
      </w:r>
      <w:r w:rsidR="00FB7B6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 Юпітером за масою, радіусом,</w:t>
      </w:r>
      <w:r w:rsidR="00DE50B3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FB7B6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орбітальним періодом, віком. Також порівняли їхні планетні системи, з яких Сонячну нагадує система TУС</w:t>
      </w:r>
      <w:r w:rsidR="00FB7B6F"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8998-760-1</w:t>
      </w:r>
      <w:r w:rsidR="00FB7B6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 хоча є молодшою. Проаналізували н</w:t>
      </w:r>
      <w:r w:rsidR="00435399">
        <w:rPr>
          <w:rFonts w:ascii="Times New Roman" w:eastAsia="Times New Roman" w:hAnsi="Times New Roman" w:cs="Times New Roman"/>
          <w:sz w:val="28"/>
          <w:szCs w:val="28"/>
          <w:lang w:eastAsia="uk-UA"/>
        </w:rPr>
        <w:t>ові астрономічні теорії</w:t>
      </w:r>
      <w:r w:rsidR="00FB7B6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які </w:t>
      </w:r>
      <w:r w:rsidR="0043539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стосуються формування газових гігантів: зокрема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що </w:t>
      </w:r>
      <w:r w:rsidR="0043539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вони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можуть формуватися безпосередньо біля зір</w:t>
      </w:r>
      <w:r w:rsidR="00EA10B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 а не на віддалених орбітах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r w:rsidR="0043539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Крім того, 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що для повного формування </w:t>
      </w:r>
      <w:r w:rsidR="0043539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їм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потрібно </w:t>
      </w:r>
      <w:r w:rsidR="0043539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не 3-5 млн років, а 1-2 млн (теорію розробили 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вчені з Університету штату Огайо під 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lastRenderedPageBreak/>
        <w:t xml:space="preserve">керівництвом доцента </w:t>
      </w:r>
      <w:proofErr w:type="spellStart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Цзі</w:t>
      </w:r>
      <w:proofErr w:type="spellEnd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Вана</w:t>
      </w:r>
      <w:proofErr w:type="spellEnd"/>
      <w:r w:rsidR="0043539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). Ще цікавішими є теорії щодо їх впливу на виникнення життя. 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Група вчених з </w:t>
      </w:r>
      <w:proofErr w:type="spellStart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проєкту</w:t>
      </w:r>
      <w:proofErr w:type="spellEnd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Kepler</w:t>
      </w:r>
      <w:proofErr w:type="spellEnd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Giant</w:t>
      </w:r>
      <w:proofErr w:type="spellEnd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Planet</w:t>
      </w:r>
      <w:proofErr w:type="spellEnd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Search</w:t>
      </w:r>
      <w:proofErr w:type="spellEnd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виявили, що якщо у </w:t>
      </w:r>
      <w:r w:rsidR="00BF2D1B"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подібних</w:t>
      </w:r>
      <w:r w:rsid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до Землі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планет поруч є газовий гігант, схожий на Юпітер, то на таких планетах можливе </w:t>
      </w:r>
      <w:r w:rsidR="0043539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фо</w:t>
      </w:r>
      <w:r w:rsidR="00DE50B3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</w:t>
      </w:r>
      <w:bookmarkStart w:id="0" w:name="_GoBack"/>
      <w:bookmarkEnd w:id="0"/>
      <w:r w:rsidR="0043539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муванн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 життя.</w:t>
      </w:r>
      <w:r w:rsidR="0043539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На початку розвитку Сонячної  системи саме гравітація </w:t>
      </w:r>
      <w:r w:rsidR="0043539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газового гіганта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допомогла </w:t>
      </w:r>
      <w:r w:rsidR="0043539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сформувати нашу планету, т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акож Юпітер спрямував до Землі астероїди, які мали органічні речовини. Газові гіганти можуть відігравати також роль у захисті життя на сусідній планеті, відштовх</w:t>
      </w:r>
      <w:r w:rsidR="0043539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уючи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небезпечні астероїди та комети.</w:t>
      </w:r>
      <w:r w:rsidR="0043539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</w:p>
    <w:p w:rsidR="008A3D9F" w:rsidRPr="00EB342D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Висновки</w:t>
      </w:r>
      <w:r w:rsidR="00EA10B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На прикладі Землі та Юпітера, можна побачити, що сусідство з газовим гігантом є позитивним фактором для створення життя. </w:t>
      </w:r>
      <w:r w:rsidR="00EB342D" w:rsidRP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Враховуючи це можна висунути припущення</w:t>
      </w:r>
      <w:r w:rsidRP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</w:t>
      </w:r>
      <w:r w:rsidR="00EB342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що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життя поза межами Сонячної системи реально можливе, адже на це вказує не один фактор, що ми бачимо, коли порівнюємо інші системи з Сонячною, а інших газових гігантів – з Юпітером. Навіть якщо існування вищих живих організмів на </w:t>
      </w:r>
      <w:proofErr w:type="spellStart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екзопланетах</w:t>
      </w:r>
      <w:proofErr w:type="spellEnd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може бути сумнівним твердженням, бактерії можуть зародитися  на </w:t>
      </w:r>
      <w:r w:rsidR="00BF2D1B"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подібних</w:t>
      </w:r>
      <w:r w:rsid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до Землі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планетах біля газових гігантів</w:t>
      </w:r>
      <w:r w:rsidR="00BF2D1B" w:rsidRP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  <w:r w:rsidR="00EB342D" w:rsidRP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</w:t>
      </w:r>
      <w:r w:rsidR="00EB342D" w:rsidRP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дже, зважаючи на гостроту питання, та недостатню його вивченість, ця тематика є надзвичайно актуальною і потребує більш глибокого дослідження.</w:t>
      </w:r>
    </w:p>
    <w:p w:rsidR="008A3D9F" w:rsidRPr="008A3D9F" w:rsidRDefault="008A3D9F" w:rsidP="00EA10B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Список використаної літератури</w:t>
      </w:r>
    </w:p>
    <w:p w:rsidR="008A3D9F" w:rsidRPr="008A3D9F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1.Астрономи виявили газовий гігант у червоного карлика. 2021.</w:t>
      </w:r>
      <w:r w:rsidR="00EA10B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hyperlink r:id="rId4" w:history="1">
        <w:r w:rsidR="00BF2D1B" w:rsidRPr="00AF5E4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uk-UA"/>
          </w:rPr>
          <w:t>URL:https://universemagazine.com/astronomy-vyyavyly-gazovyj-gigant-u-chervonogo-karlyka/</w:t>
        </w:r>
      </w:hyperlink>
      <w:r w:rsid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(дата звернення 03.01.2025)</w:t>
      </w:r>
    </w:p>
    <w:p w:rsidR="008A3D9F" w:rsidRPr="008A3D9F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2.Бурлака О. Газові гіганти утворилися раніше, ніж вважалося досі. 2025.</w:t>
      </w:r>
      <w:r w:rsidR="00EA10B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URL:https://universemagazine.com/gazovi-giganty-utvorylysya-ranishe-nizh-vvazhalosya-do-czogo/</w:t>
      </w:r>
      <w:r w:rsid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(дата звернення 10.04.2025)</w:t>
      </w:r>
    </w:p>
    <w:p w:rsidR="008A3D9F" w:rsidRPr="008A3D9F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3.Бурлака О. Наскільки газові гіганти важливі для виникнення життя. 2023.</w:t>
      </w:r>
      <w:r w:rsidR="00EA10B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URL:https://universemagazine.com/naskilky-gazovi-giganty-vazhlyvi-dlya-vynyknennya-zhyttya/</w:t>
      </w:r>
      <w:r w:rsidR="00BF2D1B" w:rsidRP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/(дата звернення 10.04.2025)</w:t>
      </w:r>
    </w:p>
    <w:p w:rsidR="008A3D9F" w:rsidRPr="008A3D9F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4.Газові гіганти не люблять червоних карликів. 2023.</w:t>
      </w:r>
    </w:p>
    <w:p w:rsidR="008A3D9F" w:rsidRPr="008A3D9F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URL:https://universemagazine.com/gazovi-giganty-ne-lyublyat-chervoni-karlykyv/</w:t>
      </w:r>
      <w:r w:rsidR="00BF2D1B" w:rsidRP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/(дата звернення 1</w:t>
      </w:r>
      <w:r w:rsid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2</w:t>
      </w:r>
      <w:r w:rsidR="00BF2D1B" w:rsidRP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.0</w:t>
      </w:r>
      <w:r w:rsid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3</w:t>
      </w:r>
      <w:r w:rsidR="00BF2D1B" w:rsidRPr="00BF2D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.2025)</w:t>
      </w:r>
    </w:p>
    <w:p w:rsidR="008A3D9F" w:rsidRPr="008A3D9F" w:rsidRDefault="008A3D9F" w:rsidP="008A3D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lastRenderedPageBreak/>
        <w:t xml:space="preserve">5.Пріц В. </w:t>
      </w:r>
      <w:proofErr w:type="spellStart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Екзопланети</w:t>
      </w:r>
      <w:proofErr w:type="spellEnd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: що це таке, як їх знайти і чи може на них існувати життя. Журнал </w:t>
      </w:r>
      <w:proofErr w:type="spellStart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Universe</w:t>
      </w:r>
      <w:proofErr w:type="spellEnd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Space</w:t>
      </w:r>
      <w:proofErr w:type="spellEnd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Tech</w:t>
      </w:r>
      <w:proofErr w:type="spellEnd"/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 2021. №6(187).</w:t>
      </w:r>
    </w:p>
    <w:p w:rsidR="00BF2D1B" w:rsidRPr="008A3D9F" w:rsidRDefault="00BF2D1B" w:rsidP="00BF2D1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URL:</w:t>
      </w:r>
      <w:hyperlink r:id="rId5" w:history="1">
        <w:r w:rsidR="00EB342D" w:rsidRPr="00AF5E4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uk-UA"/>
          </w:rPr>
          <w:t>https://universemagazine.com/shho-take-ekzoplanety-i-yak-yih-shukaty/</w:t>
        </w:r>
      </w:hyperlink>
      <w:r w:rsidRPr="008A3D9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/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(дата звернення 11.04.2025)</w:t>
      </w:r>
    </w:p>
    <w:p w:rsidR="009239B9" w:rsidRDefault="009239B9" w:rsidP="00EA10B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EB342D" w:rsidRDefault="00EB342D" w:rsidP="00EA10B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EB342D" w:rsidRPr="008A3D9F" w:rsidRDefault="00EB342D" w:rsidP="00EA10B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B342D" w:rsidRPr="008A3D9F" w:rsidSect="008A3D9F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D9F"/>
    <w:rsid w:val="00056E26"/>
    <w:rsid w:val="00217054"/>
    <w:rsid w:val="002526A0"/>
    <w:rsid w:val="00435399"/>
    <w:rsid w:val="008A3D9F"/>
    <w:rsid w:val="009239B9"/>
    <w:rsid w:val="00A770E0"/>
    <w:rsid w:val="00A84C03"/>
    <w:rsid w:val="00BF2D1B"/>
    <w:rsid w:val="00DE50B3"/>
    <w:rsid w:val="00EA10BD"/>
    <w:rsid w:val="00EB342D"/>
    <w:rsid w:val="00FB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BE808"/>
  <w15:docId w15:val="{BF625832-D6C2-436C-B422-D36346765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9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3D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apple-tab-span">
    <w:name w:val="apple-tab-span"/>
    <w:basedOn w:val="a0"/>
    <w:rsid w:val="008A3D9F"/>
  </w:style>
  <w:style w:type="character" w:styleId="a4">
    <w:name w:val="Hyperlink"/>
    <w:basedOn w:val="a0"/>
    <w:uiPriority w:val="99"/>
    <w:unhideWhenUsed/>
    <w:rsid w:val="00056E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265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niversemagazine.com/shho-take-ekzoplanety-i-yak-yih-shukaty/" TargetMode="External"/><Relationship Id="rId4" Type="http://schemas.openxmlformats.org/officeDocument/2006/relationships/hyperlink" Target="URL:https://universemagazine.com/astronomy-vyyavyly-gazovyj-gigant-u-chervonogo-karlyk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3</Pages>
  <Words>2915</Words>
  <Characters>1662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Lyka</dc:creator>
  <cp:lastModifiedBy>Юрій</cp:lastModifiedBy>
  <cp:revision>3</cp:revision>
  <dcterms:created xsi:type="dcterms:W3CDTF">2025-04-14T07:37:00Z</dcterms:created>
  <dcterms:modified xsi:type="dcterms:W3CDTF">2025-04-14T14:28:00Z</dcterms:modified>
</cp:coreProperties>
</file>