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2431" w:rsidRPr="00F52431" w:rsidRDefault="00F52431" w:rsidP="00F52431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color w:val="202124"/>
          <w:sz w:val="28"/>
          <w:szCs w:val="28"/>
          <w:shd w:val="clear" w:color="auto" w:fill="FFFFFF"/>
          <w:lang w:val="uk-UA"/>
        </w:rPr>
      </w:pPr>
      <w:proofErr w:type="spellStart"/>
      <w:r w:rsidRPr="00F52431">
        <w:rPr>
          <w:rFonts w:ascii="Times New Roman" w:eastAsia="Calibri" w:hAnsi="Times New Roman" w:cs="Times New Roman"/>
          <w:color w:val="202124"/>
          <w:sz w:val="28"/>
          <w:szCs w:val="28"/>
          <w:shd w:val="clear" w:color="auto" w:fill="FFFFFF"/>
        </w:rPr>
        <w:t>Всеукраїнський</w:t>
      </w:r>
      <w:proofErr w:type="spellEnd"/>
      <w:r w:rsidRPr="00F52431">
        <w:rPr>
          <w:rFonts w:ascii="Times New Roman" w:eastAsia="Calibri" w:hAnsi="Times New Roman" w:cs="Times New Roman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F52431">
        <w:rPr>
          <w:rFonts w:ascii="Times New Roman" w:eastAsia="Calibri" w:hAnsi="Times New Roman" w:cs="Times New Roman"/>
          <w:color w:val="202124"/>
          <w:sz w:val="28"/>
          <w:szCs w:val="28"/>
          <w:shd w:val="clear" w:color="auto" w:fill="FFFFFF"/>
        </w:rPr>
        <w:t>інтерактивний</w:t>
      </w:r>
      <w:proofErr w:type="spellEnd"/>
      <w:r w:rsidRPr="00F52431">
        <w:rPr>
          <w:rFonts w:ascii="Times New Roman" w:eastAsia="Calibri" w:hAnsi="Times New Roman" w:cs="Times New Roman"/>
          <w:color w:val="202124"/>
          <w:sz w:val="28"/>
          <w:szCs w:val="28"/>
          <w:shd w:val="clear" w:color="auto" w:fill="FFFFFF"/>
        </w:rPr>
        <w:t xml:space="preserve"> конкурс «МАН–</w:t>
      </w:r>
      <w:proofErr w:type="spellStart"/>
      <w:r w:rsidRPr="00F52431">
        <w:rPr>
          <w:rFonts w:ascii="Times New Roman" w:eastAsia="Calibri" w:hAnsi="Times New Roman" w:cs="Times New Roman"/>
          <w:color w:val="202124"/>
          <w:sz w:val="28"/>
          <w:szCs w:val="28"/>
          <w:shd w:val="clear" w:color="auto" w:fill="FFFFFF"/>
        </w:rPr>
        <w:t>Юніор</w:t>
      </w:r>
      <w:proofErr w:type="spellEnd"/>
      <w:r w:rsidRPr="00F52431">
        <w:rPr>
          <w:rFonts w:ascii="Times New Roman" w:eastAsia="Calibri" w:hAnsi="Times New Roman" w:cs="Times New Roman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F52431">
        <w:rPr>
          <w:rFonts w:ascii="Times New Roman" w:eastAsia="Calibri" w:hAnsi="Times New Roman" w:cs="Times New Roman"/>
          <w:color w:val="202124"/>
          <w:sz w:val="28"/>
          <w:szCs w:val="28"/>
          <w:shd w:val="clear" w:color="auto" w:fill="FFFFFF"/>
        </w:rPr>
        <w:t>Дослідник</w:t>
      </w:r>
      <w:proofErr w:type="spellEnd"/>
      <w:r w:rsidRPr="00F52431">
        <w:rPr>
          <w:rFonts w:ascii="Times New Roman" w:eastAsia="Calibri" w:hAnsi="Times New Roman" w:cs="Times New Roman"/>
          <w:color w:val="202124"/>
          <w:sz w:val="28"/>
          <w:szCs w:val="28"/>
          <w:shd w:val="clear" w:color="auto" w:fill="FFFFFF"/>
        </w:rPr>
        <w:t>»</w:t>
      </w:r>
    </w:p>
    <w:p w:rsidR="00F52431" w:rsidRPr="00F52431" w:rsidRDefault="00F52431" w:rsidP="00F52431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bCs/>
          <w:iCs/>
          <w:sz w:val="28"/>
          <w:szCs w:val="28"/>
          <w:lang w:val="uk-UA"/>
        </w:rPr>
      </w:pPr>
      <w:r w:rsidRPr="00F52431">
        <w:rPr>
          <w:rFonts w:ascii="Times New Roman" w:eastAsia="Calibri" w:hAnsi="Times New Roman" w:cs="Times New Roman"/>
          <w:b/>
          <w:bCs/>
          <w:iCs/>
          <w:sz w:val="28"/>
          <w:szCs w:val="28"/>
          <w:lang w:val="uk-UA"/>
        </w:rPr>
        <w:t>Номінація: «Історик–Юніор»</w:t>
      </w:r>
    </w:p>
    <w:p w:rsidR="00F52431" w:rsidRPr="00F52431" w:rsidRDefault="00F52431" w:rsidP="00F52431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</w:pPr>
      <w:r w:rsidRPr="00F52431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>Тема наукового проекту :</w:t>
      </w:r>
    </w:p>
    <w:p w:rsidR="00F52431" w:rsidRPr="00F52431" w:rsidRDefault="0051754E" w:rsidP="00F52431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bCs/>
          <w:i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val="uk-UA"/>
        </w:rPr>
        <w:t>«Вплив М</w:t>
      </w:r>
      <w:r w:rsidR="00F52431" w:rsidRPr="00F52431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val="uk-UA"/>
        </w:rPr>
        <w:t xml:space="preserve">агдебурзького права на соціально-економічний розвиток </w:t>
      </w:r>
      <w:r w:rsidR="00F52431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val="uk-UA"/>
        </w:rPr>
        <w:t xml:space="preserve">міста </w:t>
      </w:r>
      <w:r w:rsidR="00F52431" w:rsidRPr="00F52431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val="uk-UA"/>
        </w:rPr>
        <w:t>Ніжина</w:t>
      </w:r>
      <w:r w:rsidR="00F52431" w:rsidRPr="00F52431">
        <w:rPr>
          <w:rFonts w:ascii="Times New Roman" w:eastAsia="Calibri" w:hAnsi="Times New Roman" w:cs="Times New Roman"/>
          <w:b/>
          <w:bCs/>
          <w:i/>
          <w:sz w:val="28"/>
          <w:szCs w:val="28"/>
          <w:lang w:val="uk-UA"/>
        </w:rPr>
        <w:t>»</w:t>
      </w:r>
    </w:p>
    <w:p w:rsidR="00F52431" w:rsidRPr="00F52431" w:rsidRDefault="00F52431" w:rsidP="00F5243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F52431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 xml:space="preserve">Автор: </w:t>
      </w:r>
      <w:proofErr w:type="spellStart"/>
      <w:r w:rsidRPr="00F52431">
        <w:rPr>
          <w:rFonts w:ascii="Times New Roman" w:eastAsia="Calibri" w:hAnsi="Times New Roman" w:cs="Times New Roman"/>
          <w:b/>
          <w:bCs/>
          <w:iCs/>
          <w:sz w:val="28"/>
          <w:szCs w:val="28"/>
          <w:lang w:val="uk-UA"/>
        </w:rPr>
        <w:t>Ласточкіна</w:t>
      </w:r>
      <w:proofErr w:type="spellEnd"/>
      <w:r w:rsidRPr="00F52431">
        <w:rPr>
          <w:rFonts w:ascii="Times New Roman" w:eastAsia="Calibri" w:hAnsi="Times New Roman" w:cs="Times New Roman"/>
          <w:b/>
          <w:bCs/>
          <w:iCs/>
          <w:sz w:val="28"/>
          <w:szCs w:val="28"/>
          <w:lang w:val="uk-UA"/>
        </w:rPr>
        <w:t xml:space="preserve"> Дар’я Романівна</w:t>
      </w:r>
      <w:r w:rsidRPr="00F52431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 xml:space="preserve">, </w:t>
      </w:r>
      <w:r w:rsidRPr="00F5243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учениця 9 класу Ніжинської гімназії №16 Ніжинської міської ради Чернігівської області </w:t>
      </w:r>
    </w:p>
    <w:p w:rsidR="00F52431" w:rsidRPr="00F52431" w:rsidRDefault="00F52431" w:rsidP="00F5243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2431">
        <w:rPr>
          <w:rFonts w:ascii="Times New Roman" w:eastAsia="Calibri" w:hAnsi="Times New Roman" w:cs="Times New Roman"/>
          <w:sz w:val="28"/>
          <w:szCs w:val="28"/>
          <w:lang w:val="uk-UA"/>
        </w:rPr>
        <w:t>Н</w:t>
      </w:r>
      <w:proofErr w:type="spellStart"/>
      <w:r w:rsidRPr="00F52431">
        <w:rPr>
          <w:rFonts w:ascii="Times New Roman" w:eastAsia="Calibri" w:hAnsi="Times New Roman" w:cs="Times New Roman"/>
          <w:sz w:val="28"/>
          <w:szCs w:val="28"/>
        </w:rPr>
        <w:t>омер</w:t>
      </w:r>
      <w:proofErr w:type="spellEnd"/>
      <w:r w:rsidRPr="00F52431">
        <w:rPr>
          <w:rFonts w:ascii="Times New Roman" w:eastAsia="Calibri" w:hAnsi="Times New Roman" w:cs="Times New Roman"/>
          <w:sz w:val="28"/>
          <w:szCs w:val="28"/>
        </w:rPr>
        <w:t xml:space="preserve"> контактного телефону:</w:t>
      </w:r>
      <w:r w:rsidRPr="00F5243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0989073948</w:t>
      </w:r>
      <w:r w:rsidRPr="00F52431">
        <w:rPr>
          <w:rFonts w:ascii="Times New Roman" w:eastAsia="Calibri" w:hAnsi="Times New Roman" w:cs="Times New Roman"/>
          <w:sz w:val="28"/>
          <w:szCs w:val="28"/>
        </w:rPr>
        <w:t>;</w:t>
      </w:r>
    </w:p>
    <w:p w:rsidR="00F52431" w:rsidRPr="00F52431" w:rsidRDefault="00F52431" w:rsidP="00F5243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2431">
        <w:rPr>
          <w:rFonts w:ascii="Times New Roman" w:eastAsia="Calibri" w:hAnsi="Times New Roman" w:cs="Times New Roman"/>
          <w:sz w:val="28"/>
          <w:szCs w:val="28"/>
          <w:lang w:val="uk-UA"/>
        </w:rPr>
        <w:t>Е</w:t>
      </w:r>
      <w:proofErr w:type="spellStart"/>
      <w:r w:rsidRPr="00F52431">
        <w:rPr>
          <w:rFonts w:ascii="Times New Roman" w:eastAsia="Calibri" w:hAnsi="Times New Roman" w:cs="Times New Roman"/>
          <w:sz w:val="28"/>
          <w:szCs w:val="28"/>
        </w:rPr>
        <w:t>лектронна</w:t>
      </w:r>
      <w:proofErr w:type="spellEnd"/>
      <w:r w:rsidRPr="00F52431">
        <w:rPr>
          <w:rFonts w:ascii="Times New Roman" w:eastAsia="Calibri" w:hAnsi="Times New Roman" w:cs="Times New Roman"/>
          <w:sz w:val="28"/>
          <w:szCs w:val="28"/>
        </w:rPr>
        <w:t xml:space="preserve"> адреса:</w:t>
      </w:r>
      <w:r w:rsidR="0051754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51754E" w:rsidRPr="0051754E">
        <w:rPr>
          <w:rFonts w:ascii="Times New Roman" w:eastAsia="Calibri" w:hAnsi="Times New Roman" w:cs="Times New Roman"/>
          <w:sz w:val="28"/>
          <w:szCs w:val="28"/>
          <w:lang w:val="uk-UA"/>
        </w:rPr>
        <w:t>lastockinadasa3@gmail.com</w:t>
      </w:r>
      <w:bookmarkStart w:id="0" w:name="_GoBack"/>
      <w:bookmarkEnd w:id="0"/>
      <w:r w:rsidRPr="00F52431">
        <w:rPr>
          <w:rFonts w:ascii="Times New Roman" w:eastAsia="Calibri" w:hAnsi="Times New Roman" w:cs="Times New Roman"/>
          <w:sz w:val="28"/>
          <w:szCs w:val="28"/>
        </w:rPr>
        <w:t>;</w:t>
      </w:r>
    </w:p>
    <w:p w:rsidR="00F52431" w:rsidRPr="00F52431" w:rsidRDefault="00F52431" w:rsidP="00F5243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F52431">
        <w:rPr>
          <w:rFonts w:ascii="Times New Roman" w:eastAsia="Calibri" w:hAnsi="Times New Roman" w:cs="Times New Roman"/>
          <w:bCs/>
          <w:sz w:val="28"/>
          <w:szCs w:val="28"/>
        </w:rPr>
        <w:t>Науковий</w:t>
      </w:r>
      <w:proofErr w:type="spellEnd"/>
      <w:r w:rsidRPr="00F52431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proofErr w:type="spellStart"/>
      <w:r w:rsidRPr="00F52431">
        <w:rPr>
          <w:rFonts w:ascii="Times New Roman" w:eastAsia="Calibri" w:hAnsi="Times New Roman" w:cs="Times New Roman"/>
          <w:bCs/>
          <w:sz w:val="28"/>
          <w:szCs w:val="28"/>
        </w:rPr>
        <w:t>кeрівник</w:t>
      </w:r>
      <w:proofErr w:type="spellEnd"/>
      <w:r w:rsidRPr="00F52431">
        <w:rPr>
          <w:rFonts w:ascii="Times New Roman" w:eastAsia="Calibri" w:hAnsi="Times New Roman" w:cs="Times New Roman"/>
          <w:bCs/>
          <w:sz w:val="28"/>
          <w:szCs w:val="28"/>
        </w:rPr>
        <w:t xml:space="preserve">: </w:t>
      </w:r>
      <w:proofErr w:type="spellStart"/>
      <w:r w:rsidRPr="00F524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Саєнко</w:t>
      </w:r>
      <w:proofErr w:type="spellEnd"/>
      <w:r w:rsidRPr="00F5243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Тетяна Станіславівна</w:t>
      </w:r>
      <w:r w:rsidRPr="00F52431">
        <w:rPr>
          <w:rFonts w:ascii="Times New Roman" w:eastAsia="Calibri" w:hAnsi="Times New Roman" w:cs="Times New Roman"/>
          <w:sz w:val="28"/>
          <w:szCs w:val="28"/>
        </w:rPr>
        <w:t>,</w:t>
      </w:r>
    </w:p>
    <w:p w:rsidR="00F52431" w:rsidRPr="00F52431" w:rsidRDefault="00F52431" w:rsidP="00F5243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</w:pPr>
      <w:r w:rsidRPr="00F52431">
        <w:rPr>
          <w:rFonts w:ascii="Times New Roman" w:eastAsia="Calibri" w:hAnsi="Times New Roman" w:cs="Times New Roman"/>
          <w:sz w:val="28"/>
          <w:szCs w:val="28"/>
          <w:lang w:val="uk-UA"/>
        </w:rPr>
        <w:t>Педагог-організатор, учитель історії Ніжинської гімназії №16 Ніжинської міської ради Чернігівської області</w:t>
      </w:r>
      <w:r w:rsidRPr="00F52431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</w:p>
    <w:p w:rsidR="00F52431" w:rsidRPr="00F52431" w:rsidRDefault="00F52431" w:rsidP="00F52431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F52431" w:rsidRPr="00F52431" w:rsidRDefault="00F52431" w:rsidP="00F5243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52431">
        <w:rPr>
          <w:rFonts w:ascii="Times New Roman" w:hAnsi="Times New Roman" w:cs="Times New Roman"/>
          <w:b/>
          <w:sz w:val="28"/>
          <w:szCs w:val="28"/>
        </w:rPr>
        <w:t>Актуальність</w:t>
      </w:r>
      <w:proofErr w:type="spellEnd"/>
      <w:r w:rsidRPr="00F5243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b/>
          <w:sz w:val="28"/>
          <w:szCs w:val="28"/>
        </w:rPr>
        <w:t>дослідження</w:t>
      </w:r>
      <w:proofErr w:type="spellEnd"/>
      <w:r w:rsidRPr="00F52431">
        <w:rPr>
          <w:rFonts w:ascii="Times New Roman" w:hAnsi="Times New Roman" w:cs="Times New Roman"/>
          <w:b/>
          <w:sz w:val="28"/>
          <w:szCs w:val="28"/>
        </w:rPr>
        <w:t>.</w:t>
      </w:r>
      <w:r w:rsidRPr="00F52431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формування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української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правової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держави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особливої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ваги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набуває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звернення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історичного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досвіду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місцевого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самоврядування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. Одним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таких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прикладів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є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Магдебурзьке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право, яке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виникло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ще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у 1188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році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німецькому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місті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Магдебург і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згодом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поширилося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значну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частину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Центральної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Східної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Європи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Воно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стало основою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організації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міського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багатьох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містах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зокрема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й у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Ніжині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Отримання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Ніжином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Магдебурзького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права в 1625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році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стало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важливою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віхою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його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історії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воно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забезпечило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місту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широку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автономію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сприяло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торгівлі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>, ремесел 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утвердженню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правової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52431" w:rsidRPr="00F52431" w:rsidRDefault="00F52431" w:rsidP="00F5243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актуальне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ще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й тому,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упродовж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багатьох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років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значення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Магдебурзького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права в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історії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Ніжина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залишалося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периферії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історичної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науки.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Повернення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цієї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теми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дозволяє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краще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зрозуміти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особливості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політичного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економічного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та правового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також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підкреслює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важливість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традицій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самоврядування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формування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сучасн</w:t>
      </w:r>
      <w:r>
        <w:rPr>
          <w:rFonts w:ascii="Times New Roman" w:hAnsi="Times New Roman" w:cs="Times New Roman"/>
          <w:sz w:val="28"/>
          <w:szCs w:val="28"/>
        </w:rPr>
        <w:t>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громадянського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суспільства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52431" w:rsidRPr="00F52431" w:rsidRDefault="00F52431" w:rsidP="00F5243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52431">
        <w:rPr>
          <w:rFonts w:ascii="Times New Roman" w:hAnsi="Times New Roman" w:cs="Times New Roman"/>
          <w:b/>
          <w:sz w:val="28"/>
          <w:szCs w:val="28"/>
        </w:rPr>
        <w:lastRenderedPageBreak/>
        <w:t>Об’єкт</w:t>
      </w:r>
      <w:proofErr w:type="spellEnd"/>
      <w:r w:rsidRPr="00F5243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b/>
          <w:sz w:val="28"/>
          <w:szCs w:val="28"/>
        </w:rPr>
        <w:t>дослідження</w:t>
      </w:r>
      <w:proofErr w:type="spellEnd"/>
      <w:r w:rsidRPr="00F52431">
        <w:rPr>
          <w:rFonts w:ascii="Times New Roman" w:hAnsi="Times New Roman" w:cs="Times New Roman"/>
          <w:b/>
          <w:sz w:val="28"/>
          <w:szCs w:val="28"/>
        </w:rPr>
        <w:t>.</w:t>
      </w:r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Історія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місцевого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самоврядування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місті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Ніжин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еріод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дії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Магдебурзького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права.</w:t>
      </w:r>
    </w:p>
    <w:p w:rsidR="00F52431" w:rsidRPr="00F52431" w:rsidRDefault="00F52431" w:rsidP="00F5243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2431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proofErr w:type="spellStart"/>
      <w:r w:rsidRPr="00F52431">
        <w:rPr>
          <w:rFonts w:ascii="Times New Roman" w:hAnsi="Times New Roman" w:cs="Times New Roman"/>
          <w:b/>
          <w:sz w:val="28"/>
          <w:szCs w:val="28"/>
        </w:rPr>
        <w:t>дослідження</w:t>
      </w:r>
      <w:proofErr w:type="spellEnd"/>
      <w:r w:rsidRPr="00F52431">
        <w:rPr>
          <w:rFonts w:ascii="Times New Roman" w:hAnsi="Times New Roman" w:cs="Times New Roman"/>
          <w:b/>
          <w:sz w:val="28"/>
          <w:szCs w:val="28"/>
        </w:rPr>
        <w:t>.</w:t>
      </w:r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Впровадження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функціонування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вплив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Магдебурз</w:t>
      </w:r>
      <w:r>
        <w:rPr>
          <w:rFonts w:ascii="Times New Roman" w:hAnsi="Times New Roman" w:cs="Times New Roman"/>
          <w:sz w:val="28"/>
          <w:szCs w:val="28"/>
        </w:rPr>
        <w:t>ького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права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Ніжина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52431" w:rsidRPr="00F52431" w:rsidRDefault="00F52431" w:rsidP="00F5243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2431">
        <w:rPr>
          <w:rFonts w:ascii="Times New Roman" w:hAnsi="Times New Roman" w:cs="Times New Roman"/>
          <w:b/>
          <w:sz w:val="28"/>
          <w:szCs w:val="28"/>
        </w:rPr>
        <w:t xml:space="preserve">Метою </w:t>
      </w:r>
      <w:proofErr w:type="spellStart"/>
      <w:r w:rsidRPr="00F52431">
        <w:rPr>
          <w:rFonts w:ascii="Times New Roman" w:hAnsi="Times New Roman" w:cs="Times New Roman"/>
          <w:b/>
          <w:sz w:val="28"/>
          <w:szCs w:val="28"/>
        </w:rPr>
        <w:t>дослідження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є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вивчення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особливостей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запровадження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Магдебурзького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права в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Ніжині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його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впливу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соціально-еко</w:t>
      </w:r>
      <w:r>
        <w:rPr>
          <w:rFonts w:ascii="Times New Roman" w:hAnsi="Times New Roman" w:cs="Times New Roman"/>
          <w:sz w:val="28"/>
          <w:szCs w:val="28"/>
        </w:rPr>
        <w:t>номічне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правове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52431" w:rsidRPr="00F52431" w:rsidRDefault="00F52431" w:rsidP="00F52431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F52431">
        <w:rPr>
          <w:rFonts w:ascii="Times New Roman" w:hAnsi="Times New Roman" w:cs="Times New Roman"/>
          <w:b/>
          <w:sz w:val="28"/>
          <w:szCs w:val="28"/>
        </w:rPr>
        <w:t>Завданнями</w:t>
      </w:r>
      <w:proofErr w:type="spellEnd"/>
      <w:r w:rsidRPr="00F5243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b/>
          <w:sz w:val="28"/>
          <w:szCs w:val="28"/>
        </w:rPr>
        <w:t>дослідження</w:t>
      </w:r>
      <w:proofErr w:type="spellEnd"/>
      <w:r w:rsidRPr="00F52431">
        <w:rPr>
          <w:rFonts w:ascii="Times New Roman" w:hAnsi="Times New Roman" w:cs="Times New Roman"/>
          <w:b/>
          <w:sz w:val="28"/>
          <w:szCs w:val="28"/>
        </w:rPr>
        <w:t xml:space="preserve"> є:</w:t>
      </w:r>
    </w:p>
    <w:p w:rsidR="00F52431" w:rsidRPr="00F52431" w:rsidRDefault="00F52431" w:rsidP="00F5243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2431">
        <w:rPr>
          <w:rFonts w:ascii="Times New Roman" w:hAnsi="Times New Roman" w:cs="Times New Roman"/>
          <w:sz w:val="28"/>
          <w:szCs w:val="28"/>
        </w:rPr>
        <w:t xml:space="preserve"> •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з’ясувати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історичні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обставини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надання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Ніжину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Магдебурзького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права;</w:t>
      </w:r>
    </w:p>
    <w:p w:rsidR="00F52431" w:rsidRPr="00F52431" w:rsidRDefault="00F52431" w:rsidP="00F5243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2431">
        <w:rPr>
          <w:rFonts w:ascii="Times New Roman" w:hAnsi="Times New Roman" w:cs="Times New Roman"/>
          <w:sz w:val="28"/>
          <w:szCs w:val="28"/>
        </w:rPr>
        <w:t xml:space="preserve"> •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дослідити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основні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положення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міського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самоврядування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запроваджені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цим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правом;</w:t>
      </w:r>
    </w:p>
    <w:p w:rsidR="00F52431" w:rsidRPr="00F52431" w:rsidRDefault="00F52431" w:rsidP="00F5243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2431">
        <w:rPr>
          <w:rFonts w:ascii="Times New Roman" w:hAnsi="Times New Roman" w:cs="Times New Roman"/>
          <w:sz w:val="28"/>
          <w:szCs w:val="28"/>
        </w:rPr>
        <w:t xml:space="preserve"> •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проаналізувати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вплив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Магдебурзького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права на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торгівлі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, ремесел і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містобудування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>;</w:t>
      </w:r>
    </w:p>
    <w:p w:rsidR="00F52431" w:rsidRPr="00F52431" w:rsidRDefault="00F52431" w:rsidP="00F5243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2431">
        <w:rPr>
          <w:rFonts w:ascii="Times New Roman" w:hAnsi="Times New Roman" w:cs="Times New Roman"/>
          <w:sz w:val="28"/>
          <w:szCs w:val="28"/>
        </w:rPr>
        <w:t xml:space="preserve"> •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вивчити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роль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міщанської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громади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магістрату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житті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>;</w:t>
      </w:r>
    </w:p>
    <w:p w:rsidR="00F52431" w:rsidRPr="00F52431" w:rsidRDefault="00F52431" w:rsidP="00F5243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2431">
        <w:rPr>
          <w:rFonts w:ascii="Times New Roman" w:hAnsi="Times New Roman" w:cs="Times New Roman"/>
          <w:sz w:val="28"/>
          <w:szCs w:val="28"/>
        </w:rPr>
        <w:t xml:space="preserve"> •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визначити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значення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Магдебурзького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права для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становлення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ніжинської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ідентичнос</w:t>
      </w:r>
      <w:r>
        <w:rPr>
          <w:rFonts w:ascii="Times New Roman" w:hAnsi="Times New Roman" w:cs="Times New Roman"/>
          <w:sz w:val="28"/>
          <w:szCs w:val="28"/>
        </w:rPr>
        <w:t>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громадянської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активності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52431" w:rsidRPr="00F52431" w:rsidRDefault="00F52431" w:rsidP="00F5243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52431">
        <w:rPr>
          <w:rFonts w:ascii="Times New Roman" w:hAnsi="Times New Roman" w:cs="Times New Roman"/>
          <w:b/>
          <w:sz w:val="28"/>
          <w:szCs w:val="28"/>
        </w:rPr>
        <w:t>Практичне</w:t>
      </w:r>
      <w:proofErr w:type="spellEnd"/>
      <w:r w:rsidRPr="00F5243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b/>
          <w:sz w:val="28"/>
          <w:szCs w:val="28"/>
        </w:rPr>
        <w:t>значення</w:t>
      </w:r>
      <w:proofErr w:type="spellEnd"/>
      <w:r w:rsidRPr="00F5243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b/>
          <w:sz w:val="28"/>
          <w:szCs w:val="28"/>
        </w:rPr>
        <w:t>дослідження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Отримані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результати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можуть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бути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використані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шкільному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краєзнавчому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вивченні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історії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Ніжина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під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час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проведення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екскурсій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музейних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занять,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історичних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конференцій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також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як приклад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місц</w:t>
      </w:r>
      <w:r>
        <w:rPr>
          <w:rFonts w:ascii="Times New Roman" w:hAnsi="Times New Roman" w:cs="Times New Roman"/>
          <w:sz w:val="28"/>
          <w:szCs w:val="28"/>
        </w:rPr>
        <w:t>евого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самоврядування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Україні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52431" w:rsidRPr="00F52431" w:rsidRDefault="00F52431" w:rsidP="00F52431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F52431">
        <w:rPr>
          <w:rFonts w:ascii="Times New Roman" w:hAnsi="Times New Roman" w:cs="Times New Roman"/>
          <w:b/>
          <w:sz w:val="28"/>
          <w:szCs w:val="28"/>
        </w:rPr>
        <w:t>Висновки</w:t>
      </w:r>
      <w:proofErr w:type="spellEnd"/>
    </w:p>
    <w:p w:rsidR="005D1181" w:rsidRPr="00F52431" w:rsidRDefault="00F52431" w:rsidP="00F5243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Магдебурзьке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право мало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величезне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значення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Ніжина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Воно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дало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місту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самоврядність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можливість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самостійно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вирішувати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господарські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правові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адміністративні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питання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Завдяки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цьому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Ніжин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перетворився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важливий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торговельний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культурний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центр,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який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активно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розвивався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упродовж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XVII–XVIII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століть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Вивчення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цієї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теми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дозволяє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краще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lastRenderedPageBreak/>
        <w:t>зрозуміти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історичне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коріння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українського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самоврядування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сприяє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формуванню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правової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громадянської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свідомості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сучасної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431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F52431">
        <w:rPr>
          <w:rFonts w:ascii="Times New Roman" w:hAnsi="Times New Roman" w:cs="Times New Roman"/>
          <w:sz w:val="28"/>
          <w:szCs w:val="28"/>
        </w:rPr>
        <w:t>.</w:t>
      </w:r>
    </w:p>
    <w:sectPr w:rsidR="005D1181" w:rsidRPr="00F524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500C8B"/>
    <w:multiLevelType w:val="hybridMultilevel"/>
    <w:tmpl w:val="DB7E21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AF5F17"/>
    <w:multiLevelType w:val="hybridMultilevel"/>
    <w:tmpl w:val="93F82F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E82"/>
    <w:rsid w:val="00470E12"/>
    <w:rsid w:val="004D5CC3"/>
    <w:rsid w:val="0051754E"/>
    <w:rsid w:val="00C01E82"/>
    <w:rsid w:val="00F52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523C1"/>
  <w15:chartTrackingRefBased/>
  <w15:docId w15:val="{E836C882-10C3-4F1B-A4CE-906DCCB81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24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243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1754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461</Words>
  <Characters>2629</Characters>
  <Application>Microsoft Office Word</Application>
  <DocSecurity>0</DocSecurity>
  <Lines>21</Lines>
  <Paragraphs>6</Paragraphs>
  <ScaleCrop>false</ScaleCrop>
  <Company/>
  <LinksUpToDate>false</LinksUpToDate>
  <CharactersWithSpaces>3084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2025-04-22T17:15:00Z</dcterms:created>
  <dcterms:modified xsi:type="dcterms:W3CDTF">2025-04-22T20:00:00Z</dcterms:modified>
</cp:coreProperties>
</file>