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EB3" w:rsidRPr="00A830B4" w:rsidRDefault="000F0EB3" w:rsidP="000F0EB3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 xml:space="preserve">Підвищення контрастності астрономічних зображень </w:t>
      </w:r>
    </w:p>
    <w:p w:rsidR="006C56FF" w:rsidRPr="00A830B4" w:rsidRDefault="000F0EB3" w:rsidP="000F0EB3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 xml:space="preserve">за допомогою CLAHE та </w:t>
      </w:r>
      <w:proofErr w:type="spellStart"/>
      <w:r w:rsidRPr="00A830B4">
        <w:rPr>
          <w:rFonts w:ascii="Times New Roman" w:hAnsi="Times New Roman" w:cs="Times New Roman"/>
          <w:b/>
          <w:sz w:val="28"/>
          <w:szCs w:val="28"/>
        </w:rPr>
        <w:t>вейвлет-фільтрації</w:t>
      </w:r>
      <w:proofErr w:type="spellEnd"/>
    </w:p>
    <w:p w:rsidR="000F0EB3" w:rsidRPr="00A830B4" w:rsidRDefault="000F0EB3" w:rsidP="000F0EB3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F0EB3" w:rsidRPr="00A830B4" w:rsidRDefault="000F0EB3" w:rsidP="000F0EB3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>Автор:</w:t>
      </w:r>
      <w:r w:rsidRPr="00A8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Корнєєва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 Анастасія Олександрівна, учениця 10 класу Миколаївського ліцею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Соколівської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 сільської ради Кропивницького району Кіровоградської області, Кіровоградська Мала академія наук учнівської молоді.</w:t>
      </w:r>
    </w:p>
    <w:p w:rsidR="000F0EB3" w:rsidRPr="00A830B4" w:rsidRDefault="000F0EB3" w:rsidP="000F0EB3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>Керівник:</w:t>
      </w:r>
      <w:r w:rsidRPr="00A830B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r w:rsidRPr="00A830B4">
        <w:rPr>
          <w:rFonts w:ascii="Times New Roman" w:hAnsi="Times New Roman" w:cs="Times New Roman"/>
          <w:sz w:val="28"/>
          <w:szCs w:val="28"/>
        </w:rPr>
        <w:t xml:space="preserve">Харченко Артем Олександрович, вчитель математики та інформатики Миколаївського ліцею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Соколівської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 сільської ради Кропивницького району Кіровоградської області</w:t>
      </w:r>
      <w:bookmarkEnd w:id="0"/>
      <w:r w:rsidRPr="00A830B4">
        <w:rPr>
          <w:rFonts w:ascii="Times New Roman" w:hAnsi="Times New Roman" w:cs="Times New Roman"/>
          <w:sz w:val="28"/>
          <w:szCs w:val="28"/>
        </w:rPr>
        <w:t>.</w:t>
      </w:r>
    </w:p>
    <w:p w:rsidR="000F0EB3" w:rsidRPr="00A830B4" w:rsidRDefault="000F0EB3" w:rsidP="000F0EB3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>Мета дослідження</w:t>
      </w:r>
      <w:r w:rsidRPr="00A830B4">
        <w:rPr>
          <w:rFonts w:ascii="Times New Roman" w:hAnsi="Times New Roman" w:cs="Times New Roman"/>
          <w:b/>
          <w:sz w:val="28"/>
          <w:szCs w:val="28"/>
        </w:rPr>
        <w:t>:</w:t>
      </w:r>
      <w:r w:rsidRPr="00A830B4">
        <w:rPr>
          <w:rFonts w:ascii="Times New Roman" w:hAnsi="Times New Roman" w:cs="Times New Roman"/>
          <w:sz w:val="28"/>
          <w:szCs w:val="28"/>
        </w:rPr>
        <w:t xml:space="preserve"> підвищити якість астрономічних зображень шляхом покращення контрастності та зменшення рівня шуму з використанням методів CLAHE та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вейвлет-фільтрації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 у середовищі MATLAB.</w:t>
      </w:r>
    </w:p>
    <w:p w:rsidR="000F0EB3" w:rsidRPr="00A830B4" w:rsidRDefault="000F0EB3" w:rsidP="000F0EB3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 xml:space="preserve">Основними завданнями </w:t>
      </w:r>
      <w:r w:rsidRPr="00A830B4">
        <w:rPr>
          <w:rFonts w:ascii="Times New Roman" w:hAnsi="Times New Roman" w:cs="Times New Roman"/>
          <w:sz w:val="28"/>
          <w:szCs w:val="28"/>
        </w:rPr>
        <w:t>у нашій роботі є:</w:t>
      </w:r>
    </w:p>
    <w:p w:rsidR="000F0EB3" w:rsidRPr="00A830B4" w:rsidRDefault="007A3630" w:rsidP="000F0EB3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sz w:val="28"/>
          <w:szCs w:val="28"/>
        </w:rPr>
        <w:t xml:space="preserve">1. </w:t>
      </w:r>
      <w:r w:rsidR="000F0EB3" w:rsidRPr="00A830B4">
        <w:rPr>
          <w:rFonts w:ascii="Times New Roman" w:hAnsi="Times New Roman" w:cs="Times New Roman"/>
          <w:sz w:val="28"/>
          <w:szCs w:val="28"/>
        </w:rPr>
        <w:t>Ознайомитися з основними джерелами цифрових астрономічних зображень та проаналізувати причини їхньої низької якості.</w:t>
      </w:r>
    </w:p>
    <w:p w:rsidR="000F0EB3" w:rsidRPr="00A830B4" w:rsidRDefault="007A3630" w:rsidP="000F0EB3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sz w:val="28"/>
          <w:szCs w:val="28"/>
        </w:rPr>
        <w:t xml:space="preserve">2. </w:t>
      </w:r>
      <w:r w:rsidR="000F0EB3" w:rsidRPr="00A830B4">
        <w:rPr>
          <w:rFonts w:ascii="Times New Roman" w:hAnsi="Times New Roman" w:cs="Times New Roman"/>
          <w:sz w:val="28"/>
          <w:szCs w:val="28"/>
        </w:rPr>
        <w:t>Дослідити принцип роботи методу CLAHE (адаптивного вирівнювання гістограми).</w:t>
      </w:r>
    </w:p>
    <w:p w:rsidR="000F0EB3" w:rsidRPr="00A830B4" w:rsidRDefault="007A3630" w:rsidP="000F0EB3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sz w:val="28"/>
          <w:szCs w:val="28"/>
        </w:rPr>
        <w:t xml:space="preserve">3. </w:t>
      </w:r>
      <w:r w:rsidR="000F0EB3" w:rsidRPr="00A830B4">
        <w:rPr>
          <w:rFonts w:ascii="Times New Roman" w:hAnsi="Times New Roman" w:cs="Times New Roman"/>
          <w:sz w:val="28"/>
          <w:szCs w:val="28"/>
        </w:rPr>
        <w:t xml:space="preserve">Розглянути основи </w:t>
      </w:r>
      <w:proofErr w:type="spellStart"/>
      <w:r w:rsidR="000F0EB3" w:rsidRPr="00A830B4">
        <w:rPr>
          <w:rFonts w:ascii="Times New Roman" w:hAnsi="Times New Roman" w:cs="Times New Roman"/>
          <w:sz w:val="28"/>
          <w:szCs w:val="28"/>
        </w:rPr>
        <w:t>вейвлет-перетворення</w:t>
      </w:r>
      <w:proofErr w:type="spellEnd"/>
      <w:r w:rsidR="000F0EB3" w:rsidRPr="00A830B4">
        <w:rPr>
          <w:rFonts w:ascii="Times New Roman" w:hAnsi="Times New Roman" w:cs="Times New Roman"/>
          <w:sz w:val="28"/>
          <w:szCs w:val="28"/>
        </w:rPr>
        <w:t xml:space="preserve"> та його застосування для фільтрації шуму.</w:t>
      </w:r>
    </w:p>
    <w:p w:rsidR="000F0EB3" w:rsidRPr="00A830B4" w:rsidRDefault="007A3630" w:rsidP="000F0EB3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sz w:val="28"/>
          <w:szCs w:val="28"/>
        </w:rPr>
        <w:t xml:space="preserve">4. </w:t>
      </w:r>
      <w:r w:rsidR="000F0EB3" w:rsidRPr="00A830B4">
        <w:rPr>
          <w:rFonts w:ascii="Times New Roman" w:hAnsi="Times New Roman" w:cs="Times New Roman"/>
          <w:sz w:val="28"/>
          <w:szCs w:val="28"/>
        </w:rPr>
        <w:t>Реалізувати алгоритм покращення зображення в пакеті прикладних програм математичного моделювання MATLAB.</w:t>
      </w:r>
    </w:p>
    <w:p w:rsidR="000F0EB3" w:rsidRPr="00A830B4" w:rsidRDefault="007A3630" w:rsidP="000F0EB3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sz w:val="28"/>
          <w:szCs w:val="28"/>
        </w:rPr>
        <w:t xml:space="preserve">5. </w:t>
      </w:r>
      <w:r w:rsidR="000F0EB3" w:rsidRPr="00A830B4">
        <w:rPr>
          <w:rFonts w:ascii="Times New Roman" w:hAnsi="Times New Roman" w:cs="Times New Roman"/>
          <w:sz w:val="28"/>
          <w:szCs w:val="28"/>
        </w:rPr>
        <w:t>Порівняти результати обробки на прикладах до та після застосування методів та проаналізувати ефективність поєднання обраних методів в астрономії.</w:t>
      </w:r>
    </w:p>
    <w:p w:rsidR="007A3630" w:rsidRPr="00A830B4" w:rsidRDefault="007A3630" w:rsidP="007A3630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>Об’єкт дослідження:</w:t>
      </w:r>
      <w:r w:rsidRPr="00A830B4">
        <w:rPr>
          <w:rFonts w:ascii="Times New Roman" w:hAnsi="Times New Roman" w:cs="Times New Roman"/>
          <w:sz w:val="28"/>
          <w:szCs w:val="28"/>
        </w:rPr>
        <w:t xml:space="preserve"> цифрові астрономічні зображення зоряного неба, галактик, туманностей.</w:t>
      </w:r>
    </w:p>
    <w:p w:rsidR="007A3630" w:rsidRPr="00A830B4" w:rsidRDefault="007A3630" w:rsidP="007A3630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>Предмет дослідження:</w:t>
      </w:r>
      <w:r w:rsidRPr="00A830B4">
        <w:rPr>
          <w:rFonts w:ascii="Times New Roman" w:hAnsi="Times New Roman" w:cs="Times New Roman"/>
          <w:sz w:val="28"/>
          <w:szCs w:val="28"/>
        </w:rPr>
        <w:t xml:space="preserve"> методи цифрової обробки зображень, зокрема CLAHE та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вейвлет-фільтрація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>, що використовуються для покращення візуальної якості астрономічних даних.</w:t>
      </w:r>
    </w:p>
    <w:p w:rsidR="00A830B4" w:rsidRPr="00A830B4" w:rsidRDefault="007A3630" w:rsidP="000F0EB3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 xml:space="preserve">Теоретична частина: </w:t>
      </w:r>
      <w:r w:rsidR="00A830B4" w:rsidRPr="00A830B4">
        <w:rPr>
          <w:rFonts w:ascii="Times New Roman" w:hAnsi="Times New Roman" w:cs="Times New Roman"/>
          <w:sz w:val="28"/>
          <w:szCs w:val="28"/>
        </w:rPr>
        <w:t xml:space="preserve">У теоретичній частині дослідження розглянуто особливості цифрових астрономічних зображень, які часто мають низьку якість через шум, слабку яскравість об’єктів і атмосферні спотворення. Для </w:t>
      </w:r>
      <w:r w:rsidR="00A830B4" w:rsidRPr="00A830B4">
        <w:rPr>
          <w:rFonts w:ascii="Times New Roman" w:hAnsi="Times New Roman" w:cs="Times New Roman"/>
          <w:sz w:val="28"/>
          <w:szCs w:val="28"/>
        </w:rPr>
        <w:lastRenderedPageBreak/>
        <w:t xml:space="preserve">покращення їх якості застосовується метод CLAHE, що підсилює локальний контраст без спотворень яскравих ділянок. Додатково використовується </w:t>
      </w:r>
      <w:proofErr w:type="spellStart"/>
      <w:r w:rsidR="00A830B4" w:rsidRPr="00A830B4">
        <w:rPr>
          <w:rFonts w:ascii="Times New Roman" w:hAnsi="Times New Roman" w:cs="Times New Roman"/>
          <w:sz w:val="28"/>
          <w:szCs w:val="28"/>
        </w:rPr>
        <w:t>вейвлет-фільтрація</w:t>
      </w:r>
      <w:proofErr w:type="spellEnd"/>
      <w:r w:rsidR="00A830B4" w:rsidRPr="00A830B4">
        <w:rPr>
          <w:rFonts w:ascii="Times New Roman" w:hAnsi="Times New Roman" w:cs="Times New Roman"/>
          <w:sz w:val="28"/>
          <w:szCs w:val="28"/>
        </w:rPr>
        <w:t>, яка зменшує шум і зберігає важливі деталі структури. Поєднання цих методів дозволяє значно покращити візуальну чіткість зображень. Це забезпечує більш точне виявлення та аналіз космічних об’єктів.</w:t>
      </w:r>
    </w:p>
    <w:p w:rsidR="009F6EB5" w:rsidRPr="00A830B4" w:rsidRDefault="009F6EB5" w:rsidP="000F0EB3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 xml:space="preserve">Практична частина: </w:t>
      </w:r>
      <w:r w:rsidRPr="00A830B4">
        <w:rPr>
          <w:rFonts w:ascii="Times New Roman" w:hAnsi="Times New Roman" w:cs="Times New Roman"/>
          <w:sz w:val="28"/>
          <w:szCs w:val="28"/>
        </w:rPr>
        <w:t xml:space="preserve">У межах дослідження було використано реальні астрономічні зображення, отримані з телескопа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Hubble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 у live-режимі. Зображення оброблялись у середовищі MATLAB 2024b із використанням функцій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adapthisteq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 для CLAHE та dwt2/idwt2 для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вейвлет-фільтрації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. На першому етапі було підвищено локальний контраст за допомогою CLAHE з оптимальним значенням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ClipLimit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. Потім застосовано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вейвлет-фільтрацію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 для зменшення шуму та збереження деталей, зокрема зірок і туманностей. Отримані результати демонструють покращення візуальної чіткості слабких об’єктів, які раніше були майже непомітні. Порівняння оброблених і не оброблених зображень підтвердило ефективність обраного комбінованого підходу. Така обробка дозволяє в</w:t>
      </w:r>
      <w:r w:rsidR="00A830B4" w:rsidRPr="00A830B4">
        <w:rPr>
          <w:rFonts w:ascii="Times New Roman" w:hAnsi="Times New Roman" w:cs="Times New Roman"/>
          <w:sz w:val="28"/>
          <w:szCs w:val="28"/>
        </w:rPr>
        <w:t>иявляти більше астрономічних об’</w:t>
      </w:r>
      <w:r w:rsidRPr="00A830B4">
        <w:rPr>
          <w:rFonts w:ascii="Times New Roman" w:hAnsi="Times New Roman" w:cs="Times New Roman"/>
          <w:sz w:val="28"/>
          <w:szCs w:val="28"/>
        </w:rPr>
        <w:t>єктів і підвищує точність їх аналізу.</w:t>
      </w:r>
    </w:p>
    <w:p w:rsidR="000F0EB3" w:rsidRPr="00A830B4" w:rsidRDefault="007A3630" w:rsidP="009F6EB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 xml:space="preserve">Висновки: </w:t>
      </w:r>
      <w:r w:rsidRPr="00A830B4">
        <w:rPr>
          <w:rFonts w:ascii="Times New Roman" w:hAnsi="Times New Roman" w:cs="Times New Roman"/>
          <w:sz w:val="28"/>
          <w:szCs w:val="28"/>
        </w:rPr>
        <w:t>у даній роботі були досліджені методи</w:t>
      </w:r>
      <w:r w:rsidRPr="00A830B4">
        <w:rPr>
          <w:rFonts w:ascii="Times New Roman" w:hAnsi="Times New Roman" w:cs="Times New Roman"/>
          <w:sz w:val="28"/>
          <w:szCs w:val="28"/>
        </w:rPr>
        <w:t xml:space="preserve"> CLAHE (адаптивного вирівнювання гістограми) </w:t>
      </w:r>
      <w:r w:rsidRPr="00A830B4">
        <w:rPr>
          <w:rFonts w:ascii="Times New Roman" w:hAnsi="Times New Roman" w:cs="Times New Roman"/>
          <w:sz w:val="28"/>
          <w:szCs w:val="28"/>
        </w:rPr>
        <w:t xml:space="preserve">та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вейвлет-перетворення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 </w:t>
      </w:r>
      <w:r w:rsidRPr="00A830B4">
        <w:rPr>
          <w:rFonts w:ascii="Times New Roman" w:hAnsi="Times New Roman" w:cs="Times New Roman"/>
          <w:sz w:val="28"/>
          <w:szCs w:val="28"/>
        </w:rPr>
        <w:t>для підвищення контрас</w:t>
      </w:r>
      <w:r w:rsidRPr="00A830B4">
        <w:rPr>
          <w:rFonts w:ascii="Times New Roman" w:hAnsi="Times New Roman" w:cs="Times New Roman"/>
          <w:sz w:val="28"/>
          <w:szCs w:val="28"/>
        </w:rPr>
        <w:t>тності астрономічних зображень.</w:t>
      </w:r>
      <w:r w:rsidR="009F6EB5" w:rsidRPr="00A830B4">
        <w:rPr>
          <w:rFonts w:ascii="Times New Roman" w:hAnsi="Times New Roman" w:cs="Times New Roman"/>
          <w:sz w:val="28"/>
          <w:szCs w:val="28"/>
        </w:rPr>
        <w:t xml:space="preserve"> Розроблено та реалізовано</w:t>
      </w:r>
      <w:r w:rsidRPr="00A830B4">
        <w:rPr>
          <w:rFonts w:ascii="Times New Roman" w:hAnsi="Times New Roman" w:cs="Times New Roman"/>
          <w:sz w:val="28"/>
          <w:szCs w:val="28"/>
        </w:rPr>
        <w:t xml:space="preserve"> алгоритм покращення </w:t>
      </w:r>
      <w:r w:rsidR="009F6EB5" w:rsidRPr="00A830B4">
        <w:rPr>
          <w:rFonts w:ascii="Times New Roman" w:hAnsi="Times New Roman" w:cs="Times New Roman"/>
          <w:sz w:val="28"/>
          <w:szCs w:val="28"/>
        </w:rPr>
        <w:t>астрономічних зображень</w:t>
      </w:r>
      <w:r w:rsidRPr="00A830B4">
        <w:rPr>
          <w:rFonts w:ascii="Times New Roman" w:hAnsi="Times New Roman" w:cs="Times New Roman"/>
          <w:sz w:val="28"/>
          <w:szCs w:val="28"/>
        </w:rPr>
        <w:t xml:space="preserve"> в пакеті прикладних програм математичного моделювання MATLAB</w:t>
      </w:r>
      <w:r w:rsidR="009F6EB5" w:rsidRPr="00A830B4">
        <w:rPr>
          <w:rFonts w:ascii="Times New Roman" w:hAnsi="Times New Roman" w:cs="Times New Roman"/>
          <w:sz w:val="28"/>
          <w:szCs w:val="28"/>
        </w:rPr>
        <w:t xml:space="preserve"> за допомогою CLAHE та </w:t>
      </w:r>
      <w:proofErr w:type="spellStart"/>
      <w:r w:rsidR="009F6EB5" w:rsidRPr="00A830B4">
        <w:rPr>
          <w:rFonts w:ascii="Times New Roman" w:hAnsi="Times New Roman" w:cs="Times New Roman"/>
          <w:sz w:val="28"/>
          <w:szCs w:val="28"/>
        </w:rPr>
        <w:t>вейвлет-фільтрації</w:t>
      </w:r>
      <w:proofErr w:type="spellEnd"/>
      <w:r w:rsidR="009F6EB5" w:rsidRPr="00A830B4">
        <w:rPr>
          <w:rFonts w:ascii="Times New Roman" w:hAnsi="Times New Roman" w:cs="Times New Roman"/>
          <w:sz w:val="28"/>
          <w:szCs w:val="28"/>
        </w:rPr>
        <w:t>. Оцінено результати роботи програми</w:t>
      </w:r>
      <w:r w:rsidRPr="00A830B4">
        <w:rPr>
          <w:rFonts w:ascii="Times New Roman" w:hAnsi="Times New Roman" w:cs="Times New Roman"/>
          <w:sz w:val="28"/>
          <w:szCs w:val="28"/>
        </w:rPr>
        <w:t xml:space="preserve"> на </w:t>
      </w:r>
      <w:r w:rsidR="009F6EB5" w:rsidRPr="00A830B4">
        <w:rPr>
          <w:rFonts w:ascii="Times New Roman" w:hAnsi="Times New Roman" w:cs="Times New Roman"/>
          <w:sz w:val="28"/>
          <w:szCs w:val="28"/>
        </w:rPr>
        <w:t xml:space="preserve">реальних зображеннях телескопу </w:t>
      </w:r>
      <w:proofErr w:type="spellStart"/>
      <w:r w:rsidR="009F6EB5" w:rsidRPr="00A830B4">
        <w:rPr>
          <w:rFonts w:ascii="Times New Roman" w:hAnsi="Times New Roman" w:cs="Times New Roman"/>
          <w:sz w:val="28"/>
          <w:szCs w:val="28"/>
        </w:rPr>
        <w:t>Hubble</w:t>
      </w:r>
      <w:proofErr w:type="spellEnd"/>
      <w:r w:rsidR="009F6EB5" w:rsidRPr="00A830B4">
        <w:rPr>
          <w:rFonts w:ascii="Times New Roman" w:hAnsi="Times New Roman" w:cs="Times New Roman"/>
          <w:sz w:val="28"/>
          <w:szCs w:val="28"/>
        </w:rPr>
        <w:t xml:space="preserve"> до та після застосування обраних методів. </w:t>
      </w:r>
    </w:p>
    <w:p w:rsidR="009F6EB5" w:rsidRPr="00A830B4" w:rsidRDefault="009F6EB5" w:rsidP="009F6EB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0B4">
        <w:rPr>
          <w:rFonts w:ascii="Times New Roman" w:hAnsi="Times New Roman" w:cs="Times New Roman"/>
          <w:b/>
          <w:sz w:val="28"/>
          <w:szCs w:val="28"/>
        </w:rPr>
        <w:t>Наукова новизна:</w:t>
      </w:r>
      <w:r w:rsidRPr="00A830B4">
        <w:rPr>
          <w:rFonts w:ascii="Times New Roman" w:hAnsi="Times New Roman" w:cs="Times New Roman"/>
          <w:sz w:val="28"/>
          <w:szCs w:val="28"/>
        </w:rPr>
        <w:t xml:space="preserve"> </w:t>
      </w:r>
      <w:r w:rsidRPr="00A830B4">
        <w:rPr>
          <w:rFonts w:ascii="Times New Roman" w:hAnsi="Times New Roman" w:cs="Times New Roman"/>
          <w:sz w:val="28"/>
          <w:szCs w:val="28"/>
        </w:rPr>
        <w:t xml:space="preserve">застосовано поєднання CLAHE та </w:t>
      </w:r>
      <w:proofErr w:type="spellStart"/>
      <w:r w:rsidRPr="00A830B4">
        <w:rPr>
          <w:rFonts w:ascii="Times New Roman" w:hAnsi="Times New Roman" w:cs="Times New Roman"/>
          <w:sz w:val="28"/>
          <w:szCs w:val="28"/>
        </w:rPr>
        <w:t>вейвлет-фільтрації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 до реальних зображень з те</w:t>
      </w:r>
      <w:r w:rsidR="001D69E0">
        <w:rPr>
          <w:rFonts w:ascii="Times New Roman" w:hAnsi="Times New Roman" w:cs="Times New Roman"/>
          <w:sz w:val="28"/>
          <w:szCs w:val="28"/>
        </w:rPr>
        <w:t xml:space="preserve">лескопа </w:t>
      </w:r>
      <w:proofErr w:type="spellStart"/>
      <w:r w:rsidR="001D69E0">
        <w:rPr>
          <w:rFonts w:ascii="Times New Roman" w:hAnsi="Times New Roman" w:cs="Times New Roman"/>
          <w:sz w:val="28"/>
          <w:szCs w:val="28"/>
        </w:rPr>
        <w:t>Hubble</w:t>
      </w:r>
      <w:proofErr w:type="spellEnd"/>
      <w:r w:rsidR="001D69E0">
        <w:rPr>
          <w:rFonts w:ascii="Times New Roman" w:hAnsi="Times New Roman" w:cs="Times New Roman"/>
          <w:sz w:val="28"/>
          <w:szCs w:val="28"/>
        </w:rPr>
        <w:t xml:space="preserve"> у </w:t>
      </w:r>
      <w:r w:rsidR="001D69E0">
        <w:rPr>
          <w:rFonts w:ascii="Times New Roman" w:hAnsi="Times New Roman" w:cs="Times New Roman"/>
          <w:sz w:val="28"/>
          <w:szCs w:val="28"/>
          <w:lang w:val="en-US"/>
        </w:rPr>
        <w:t>live</w:t>
      </w:r>
      <w:proofErr w:type="spellStart"/>
      <w:r w:rsidR="001D69E0" w:rsidRPr="001D69E0">
        <w:rPr>
          <w:rFonts w:ascii="Times New Roman" w:hAnsi="Times New Roman" w:cs="Times New Roman"/>
          <w:sz w:val="28"/>
          <w:szCs w:val="28"/>
        </w:rPr>
        <w:t>-</w:t>
      </w:r>
      <w:r w:rsidRPr="00A830B4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A830B4">
        <w:rPr>
          <w:rFonts w:ascii="Times New Roman" w:hAnsi="Times New Roman" w:cs="Times New Roman"/>
          <w:sz w:val="28"/>
          <w:szCs w:val="28"/>
        </w:rPr>
        <w:t xml:space="preserve">; </w:t>
      </w:r>
      <w:r w:rsidRPr="00A830B4">
        <w:rPr>
          <w:rFonts w:ascii="Times New Roman" w:hAnsi="Times New Roman" w:cs="Times New Roman"/>
          <w:sz w:val="28"/>
          <w:szCs w:val="28"/>
        </w:rPr>
        <w:t>виконано адаптацію параметрів обробки зображень для виявлення слабких астрономічних об’єктів з ураху</w:t>
      </w:r>
      <w:r w:rsidRPr="00A830B4">
        <w:rPr>
          <w:rFonts w:ascii="Times New Roman" w:hAnsi="Times New Roman" w:cs="Times New Roman"/>
          <w:sz w:val="28"/>
          <w:szCs w:val="28"/>
        </w:rPr>
        <w:t xml:space="preserve">ванням рівня шуму та контрасту; </w:t>
      </w:r>
      <w:r w:rsidRPr="00A830B4">
        <w:rPr>
          <w:rFonts w:ascii="Times New Roman" w:hAnsi="Times New Roman" w:cs="Times New Roman"/>
          <w:sz w:val="28"/>
          <w:szCs w:val="28"/>
        </w:rPr>
        <w:t xml:space="preserve">розроблено практичний алгоритм у MATLAB, який може бути основою для автоматизованих систем попередньої </w:t>
      </w:r>
      <w:r w:rsidRPr="00A830B4">
        <w:rPr>
          <w:rFonts w:ascii="Times New Roman" w:hAnsi="Times New Roman" w:cs="Times New Roman"/>
          <w:sz w:val="28"/>
          <w:szCs w:val="28"/>
        </w:rPr>
        <w:t>обробки астрономічних зображень.</w:t>
      </w:r>
    </w:p>
    <w:sectPr w:rsidR="009F6EB5" w:rsidRPr="00A830B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EB3"/>
    <w:rsid w:val="000F0EB3"/>
    <w:rsid w:val="001D69E0"/>
    <w:rsid w:val="006C56FF"/>
    <w:rsid w:val="007A3630"/>
    <w:rsid w:val="008E3795"/>
    <w:rsid w:val="009F6EB5"/>
    <w:rsid w:val="00A830B4"/>
    <w:rsid w:val="00D00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0EB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0E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2359</Words>
  <Characters>1346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2025-04-22T11:55:00Z</dcterms:created>
  <dcterms:modified xsi:type="dcterms:W3CDTF">2025-04-22T11:55:00Z</dcterms:modified>
</cp:coreProperties>
</file>