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A62AF" w14:textId="5BFDE605" w:rsidR="003535E5" w:rsidRDefault="002E29CA" w:rsidP="003535E5">
      <w:pPr>
        <w:spacing w:line="360" w:lineRule="auto"/>
        <w:ind w:left="-142" w:firstLine="142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BB3114">
        <w:rPr>
          <w:rFonts w:ascii="Times New Roman" w:hAnsi="Times New Roman"/>
          <w:b/>
          <w:sz w:val="36"/>
          <w:szCs w:val="36"/>
        </w:rPr>
        <w:t>Тема проєкту</w:t>
      </w:r>
      <w:r w:rsidRPr="00ED0C5E">
        <w:rPr>
          <w:rFonts w:ascii="Times New Roman" w:hAnsi="Times New Roman"/>
          <w:b/>
          <w:sz w:val="28"/>
          <w:szCs w:val="28"/>
          <w:lang w:val="uk-UA"/>
        </w:rPr>
        <w:t>:</w:t>
      </w:r>
    </w:p>
    <w:p w14:paraId="36B3AF8B" w14:textId="366E3D29" w:rsidR="00AD1AA2" w:rsidRPr="00ED0C5E" w:rsidRDefault="002E29CA" w:rsidP="003535E5">
      <w:pPr>
        <w:spacing w:line="360" w:lineRule="auto"/>
        <w:ind w:left="-142" w:firstLine="142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535E5">
        <w:rPr>
          <w:rFonts w:ascii="Times New Roman" w:hAnsi="Times New Roman"/>
          <w:b/>
          <w:sz w:val="28"/>
          <w:szCs w:val="28"/>
          <w:lang w:val="uk-UA"/>
        </w:rPr>
        <w:t>«Фізика на кухні</w:t>
      </w:r>
      <w:r w:rsidRPr="00ED0C5E">
        <w:rPr>
          <w:rFonts w:ascii="Times New Roman" w:hAnsi="Times New Roman"/>
          <w:b/>
          <w:sz w:val="28"/>
          <w:szCs w:val="28"/>
          <w:lang w:val="uk-UA"/>
        </w:rPr>
        <w:t>:</w:t>
      </w:r>
      <w:r w:rsidRPr="003535E5">
        <w:rPr>
          <w:rFonts w:ascii="Times New Roman" w:hAnsi="Times New Roman"/>
          <w:b/>
          <w:sz w:val="28"/>
          <w:szCs w:val="28"/>
          <w:lang w:val="uk-UA"/>
        </w:rPr>
        <w:t xml:space="preserve"> Дослідження ко</w:t>
      </w:r>
      <w:r w:rsidR="00DB329B">
        <w:rPr>
          <w:rFonts w:ascii="Times New Roman" w:hAnsi="Times New Roman"/>
          <w:b/>
          <w:sz w:val="28"/>
          <w:szCs w:val="28"/>
          <w:lang w:val="uk-UA"/>
        </w:rPr>
        <w:t>е</w:t>
      </w:r>
      <w:r w:rsidRPr="003535E5">
        <w:rPr>
          <w:rFonts w:ascii="Times New Roman" w:hAnsi="Times New Roman"/>
          <w:b/>
          <w:sz w:val="28"/>
          <w:szCs w:val="28"/>
          <w:lang w:val="uk-UA"/>
        </w:rPr>
        <w:t>фіцієнту корисної дії  газової плити</w:t>
      </w:r>
      <w:r w:rsidRPr="00ED0C5E">
        <w:rPr>
          <w:rFonts w:ascii="Times New Roman" w:hAnsi="Times New Roman"/>
          <w:b/>
          <w:sz w:val="28"/>
          <w:szCs w:val="28"/>
          <w:lang w:val="uk-UA"/>
        </w:rPr>
        <w:t>»</w:t>
      </w:r>
      <w:r w:rsidR="00AD1AA2" w:rsidRPr="00ED0C5E">
        <w:rPr>
          <w:rFonts w:ascii="Times New Roman" w:hAnsi="Times New Roman"/>
          <w:b/>
          <w:sz w:val="28"/>
          <w:szCs w:val="28"/>
          <w:lang w:val="uk-UA"/>
        </w:rPr>
        <w:t>.</w:t>
      </w:r>
    </w:p>
    <w:p w14:paraId="23E70C91" w14:textId="0884B014" w:rsidR="002E29CA" w:rsidRPr="00ED0C5E" w:rsidRDefault="002E29CA" w:rsidP="00B61777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BB3114">
        <w:rPr>
          <w:rFonts w:ascii="Times New Roman" w:hAnsi="Times New Roman"/>
          <w:b/>
          <w:i/>
          <w:sz w:val="28"/>
          <w:szCs w:val="28"/>
          <w:lang w:val="uk-UA"/>
        </w:rPr>
        <w:t xml:space="preserve">Автор: </w:t>
      </w:r>
      <w:r w:rsidRPr="00ED0C5E">
        <w:rPr>
          <w:rFonts w:ascii="Times New Roman" w:hAnsi="Times New Roman"/>
          <w:sz w:val="28"/>
          <w:szCs w:val="28"/>
          <w:lang w:val="uk-UA"/>
        </w:rPr>
        <w:t xml:space="preserve">  учень І курсу Лозівського центру   професійної освіти  </w:t>
      </w:r>
    </w:p>
    <w:p w14:paraId="71D9E965" w14:textId="3D8EA113" w:rsidR="002E29CA" w:rsidRDefault="002E29CA" w:rsidP="00B61777">
      <w:pPr>
        <w:spacing w:after="0" w:line="360" w:lineRule="auto"/>
        <w:ind w:left="1843" w:hanging="1843"/>
        <w:rPr>
          <w:rFonts w:ascii="Times New Roman" w:hAnsi="Times New Roman"/>
          <w:sz w:val="28"/>
          <w:szCs w:val="28"/>
          <w:lang w:val="uk-UA"/>
        </w:rPr>
      </w:pPr>
      <w:r w:rsidRPr="00ED0C5E">
        <w:rPr>
          <w:rFonts w:ascii="Times New Roman" w:hAnsi="Times New Roman"/>
          <w:sz w:val="28"/>
          <w:szCs w:val="28"/>
          <w:lang w:val="uk-UA"/>
        </w:rPr>
        <w:t>Харківської області  Колєснік Нікіта Артемович</w:t>
      </w:r>
      <w:r w:rsidR="005C713F">
        <w:rPr>
          <w:rFonts w:ascii="Times New Roman" w:hAnsi="Times New Roman"/>
          <w:sz w:val="28"/>
          <w:szCs w:val="28"/>
          <w:lang w:val="uk-UA"/>
        </w:rPr>
        <w:t>.</w:t>
      </w:r>
    </w:p>
    <w:p w14:paraId="6C560F2F" w14:textId="7AE4A542" w:rsidR="005C713F" w:rsidRPr="00ED0C5E" w:rsidRDefault="005C713F" w:rsidP="00B61777">
      <w:pPr>
        <w:spacing w:after="0" w:line="360" w:lineRule="auto"/>
        <w:ind w:left="1843" w:hanging="184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Місто Лозова.</w:t>
      </w:r>
    </w:p>
    <w:p w14:paraId="3ADE8CFA" w14:textId="3E2D2496" w:rsidR="0092159F" w:rsidRPr="00ED0C5E" w:rsidRDefault="005D5C08" w:rsidP="00B34ACA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i/>
          <w:sz w:val="28"/>
          <w:szCs w:val="28"/>
          <w:lang w:val="uk-UA"/>
        </w:rPr>
        <w:t>Керівник проє</w:t>
      </w:r>
      <w:r w:rsidR="002E29CA" w:rsidRPr="00BB3114">
        <w:rPr>
          <w:rFonts w:ascii="Times New Roman" w:hAnsi="Times New Roman"/>
          <w:b/>
          <w:i/>
          <w:sz w:val="28"/>
          <w:szCs w:val="28"/>
          <w:lang w:val="uk-UA"/>
        </w:rPr>
        <w:t xml:space="preserve">кту: 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 xml:space="preserve">  викладач фізики та астрономії Зінченко Едуард Іванович</w:t>
      </w:r>
    </w:p>
    <w:p w14:paraId="06D32ACA" w14:textId="77777777" w:rsidR="002E29CA" w:rsidRPr="00ED0C5E" w:rsidRDefault="002E29CA" w:rsidP="00ED0C5E">
      <w:pPr>
        <w:spacing w:after="0"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>Мета</w:t>
      </w:r>
      <w:r w:rsidR="005C113A" w:rsidRPr="00ED0C5E">
        <w:rPr>
          <w:rFonts w:ascii="Times New Roman" w:hAnsi="Times New Roman"/>
          <w:b/>
          <w:sz w:val="28"/>
          <w:szCs w:val="28"/>
          <w:lang w:val="uk-UA"/>
        </w:rPr>
        <w:t xml:space="preserve">  </w:t>
      </w:r>
      <w:r w:rsidRPr="00ED0C5E">
        <w:rPr>
          <w:rFonts w:ascii="Times New Roman" w:hAnsi="Times New Roman"/>
          <w:b/>
          <w:sz w:val="28"/>
          <w:szCs w:val="28"/>
          <w:lang w:val="uk-UA"/>
        </w:rPr>
        <w:t>дослідження:</w:t>
      </w:r>
    </w:p>
    <w:p w14:paraId="6E1D444C" w14:textId="77777777" w:rsidR="002E29CA" w:rsidRPr="00ED0C5E" w:rsidRDefault="002E29CA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ED0C5E">
        <w:rPr>
          <w:rFonts w:ascii="Times New Roman" w:hAnsi="Times New Roman"/>
          <w:sz w:val="28"/>
          <w:szCs w:val="28"/>
          <w:lang w:val="uk-UA"/>
        </w:rPr>
        <w:t>визначення коефіцієнта корисної дії (ККД) газової плити в заданих умовах, для знаходження оптимальних параметрів експлуатації.</w:t>
      </w:r>
    </w:p>
    <w:p w14:paraId="73D20B4C" w14:textId="77777777" w:rsidR="002E29CA" w:rsidRPr="00ED0C5E" w:rsidRDefault="002E29CA" w:rsidP="00ED0C5E">
      <w:pPr>
        <w:spacing w:after="0"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 xml:space="preserve">Основні завдання: </w:t>
      </w:r>
    </w:p>
    <w:p w14:paraId="5C084DD5" w14:textId="3D09C7EA" w:rsidR="002E29CA" w:rsidRPr="00ED0C5E" w:rsidRDefault="00BB3114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>провести вим</w:t>
      </w:r>
      <w:r w:rsidR="00754824">
        <w:rPr>
          <w:rFonts w:ascii="Times New Roman" w:hAnsi="Times New Roman"/>
          <w:sz w:val="28"/>
          <w:szCs w:val="28"/>
          <w:lang w:val="uk-UA"/>
        </w:rPr>
        <w:t xml:space="preserve">іри температури та об'єму води, </w:t>
      </w:r>
      <w:r w:rsidR="0022149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 xml:space="preserve">маси та діаметра дна ємностей; </w:t>
      </w:r>
    </w:p>
    <w:p w14:paraId="459EBB85" w14:textId="77777777" w:rsidR="002E29CA" w:rsidRPr="00ED0C5E" w:rsidRDefault="00BB3114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>теоретично обчислити кількість теплоти необхідної для нагрівання води в різних ємностях;</w:t>
      </w:r>
    </w:p>
    <w:p w14:paraId="758CC0AB" w14:textId="77777777" w:rsidR="002E29CA" w:rsidRPr="00ED0C5E" w:rsidRDefault="00BB3114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>провести досліди з нагрівання води змінюючи умови (ємності різного об'єму та з різним діаметром дна, відстань від пальника до дна ємностей);</w:t>
      </w:r>
    </w:p>
    <w:p w14:paraId="33C85AC8" w14:textId="73DD41BB" w:rsidR="002E29CA" w:rsidRPr="00ED0C5E" w:rsidRDefault="00BB3114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>визначити коефіцієнт корисної дії (ККД) газової плити при нагріванні води в змінних умовах  (ємностях різного об’єму та з різним діаметром дна, відстанню</w:t>
      </w:r>
      <w:r w:rsidR="00F80B15">
        <w:rPr>
          <w:rFonts w:ascii="Times New Roman" w:hAnsi="Times New Roman"/>
          <w:sz w:val="28"/>
          <w:szCs w:val="28"/>
          <w:lang w:val="uk-UA"/>
        </w:rPr>
        <w:t xml:space="preserve"> від пальника до дна ємностей);</w:t>
      </w:r>
    </w:p>
    <w:p w14:paraId="284F6B79" w14:textId="77777777" w:rsidR="002E29CA" w:rsidRDefault="00BB3114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E29CA" w:rsidRPr="00ED0C5E">
        <w:rPr>
          <w:rFonts w:ascii="Times New Roman" w:hAnsi="Times New Roman"/>
          <w:sz w:val="28"/>
          <w:szCs w:val="28"/>
          <w:lang w:val="uk-UA"/>
        </w:rPr>
        <w:t>зробити висновки щодо факторів, які впливають на витрати природного газу.</w:t>
      </w:r>
    </w:p>
    <w:p w14:paraId="1AB16DB9" w14:textId="30A4D64E" w:rsidR="00F80B15" w:rsidRDefault="00F56F6C" w:rsidP="00D95D3B">
      <w:pPr>
        <w:spacing w:after="0" w:line="360" w:lineRule="auto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754824">
        <w:rPr>
          <w:rFonts w:ascii="Times New Roman" w:hAnsi="Times New Roman"/>
          <w:b/>
          <w:bCs/>
          <w:sz w:val="28"/>
          <w:szCs w:val="28"/>
          <w:lang w:val="uk-UA"/>
        </w:rPr>
        <w:t>Об</w:t>
      </w:r>
      <w:r w:rsidR="00F80B15" w:rsidRPr="00D95D3B">
        <w:rPr>
          <w:rFonts w:ascii="Times New Roman" w:hAnsi="Times New Roman"/>
          <w:b/>
          <w:bCs/>
          <w:sz w:val="28"/>
          <w:szCs w:val="28"/>
          <w:lang w:val="uk-UA"/>
        </w:rPr>
        <w:t>’</w:t>
      </w:r>
      <w:r w:rsidRPr="00754824">
        <w:rPr>
          <w:rFonts w:ascii="Times New Roman" w:hAnsi="Times New Roman"/>
          <w:b/>
          <w:bCs/>
          <w:sz w:val="28"/>
          <w:szCs w:val="28"/>
          <w:lang w:val="uk-UA"/>
        </w:rPr>
        <w:t>єкт та предмет дослідження</w:t>
      </w:r>
      <w:r w:rsidR="005C713F">
        <w:rPr>
          <w:rFonts w:ascii="Times New Roman" w:hAnsi="Times New Roman"/>
          <w:b/>
          <w:bCs/>
          <w:sz w:val="28"/>
          <w:szCs w:val="28"/>
          <w:lang w:val="uk-UA"/>
        </w:rPr>
        <w:t>:</w:t>
      </w:r>
    </w:p>
    <w:p w14:paraId="7BE0192A" w14:textId="68A6ECA1" w:rsidR="00F80B15" w:rsidRPr="00D95D3B" w:rsidRDefault="00F80B15" w:rsidP="005C713F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702A72">
        <w:rPr>
          <w:rFonts w:ascii="Times New Roman" w:hAnsi="Times New Roman"/>
          <w:sz w:val="28"/>
          <w:szCs w:val="28"/>
          <w:lang w:val="uk-UA"/>
        </w:rPr>
        <w:t>-об</w:t>
      </w:r>
      <w:r w:rsidRPr="00D95D3B">
        <w:rPr>
          <w:rFonts w:ascii="Times New Roman" w:hAnsi="Times New Roman"/>
          <w:sz w:val="28"/>
          <w:szCs w:val="28"/>
          <w:lang w:val="uk-UA"/>
        </w:rPr>
        <w:t>’</w:t>
      </w:r>
      <w:r w:rsidRPr="00702A72">
        <w:rPr>
          <w:rFonts w:ascii="Times New Roman" w:hAnsi="Times New Roman"/>
          <w:sz w:val="28"/>
          <w:szCs w:val="28"/>
          <w:lang w:val="uk-UA"/>
        </w:rPr>
        <w:t>єктом дослідження даного про</w:t>
      </w:r>
      <w:r w:rsidR="00D95D3B">
        <w:rPr>
          <w:rFonts w:ascii="Times New Roman" w:hAnsi="Times New Roman"/>
          <w:sz w:val="28"/>
          <w:szCs w:val="28"/>
          <w:lang w:val="uk-UA"/>
        </w:rPr>
        <w:t>є</w:t>
      </w:r>
      <w:r w:rsidRPr="00702A72">
        <w:rPr>
          <w:rFonts w:ascii="Times New Roman" w:hAnsi="Times New Roman"/>
          <w:sz w:val="28"/>
          <w:szCs w:val="28"/>
          <w:lang w:val="uk-UA"/>
        </w:rPr>
        <w:t>кту є ККД газової  плити.</w:t>
      </w:r>
    </w:p>
    <w:p w14:paraId="19E34531" w14:textId="614282DD" w:rsidR="00F80B15" w:rsidRPr="00702A72" w:rsidRDefault="00F80B15" w:rsidP="005C713F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702A72">
        <w:rPr>
          <w:rFonts w:ascii="Times New Roman" w:hAnsi="Times New Roman"/>
          <w:sz w:val="28"/>
          <w:szCs w:val="28"/>
        </w:rPr>
        <w:t>-</w:t>
      </w:r>
      <w:r w:rsidRPr="00702A72">
        <w:rPr>
          <w:rFonts w:ascii="Times New Roman" w:hAnsi="Times New Roman"/>
          <w:sz w:val="28"/>
          <w:szCs w:val="28"/>
          <w:lang w:val="uk-UA"/>
        </w:rPr>
        <w:t>предметом дослідженн</w:t>
      </w:r>
      <w:r w:rsidR="00702A72" w:rsidRPr="00702A72">
        <w:rPr>
          <w:rFonts w:ascii="Times New Roman" w:hAnsi="Times New Roman"/>
          <w:sz w:val="28"/>
          <w:szCs w:val="28"/>
          <w:lang w:val="uk-UA"/>
        </w:rPr>
        <w:t>я даного про</w:t>
      </w:r>
      <w:r w:rsidR="00D95D3B">
        <w:rPr>
          <w:rFonts w:ascii="Times New Roman" w:hAnsi="Times New Roman"/>
          <w:sz w:val="28"/>
          <w:szCs w:val="28"/>
          <w:lang w:val="uk-UA"/>
        </w:rPr>
        <w:t>є</w:t>
      </w:r>
      <w:r w:rsidR="00702A72" w:rsidRPr="00702A72">
        <w:rPr>
          <w:rFonts w:ascii="Times New Roman" w:hAnsi="Times New Roman"/>
          <w:sz w:val="28"/>
          <w:szCs w:val="28"/>
          <w:lang w:val="uk-UA"/>
        </w:rPr>
        <w:t xml:space="preserve">кту є </w:t>
      </w:r>
      <w:r w:rsidR="005C713F">
        <w:rPr>
          <w:rFonts w:ascii="Times New Roman" w:hAnsi="Times New Roman"/>
          <w:sz w:val="28"/>
          <w:szCs w:val="28"/>
          <w:lang w:val="uk-UA"/>
        </w:rPr>
        <w:t xml:space="preserve">фактичні </w:t>
      </w:r>
      <w:r w:rsidR="00702A72" w:rsidRPr="00702A72">
        <w:rPr>
          <w:rFonts w:ascii="Times New Roman" w:hAnsi="Times New Roman"/>
          <w:sz w:val="28"/>
          <w:szCs w:val="28"/>
          <w:lang w:val="uk-UA"/>
        </w:rPr>
        <w:t>витрати природного газу на виробництво тепла</w:t>
      </w:r>
      <w:r w:rsidR="00702A72">
        <w:rPr>
          <w:rFonts w:ascii="Times New Roman" w:hAnsi="Times New Roman"/>
          <w:sz w:val="28"/>
          <w:szCs w:val="28"/>
          <w:lang w:val="uk-UA"/>
        </w:rPr>
        <w:t>.</w:t>
      </w:r>
    </w:p>
    <w:p w14:paraId="09DAB902" w14:textId="77777777" w:rsidR="002E29CA" w:rsidRPr="00ED0C5E" w:rsidRDefault="002E29CA" w:rsidP="00ED0C5E">
      <w:pPr>
        <w:spacing w:after="0"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>Теоретична частина:</w:t>
      </w:r>
    </w:p>
    <w:p w14:paraId="29614FC8" w14:textId="514B5B5C" w:rsidR="00D953D2" w:rsidRPr="00543890" w:rsidRDefault="00D95D3B" w:rsidP="00ED0C5E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К</w:t>
      </w:r>
      <w:r w:rsidR="00543890">
        <w:rPr>
          <w:rFonts w:ascii="Times New Roman" w:hAnsi="Times New Roman"/>
          <w:sz w:val="28"/>
          <w:szCs w:val="28"/>
          <w:lang w:val="uk-UA"/>
        </w:rPr>
        <w:t xml:space="preserve">ількість теплоти </w:t>
      </w:r>
      <w:r>
        <w:rPr>
          <w:rFonts w:ascii="Times New Roman" w:hAnsi="Times New Roman"/>
          <w:sz w:val="28"/>
          <w:szCs w:val="28"/>
          <w:lang w:val="uk-UA"/>
        </w:rPr>
        <w:t xml:space="preserve">для нагріву </w:t>
      </w:r>
      <w:r w:rsidR="00543890">
        <w:rPr>
          <w:rFonts w:ascii="Times New Roman" w:hAnsi="Times New Roman"/>
          <w:sz w:val="28"/>
          <w:szCs w:val="28"/>
          <w:lang w:val="uk-UA"/>
        </w:rPr>
        <w:t>води визначалась за формулою</w:t>
      </w:r>
      <w:r w:rsidR="00543890" w:rsidRPr="00543890">
        <w:rPr>
          <w:rFonts w:ascii="Times New Roman" w:hAnsi="Times New Roman"/>
          <w:sz w:val="28"/>
          <w:szCs w:val="28"/>
        </w:rPr>
        <w:t>:</w:t>
      </w:r>
    </w:p>
    <w:p w14:paraId="220D2E05" w14:textId="2051B1B1" w:rsidR="00754824" w:rsidRDefault="00702A72" w:rsidP="00D953D2">
      <w:pPr>
        <w:spacing w:after="0" w:line="360" w:lineRule="auto"/>
        <w:rPr>
          <w:rFonts w:ascii="Times New Roman" w:hAnsi="Times New Roman"/>
          <w:i/>
          <w:color w:val="000000"/>
          <w:kern w:val="24"/>
          <w:sz w:val="28"/>
          <w:szCs w:val="28"/>
          <w:lang w:val="uk-UA" w:eastAsia="ru-RU"/>
        </w:rPr>
      </w:pPr>
      <m:oMath>
        <m:r>
          <w:rPr>
            <w:rFonts w:ascii="Cambria Math" w:eastAsia="+mn-ea" w:hAnsi="Cambria Math"/>
            <w:color w:val="000000"/>
            <w:kern w:val="24"/>
            <w:sz w:val="28"/>
            <w:szCs w:val="28"/>
            <w:lang w:val="uk-UA" w:eastAsia="ru-RU"/>
          </w:rPr>
          <m:t>Qводи=cmΔt=</m:t>
        </m:r>
      </m:oMath>
      <w:r w:rsidRPr="00702A72">
        <w:rPr>
          <w:rFonts w:ascii="Times New Roman" w:hAnsi="Times New Roman"/>
          <w:bCs/>
          <w:i/>
          <w:iCs/>
          <w:color w:val="000000"/>
          <w:kern w:val="24"/>
          <w:sz w:val="28"/>
          <w:szCs w:val="28"/>
          <w:lang w:val="uk-UA" w:eastAsia="ru-RU"/>
        </w:rPr>
        <w:t> </w:t>
      </w:r>
      <m:oMath>
        <m:r>
          <w:rPr>
            <w:rFonts w:ascii="Cambria Math" w:eastAsia="+mn-ea" w:hAnsi="Cambria Math"/>
            <w:color w:val="000000"/>
            <w:kern w:val="24"/>
            <w:sz w:val="28"/>
            <w:szCs w:val="28"/>
            <w:lang w:val="uk-UA" w:eastAsia="ru-RU"/>
          </w:rPr>
          <m:t>cρVΔt</m:t>
        </m:r>
      </m:oMath>
    </w:p>
    <w:p w14:paraId="39CB25B1" w14:textId="6C000514" w:rsidR="00702A72" w:rsidRPr="00543890" w:rsidRDefault="00D95D3B" w:rsidP="00702A72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</w:t>
      </w:r>
      <w:r w:rsidR="00543890">
        <w:rPr>
          <w:rFonts w:ascii="Times New Roman" w:hAnsi="Times New Roman"/>
          <w:sz w:val="28"/>
          <w:szCs w:val="28"/>
          <w:lang w:val="uk-UA"/>
        </w:rPr>
        <w:t>аси сталі та емалі визначалися за</w:t>
      </w:r>
      <w:r w:rsidR="005E78A1">
        <w:rPr>
          <w:rFonts w:ascii="Times New Roman" w:hAnsi="Times New Roman"/>
          <w:sz w:val="28"/>
          <w:szCs w:val="28"/>
          <w:lang w:val="uk-UA"/>
        </w:rPr>
        <w:t xml:space="preserve"> співвідношенням</w:t>
      </w:r>
      <w:r w:rsidR="00543890" w:rsidRPr="00543890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43890" w:rsidRPr="00543890">
        <w:rPr>
          <w:rFonts w:ascii="Times New Roman" w:hAnsi="Times New Roman"/>
          <w:sz w:val="28"/>
          <w:szCs w:val="28"/>
          <w:lang w:val="uk-UA"/>
        </w:rPr>
        <w:t xml:space="preserve"> </w:t>
      </w:r>
      <m:oMath>
        <m:f>
          <m:fPr>
            <m:ctrlPr>
              <w:rPr>
                <w:rFonts w:ascii="Cambria Math" w:eastAsia="+mn-ea" w:hAnsi="Cambria Math"/>
                <w:b/>
                <w:bCs/>
                <w:i/>
                <w:iCs/>
                <w:color w:val="836967"/>
                <w:kern w:val="24"/>
                <w:sz w:val="28"/>
                <w:szCs w:val="28"/>
                <w:lang w:val="uk-UA" w:eastAsia="ru-RU"/>
              </w:rPr>
            </m:ctrlPr>
          </m:fPr>
          <m:num>
            <m:sSub>
              <m:sSubPr>
                <m:ctrlPr>
                  <w:rPr>
                    <w:rFonts w:ascii="Cambria Math" w:eastAsia="+mn-ea" w:hAnsi="Cambria Math"/>
                    <w:b/>
                    <w:bCs/>
                    <w:i/>
                    <w:iCs/>
                    <w:color w:val="836967"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cталі</m:t>
                </m:r>
              </m:sub>
            </m:sSub>
          </m:num>
          <m:den>
            <m:sSub>
              <m:sSubPr>
                <m:ctrlPr>
                  <w:rPr>
                    <w:rFonts w:ascii="Cambria Math" w:eastAsia="+mn-ea" w:hAnsi="Cambria Math"/>
                    <w:b/>
                    <w:bCs/>
                    <w:i/>
                    <w:iCs/>
                    <w:color w:val="836967"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eмалі</m:t>
                </m:r>
              </m:sub>
            </m:sSub>
          </m:den>
        </m:f>
        <m:r>
          <m:rPr>
            <m:sty m:val="bi"/>
          </m:rPr>
          <w:rPr>
            <w:rFonts w:ascii="Cambria Math" w:eastAsia="+mn-ea" w:hAnsi="Cambria Math"/>
            <w:color w:val="000000"/>
            <w:kern w:val="24"/>
            <w:sz w:val="28"/>
            <w:szCs w:val="28"/>
            <w:lang w:val="uk-UA" w:eastAsia="ru-RU"/>
          </w:rPr>
          <m:t>=</m:t>
        </m:r>
        <m:f>
          <m:fPr>
            <m:ctrlPr>
              <w:rPr>
                <w:rFonts w:ascii="Cambria Math" w:eastAsia="+mn-ea" w:hAnsi="Cambria Math"/>
                <w:b/>
                <w:bCs/>
                <w:i/>
                <w:iCs/>
                <w:color w:val="836967"/>
                <w:kern w:val="24"/>
                <w:sz w:val="28"/>
                <w:szCs w:val="28"/>
                <w:lang w:val="uk-UA" w:eastAsia="ru-RU"/>
              </w:rPr>
            </m:ctrlPr>
          </m:fPr>
          <m:num>
            <m:sSub>
              <m:sSubPr>
                <m:ctrlPr>
                  <w:rPr>
                    <w:rFonts w:ascii="Cambria Math" w:eastAsia="+mn-ea" w:hAnsi="Cambria Math"/>
                    <w:b/>
                    <w:bCs/>
                    <w:i/>
                    <w:iCs/>
                    <w:color w:val="836967"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cталі</m:t>
                </m:r>
              </m:sub>
            </m:sSub>
          </m:num>
          <m:den>
            <m:sSub>
              <m:sSubPr>
                <m:ctrlPr>
                  <w:rPr>
                    <w:rFonts w:ascii="Cambria Math" w:eastAsia="+mn-ea" w:hAnsi="Cambria Math"/>
                    <w:b/>
                    <w:bCs/>
                    <w:i/>
                    <w:iCs/>
                    <w:color w:val="836967"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ρ</m:t>
                </m:r>
              </m:e>
              <m:sub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eмалі</m:t>
                </m:r>
              </m:sub>
            </m:sSub>
          </m:den>
        </m:f>
        <m:f>
          <m:fPr>
            <m:ctrlPr>
              <w:rPr>
                <w:rFonts w:ascii="Cambria Math" w:eastAsia="+mn-ea" w:hAnsi="Cambria Math"/>
                <w:b/>
                <w:bCs/>
                <w:i/>
                <w:iCs/>
                <w:color w:val="836967"/>
                <w:kern w:val="24"/>
                <w:sz w:val="28"/>
                <w:szCs w:val="28"/>
                <w:lang w:val="uk-UA" w:eastAsia="ru-RU"/>
              </w:rPr>
            </m:ctrlPr>
          </m:fPr>
          <m:num>
            <m:sSub>
              <m:sSubPr>
                <m:ctrlPr>
                  <w:rPr>
                    <w:rFonts w:ascii="Cambria Math" w:eastAsia="+mn-ea" w:hAnsi="Cambria Math"/>
                    <w:b/>
                    <w:bCs/>
                    <w:i/>
                    <w:iCs/>
                    <w:color w:val="836967"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V</m:t>
                </m:r>
              </m:e>
              <m:sub>
                <m:r>
                  <m:rPr>
                    <m:sty m:val="bi"/>
                  </m:rPr>
                  <w:rPr>
                    <w:rFonts w:ascii="Cambria Math" w:eastAsia="+mn-ea" w:hAnsi="Cambria Math"/>
                    <w:color w:val="000000"/>
                    <w:kern w:val="24"/>
                    <w:sz w:val="28"/>
                    <w:szCs w:val="28"/>
                    <w:lang w:val="uk-UA" w:eastAsia="ru-RU"/>
                  </w:rPr>
                  <m:t>cталі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="+mn-ea" w:hAnsi="Cambria Math"/>
                <w:color w:val="000000"/>
                <w:kern w:val="24"/>
                <w:sz w:val="28"/>
                <w:szCs w:val="28"/>
                <w:lang w:val="uk-UA" w:eastAsia="ru-RU"/>
              </w:rPr>
              <m:t>Vⅇмалі</m:t>
            </m:r>
          </m:den>
        </m:f>
      </m:oMath>
    </w:p>
    <w:p w14:paraId="2656FD47" w14:textId="58F0AF30" w:rsidR="006B4E2B" w:rsidRDefault="006B4E2B" w:rsidP="006B4E2B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ККД визначалось за формулою</w:t>
      </w:r>
      <w:r w:rsidRPr="006B4E2B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:</w:t>
      </w:r>
      <w:r w:rsidR="00D95D3B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 xml:space="preserve"> </w:t>
      </w:r>
      <m:oMath>
        <m:r>
          <w:rPr>
            <w:rFonts w:ascii="Cambria Math" w:eastAsia="Times New Roman" w:hAnsi="Cambria Math"/>
            <w:kern w:val="24"/>
            <w:sz w:val="28"/>
            <w:szCs w:val="28"/>
            <w:lang w:eastAsia="ru-RU"/>
          </w:rPr>
          <m:t>ŋ</m:t>
        </m:r>
        <m:r>
          <m:rPr>
            <m:sty m:val="p"/>
          </m:rPr>
          <w:rPr>
            <w:rFonts w:ascii="Cambria Math" w:eastAsia="Times New Roman" w:hAnsi="Cambria Math"/>
            <w:kern w:val="24"/>
            <w:sz w:val="28"/>
            <w:szCs w:val="28"/>
            <w:lang w:val="uk-UA" w:eastAsia="ru-RU"/>
          </w:rPr>
          <m:t>=</m:t>
        </m:r>
        <m:f>
          <m:fPr>
            <m:ctrlPr>
              <w:rPr>
                <w:rFonts w:ascii="Cambria Math" w:eastAsia="Times New Roman" w:hAnsi="Cambria Math"/>
                <w:bCs/>
                <w:i/>
                <w:iCs/>
                <w:kern w:val="24"/>
                <w:sz w:val="28"/>
                <w:szCs w:val="28"/>
                <w:lang w:val="uk-UA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/>
                    <w:bCs/>
                    <w:i/>
                    <w:iCs/>
                    <w:kern w:val="24"/>
                    <w:sz w:val="28"/>
                    <w:szCs w:val="28"/>
                    <w:lang w:val="uk-UA"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kern w:val="24"/>
                    <w:sz w:val="28"/>
                    <w:szCs w:val="28"/>
                    <w:lang w:val="uk-UA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/>
                    <w:kern w:val="24"/>
                    <w:sz w:val="28"/>
                    <w:szCs w:val="28"/>
                    <w:lang w:val="uk-UA" w:eastAsia="ru-RU"/>
                  </w:rPr>
                  <m:t>корисна</m:t>
                </m:r>
              </m:sub>
            </m:sSub>
          </m:num>
          <m:den>
            <m:r>
              <w:rPr>
                <w:rFonts w:ascii="Cambria Math" w:eastAsia="Times New Roman" w:hAnsi="Cambria Math"/>
                <w:kern w:val="24"/>
                <w:sz w:val="28"/>
                <w:szCs w:val="28"/>
                <w:lang w:val="uk-UA" w:eastAsia="ru-RU"/>
              </w:rPr>
              <m:t>Qвитрачена</m:t>
            </m:r>
          </m:den>
        </m:f>
        <m:r>
          <m:rPr>
            <m:sty m:val="p"/>
          </m:rPr>
          <w:rPr>
            <w:rFonts w:ascii="Cambria Math" w:eastAsia="Times New Roman" w:hAnsi="Cambria Math"/>
            <w:kern w:val="24"/>
            <w:sz w:val="28"/>
            <w:szCs w:val="28"/>
            <w:lang w:val="uk-UA" w:eastAsia="ru-RU"/>
          </w:rPr>
          <m:t>⋅100</m:t>
        </m:r>
      </m:oMath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%</w:t>
      </w:r>
    </w:p>
    <w:p w14:paraId="429870C5" w14:textId="0F9D0653" w:rsidR="006B4E2B" w:rsidRDefault="005C713F" w:rsidP="006B4E2B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 xml:space="preserve">На витрати тепла впливають </w:t>
      </w:r>
      <w:r w:rsidR="006B4E2B" w:rsidRPr="00754824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явища дифузії</w:t>
      </w:r>
      <w:r w:rsidR="00D95D3B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,</w:t>
      </w:r>
      <w:r w:rsidR="006B4E2B" w:rsidRPr="00754824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 xml:space="preserve"> конвекції і теплопер</w:t>
      </w:r>
      <w:r w:rsidR="006B4E2B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едачі</w:t>
      </w:r>
      <w:r w:rsidR="006B4E2B" w:rsidRPr="00543890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.</w:t>
      </w:r>
    </w:p>
    <w:p w14:paraId="1A9FD8ED" w14:textId="77777777" w:rsidR="00D95D3B" w:rsidRPr="00D95D3B" w:rsidRDefault="00D95D3B" w:rsidP="006B4E2B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</w:p>
    <w:p w14:paraId="23985061" w14:textId="49C0E0FA" w:rsidR="00754824" w:rsidRPr="00D95D3B" w:rsidRDefault="00754824" w:rsidP="00702A72">
      <w:pPr>
        <w:spacing w:after="0" w:line="360" w:lineRule="auto"/>
        <w:rPr>
          <w:rFonts w:ascii="Times New Roman" w:eastAsia="Times New Roman" w:hAnsi="Times New Roman"/>
          <w:iCs/>
          <w:kern w:val="24"/>
          <w:sz w:val="28"/>
          <w:szCs w:val="28"/>
          <w:lang w:val="uk-UA" w:eastAsia="ru-RU"/>
        </w:rPr>
      </w:pPr>
      <w:r w:rsidRPr="00D95D3B">
        <w:rPr>
          <w:rFonts w:ascii="Times New Roman" w:eastAsia="Times New Roman" w:hAnsi="Times New Roman"/>
          <w:iCs/>
          <w:kern w:val="24"/>
          <w:sz w:val="28"/>
          <w:szCs w:val="28"/>
          <w:lang w:val="uk-UA" w:eastAsia="ru-RU"/>
        </w:rPr>
        <w:lastRenderedPageBreak/>
        <w:t>Аналіз</w:t>
      </w:r>
      <w:r w:rsidR="00D95D3B">
        <w:rPr>
          <w:rFonts w:ascii="Times New Roman" w:eastAsia="Times New Roman" w:hAnsi="Times New Roman"/>
          <w:iCs/>
          <w:kern w:val="24"/>
          <w:sz w:val="28"/>
          <w:szCs w:val="28"/>
          <w:lang w:val="uk-UA" w:eastAsia="ru-RU"/>
        </w:rPr>
        <w:t xml:space="preserve"> даних:</w:t>
      </w:r>
    </w:p>
    <w:p w14:paraId="56C408CF" w14:textId="0BADDFD5" w:rsidR="00543890" w:rsidRDefault="00543890" w:rsidP="00702A72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-у</w:t>
      </w:r>
      <w:r w:rsidR="00754824" w:rsidRPr="00754824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 xml:space="preserve"> формулі </w:t>
      </w: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визначення кількості теплоти води</w:t>
      </w:r>
      <w:r w:rsidRPr="00543890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:</w:t>
      </w:r>
    </w:p>
    <w:p w14:paraId="4D24B080" w14:textId="2847E439" w:rsidR="00754824" w:rsidRDefault="00543890" w:rsidP="00702A72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54389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543890">
        <w:rPr>
          <w:rFonts w:ascii="Cambria Math" w:hAnsi="Cambria Math" w:cs="Cambria Math"/>
          <w:sz w:val="28"/>
          <w:szCs w:val="28"/>
          <w:lang w:val="uk-UA"/>
        </w:rPr>
        <w:t>𝑐</w:t>
      </w:r>
      <w:r w:rsidRPr="00543890">
        <w:rPr>
          <w:rFonts w:ascii="Times New Roman" w:hAnsi="Times New Roman"/>
          <w:sz w:val="28"/>
          <w:szCs w:val="28"/>
          <w:lang w:val="uk-UA"/>
        </w:rPr>
        <w:t xml:space="preserve"> – питома теплоємність речовини, </w:t>
      </w:r>
      <w:r w:rsidRPr="00543890">
        <w:rPr>
          <w:rFonts w:ascii="Cambria Math" w:hAnsi="Cambria Math" w:cs="Cambria Math"/>
          <w:sz w:val="28"/>
          <w:szCs w:val="28"/>
          <w:lang w:val="uk-UA"/>
        </w:rPr>
        <w:t>𝑚</w:t>
      </w:r>
      <w:r w:rsidRPr="00543890">
        <w:rPr>
          <w:rFonts w:ascii="Times New Roman" w:hAnsi="Times New Roman"/>
          <w:sz w:val="28"/>
          <w:szCs w:val="28"/>
          <w:lang w:val="uk-UA"/>
        </w:rPr>
        <w:t xml:space="preserve"> – маса речовини, Δ</w:t>
      </w:r>
      <w:r w:rsidRPr="00543890">
        <w:rPr>
          <w:rFonts w:ascii="Cambria Math" w:hAnsi="Cambria Math" w:cs="Cambria Math"/>
          <w:sz w:val="28"/>
          <w:szCs w:val="28"/>
          <w:lang w:val="uk-UA"/>
        </w:rPr>
        <w:t>𝑡</w:t>
      </w:r>
      <w:r w:rsidRPr="00543890">
        <w:rPr>
          <w:rFonts w:ascii="Times New Roman" w:hAnsi="Times New Roman"/>
          <w:sz w:val="28"/>
          <w:szCs w:val="28"/>
          <w:lang w:val="uk-UA"/>
        </w:rPr>
        <w:t xml:space="preserve"> – зміна температури </w:t>
      </w:r>
    </w:p>
    <w:p w14:paraId="251F11C9" w14:textId="25D22D18" w:rsidR="00543890" w:rsidRDefault="00543890" w:rsidP="00702A72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5E78A1">
        <w:rPr>
          <w:rFonts w:ascii="Times New Roman" w:hAnsi="Times New Roman"/>
          <w:sz w:val="28"/>
          <w:szCs w:val="28"/>
          <w:lang w:val="uk-UA"/>
        </w:rPr>
        <w:t xml:space="preserve">у співвідношенні маси сталі до маси емалі </w:t>
      </w:r>
    </w:p>
    <w:p w14:paraId="4A6A6730" w14:textId="09D5D585" w:rsidR="00702A72" w:rsidRDefault="005E78A1" w:rsidP="00ED0C5E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  <w:r w:rsidRPr="005E78A1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ρ </w:t>
      </w:r>
      <w:r w:rsidRPr="00543890">
        <w:rPr>
          <w:rFonts w:ascii="Times New Roman" w:hAnsi="Times New Roman"/>
          <w:sz w:val="28"/>
          <w:szCs w:val="28"/>
          <w:lang w:val="uk-UA"/>
        </w:rPr>
        <w:t>–</w:t>
      </w:r>
      <w:r>
        <w:rPr>
          <w:rFonts w:ascii="Times New Roman" w:hAnsi="Times New Roman"/>
          <w:sz w:val="28"/>
          <w:szCs w:val="28"/>
          <w:lang w:val="uk-UA"/>
        </w:rPr>
        <w:t xml:space="preserve"> густина сталі та емалі</w:t>
      </w:r>
      <w:r w:rsidRPr="005E78A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V</w:t>
      </w:r>
      <w:r w:rsidRPr="005E78A1">
        <w:rPr>
          <w:rFonts w:ascii="Times New Roman" w:hAnsi="Times New Roman"/>
          <w:sz w:val="28"/>
          <w:szCs w:val="28"/>
        </w:rPr>
        <w:t xml:space="preserve"> </w:t>
      </w:r>
      <w:r w:rsidRPr="00543890">
        <w:rPr>
          <w:rFonts w:ascii="Times New Roman" w:hAnsi="Times New Roman"/>
          <w:sz w:val="28"/>
          <w:szCs w:val="28"/>
          <w:lang w:val="uk-UA"/>
        </w:rPr>
        <w:t>–</w:t>
      </w:r>
      <w:r w:rsidRPr="005E78A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об</w:t>
      </w:r>
      <w:r w:rsidRPr="005E78A1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‘</w:t>
      </w: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єм сталі та емалі</w:t>
      </w:r>
      <w:r w:rsidR="00D51548"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.</w:t>
      </w:r>
    </w:p>
    <w:p w14:paraId="36526E85" w14:textId="4301ED7F" w:rsidR="006B4E2B" w:rsidRPr="006B4E2B" w:rsidRDefault="006B4E2B" w:rsidP="00ED0C5E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  <w:t>-у формулі знаходження коефіцієнту корисної дії</w:t>
      </w:r>
      <w:r w:rsidRPr="006B4E2B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:</w:t>
      </w:r>
    </w:p>
    <w:p w14:paraId="10D411CB" w14:textId="61BE9F83" w:rsidR="009C31B4" w:rsidRDefault="00245E7A" w:rsidP="00B34ACA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 w:rsidRPr="00245E7A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>η</w:t>
      </w:r>
      <w:r w:rsidRPr="005C713F">
        <w:rPr>
          <w:rFonts w:ascii="Times New Roman" w:eastAsia="Times New Roman" w:hAnsi="Times New Roman"/>
          <w:bCs/>
          <w:iCs/>
          <w:kern w:val="24"/>
          <w:sz w:val="28"/>
          <w:szCs w:val="28"/>
          <w:lang w:eastAsia="ru-RU"/>
        </w:rPr>
        <w:t xml:space="preserve"> </w:t>
      </w:r>
      <w:r w:rsidRPr="00543890">
        <w:rPr>
          <w:rFonts w:ascii="Times New Roman" w:hAnsi="Times New Roman"/>
          <w:sz w:val="28"/>
          <w:szCs w:val="28"/>
          <w:lang w:val="uk-UA"/>
        </w:rPr>
        <w:t>–</w:t>
      </w:r>
      <w:r w:rsidRPr="005C71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ККД</w:t>
      </w:r>
      <w:r w:rsidR="00A501DD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A501DD" w:rsidRPr="00A501DD">
        <w:rPr>
          <w:rFonts w:ascii="Times New Roman" w:hAnsi="Times New Roman"/>
          <w:sz w:val="28"/>
          <w:szCs w:val="28"/>
          <w:lang w:val="uk-UA"/>
        </w:rPr>
        <w:t>Qкорисна</w:t>
      </w:r>
      <w:r w:rsidRPr="00245E7A">
        <w:rPr>
          <w:rFonts w:ascii="Times New Roman" w:hAnsi="Times New Roman"/>
          <w:sz w:val="28"/>
          <w:szCs w:val="28"/>
        </w:rPr>
        <w:t xml:space="preserve"> </w:t>
      </w:r>
      <w:r w:rsidR="00A501DD">
        <w:rPr>
          <w:rFonts w:ascii="Times New Roman" w:hAnsi="Times New Roman"/>
          <w:sz w:val="28"/>
          <w:szCs w:val="28"/>
          <w:lang w:val="uk-UA"/>
        </w:rPr>
        <w:t xml:space="preserve"> - </w:t>
      </w:r>
      <w:r>
        <w:rPr>
          <w:rFonts w:ascii="Times New Roman" w:hAnsi="Times New Roman"/>
          <w:sz w:val="28"/>
          <w:szCs w:val="28"/>
          <w:lang w:val="uk-UA"/>
        </w:rPr>
        <w:t>корисна  кількість теплоти</w:t>
      </w:r>
      <w:r w:rsidR="00A501DD">
        <w:rPr>
          <w:rFonts w:ascii="Times New Roman" w:hAnsi="Times New Roman"/>
          <w:sz w:val="28"/>
          <w:szCs w:val="28"/>
          <w:lang w:val="uk-UA"/>
        </w:rPr>
        <w:t>,</w:t>
      </w:r>
      <w:r w:rsidR="00A501DD" w:rsidRPr="00A501D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501DD">
        <w:rPr>
          <w:rFonts w:ascii="Times New Roman" w:hAnsi="Times New Roman"/>
          <w:sz w:val="28"/>
          <w:szCs w:val="28"/>
          <w:lang w:val="uk-UA"/>
        </w:rPr>
        <w:t xml:space="preserve">чи </w:t>
      </w:r>
      <w:r w:rsidR="00A501DD" w:rsidRPr="00A501DD">
        <w:rPr>
          <w:rFonts w:ascii="Times New Roman" w:hAnsi="Times New Roman"/>
          <w:sz w:val="28"/>
          <w:szCs w:val="28"/>
          <w:lang w:val="uk-UA"/>
        </w:rPr>
        <w:t>Q</w:t>
      </w:r>
      <w:r w:rsidR="00A501DD">
        <w:rPr>
          <w:rFonts w:ascii="Times New Roman" w:hAnsi="Times New Roman"/>
          <w:sz w:val="28"/>
          <w:szCs w:val="28"/>
          <w:lang w:val="uk-UA"/>
        </w:rPr>
        <w:t>витрачена</w:t>
      </w:r>
      <w:r w:rsidR="00A501DD" w:rsidRPr="00A501D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501DD">
        <w:rPr>
          <w:rFonts w:ascii="Times New Roman" w:hAnsi="Times New Roman"/>
          <w:sz w:val="28"/>
          <w:szCs w:val="28"/>
          <w:lang w:val="uk-UA"/>
        </w:rPr>
        <w:t>- витрачена  кількість теплоти.</w:t>
      </w:r>
    </w:p>
    <w:p w14:paraId="7A80583A" w14:textId="77777777" w:rsidR="00A501DD" w:rsidRPr="00B34ACA" w:rsidRDefault="00A501DD" w:rsidP="00B34ACA">
      <w:pPr>
        <w:spacing w:after="0" w:line="360" w:lineRule="auto"/>
        <w:rPr>
          <w:rFonts w:ascii="Times New Roman" w:eastAsia="Times New Roman" w:hAnsi="Times New Roman"/>
          <w:bCs/>
          <w:iCs/>
          <w:kern w:val="24"/>
          <w:sz w:val="28"/>
          <w:szCs w:val="28"/>
          <w:lang w:val="uk-UA" w:eastAsia="ru-RU"/>
        </w:rPr>
      </w:pPr>
    </w:p>
    <w:p w14:paraId="32BB6014" w14:textId="77777777" w:rsidR="007F1994" w:rsidRPr="00ED0C5E" w:rsidRDefault="007F1994" w:rsidP="00ED0C5E">
      <w:pPr>
        <w:spacing w:after="0"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>Експериментальна частина</w:t>
      </w:r>
    </w:p>
    <w:p w14:paraId="5961B61B" w14:textId="3679510A" w:rsidR="007F1994" w:rsidRPr="005E78A1" w:rsidRDefault="007F1994" w:rsidP="00ED0C5E">
      <w:pPr>
        <w:spacing w:after="0" w:line="360" w:lineRule="auto"/>
        <w:rPr>
          <w:rFonts w:ascii="Times New Roman" w:hAnsi="Times New Roman"/>
          <w:i/>
          <w:sz w:val="28"/>
          <w:szCs w:val="28"/>
          <w:lang w:val="uk-UA"/>
        </w:rPr>
      </w:pPr>
      <w:r w:rsidRPr="005E78A1">
        <w:rPr>
          <w:rFonts w:ascii="Times New Roman" w:hAnsi="Times New Roman"/>
          <w:i/>
          <w:sz w:val="28"/>
          <w:szCs w:val="28"/>
          <w:lang w:val="uk-UA"/>
        </w:rPr>
        <w:t>Методика дослідження:</w:t>
      </w:r>
      <w:r w:rsidR="00754824" w:rsidRPr="005E78A1">
        <w:rPr>
          <w:rFonts w:ascii="Times New Roman" w:hAnsi="Times New Roman"/>
          <w:i/>
          <w:sz w:val="28"/>
          <w:szCs w:val="28"/>
          <w:lang w:val="uk-UA"/>
        </w:rPr>
        <w:t xml:space="preserve">  </w:t>
      </w:r>
    </w:p>
    <w:p w14:paraId="37FF82C7" w14:textId="34C562C7" w:rsidR="00245E7A" w:rsidRPr="00ED0C5E" w:rsidRDefault="005E78A1" w:rsidP="00245E7A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бу</w:t>
      </w:r>
      <w:r w:rsidR="00754824" w:rsidRPr="005E78A1">
        <w:rPr>
          <w:rFonts w:ascii="Times New Roman" w:hAnsi="Times New Roman"/>
          <w:sz w:val="28"/>
          <w:szCs w:val="28"/>
          <w:lang w:val="uk-UA"/>
        </w:rPr>
        <w:t xml:space="preserve">ло нагріто 2 л води в каструлях </w:t>
      </w:r>
      <w:r w:rsidR="00B34ACA">
        <w:rPr>
          <w:rFonts w:ascii="Times New Roman" w:hAnsi="Times New Roman"/>
          <w:sz w:val="28"/>
          <w:szCs w:val="28"/>
          <w:lang w:val="uk-UA"/>
        </w:rPr>
        <w:t xml:space="preserve">ємністю </w:t>
      </w:r>
      <w:r w:rsidR="00D51548">
        <w:rPr>
          <w:rFonts w:ascii="Times New Roman" w:hAnsi="Times New Roman"/>
          <w:sz w:val="28"/>
          <w:szCs w:val="28"/>
          <w:lang w:val="uk-UA"/>
        </w:rPr>
        <w:t>5</w:t>
      </w:r>
      <w:r w:rsidR="00D51548" w:rsidRPr="00D51548">
        <w:rPr>
          <w:rFonts w:ascii="Times New Roman" w:hAnsi="Times New Roman"/>
          <w:sz w:val="28"/>
          <w:szCs w:val="28"/>
        </w:rPr>
        <w:t>,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 3</w:t>
      </w:r>
      <w:r w:rsidR="00D51548" w:rsidRPr="00D51548">
        <w:rPr>
          <w:rFonts w:ascii="Times New Roman" w:hAnsi="Times New Roman"/>
          <w:sz w:val="28"/>
          <w:szCs w:val="28"/>
        </w:rPr>
        <w:t>,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 2.</w:t>
      </w:r>
      <w:r w:rsidR="00D51548" w:rsidRPr="00D51548">
        <w:rPr>
          <w:rFonts w:ascii="Times New Roman" w:hAnsi="Times New Roman"/>
          <w:sz w:val="28"/>
          <w:szCs w:val="28"/>
        </w:rPr>
        <w:t>5</w:t>
      </w:r>
      <w:r w:rsidR="00754824" w:rsidRPr="005E78A1">
        <w:rPr>
          <w:rFonts w:ascii="Times New Roman" w:hAnsi="Times New Roman"/>
          <w:sz w:val="28"/>
          <w:szCs w:val="28"/>
          <w:lang w:val="uk-UA"/>
        </w:rPr>
        <w:t xml:space="preserve"> літра 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з відстанню </w:t>
      </w:r>
      <w:r w:rsidR="00B34ACA">
        <w:rPr>
          <w:rFonts w:ascii="Times New Roman" w:hAnsi="Times New Roman"/>
          <w:sz w:val="28"/>
          <w:szCs w:val="28"/>
          <w:lang w:val="uk-UA"/>
        </w:rPr>
        <w:t xml:space="preserve">від </w:t>
      </w:r>
      <w:r w:rsidR="003400B5" w:rsidRPr="005E78A1">
        <w:rPr>
          <w:rFonts w:ascii="Times New Roman" w:hAnsi="Times New Roman"/>
          <w:sz w:val="28"/>
          <w:szCs w:val="28"/>
          <w:lang w:val="uk-UA"/>
        </w:rPr>
        <w:t xml:space="preserve">пальника до каструлі </w:t>
      </w:r>
      <w:r w:rsidR="00D51548">
        <w:rPr>
          <w:rFonts w:ascii="Times New Roman" w:hAnsi="Times New Roman"/>
          <w:sz w:val="28"/>
          <w:szCs w:val="28"/>
          <w:lang w:val="uk-UA"/>
        </w:rPr>
        <w:t>1</w:t>
      </w:r>
      <w:r w:rsidR="00D51548" w:rsidRPr="00D51548">
        <w:rPr>
          <w:rFonts w:ascii="Times New Roman" w:hAnsi="Times New Roman"/>
          <w:sz w:val="28"/>
          <w:szCs w:val="28"/>
        </w:rPr>
        <w:t>,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 1.5</w:t>
      </w:r>
      <w:r w:rsidR="00D51548" w:rsidRPr="00D51548">
        <w:rPr>
          <w:rFonts w:ascii="Times New Roman" w:hAnsi="Times New Roman"/>
          <w:sz w:val="28"/>
          <w:szCs w:val="28"/>
        </w:rPr>
        <w:t>,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 2</w:t>
      </w:r>
      <w:r w:rsidR="00D51548" w:rsidRPr="00D51548">
        <w:rPr>
          <w:rFonts w:ascii="Times New Roman" w:hAnsi="Times New Roman"/>
          <w:sz w:val="28"/>
          <w:szCs w:val="28"/>
        </w:rPr>
        <w:t xml:space="preserve"> </w:t>
      </w:r>
      <w:r w:rsidR="00D51548">
        <w:rPr>
          <w:rFonts w:ascii="Times New Roman" w:hAnsi="Times New Roman"/>
          <w:sz w:val="28"/>
          <w:szCs w:val="28"/>
          <w:lang w:val="uk-UA"/>
        </w:rPr>
        <w:t>см</w:t>
      </w:r>
      <w:r w:rsidR="00B34ACA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D51548" w:rsidRPr="00D51548">
        <w:rPr>
          <w:rFonts w:ascii="Times New Roman" w:hAnsi="Times New Roman"/>
          <w:sz w:val="28"/>
          <w:szCs w:val="28"/>
        </w:rPr>
        <w:t>Δ</w:t>
      </w:r>
      <w:r w:rsidR="00D51548" w:rsidRPr="00D5154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51548">
        <w:rPr>
          <w:rFonts w:ascii="Times New Roman" w:hAnsi="Times New Roman"/>
          <w:sz w:val="28"/>
          <w:szCs w:val="28"/>
          <w:lang w:val="en-US"/>
        </w:rPr>
        <w:t>t</w:t>
      </w:r>
      <w:r w:rsidR="003400B5" w:rsidRPr="005E78A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34ACA">
        <w:rPr>
          <w:rFonts w:ascii="Times New Roman" w:hAnsi="Times New Roman"/>
          <w:sz w:val="28"/>
          <w:szCs w:val="28"/>
          <w:lang w:val="uk-UA"/>
        </w:rPr>
        <w:t>=</w:t>
      </w:r>
      <w:r w:rsidR="00D5154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00B5" w:rsidRPr="005E78A1">
        <w:rPr>
          <w:rFonts w:ascii="Times New Roman" w:hAnsi="Times New Roman"/>
          <w:sz w:val="28"/>
          <w:szCs w:val="28"/>
          <w:lang w:val="uk-UA"/>
        </w:rPr>
        <w:t>80</w:t>
      </w:r>
      <w:r w:rsidR="00D51548" w:rsidRPr="00D51548">
        <w:rPr>
          <w:rFonts w:ascii="Arial" w:hAnsi="Arial" w:cs="Arial"/>
          <w:color w:val="040C28"/>
          <w:sz w:val="30"/>
          <w:szCs w:val="30"/>
        </w:rPr>
        <w:t xml:space="preserve"> </w:t>
      </w:r>
      <w:r w:rsidR="00D51548" w:rsidRPr="00D51548">
        <w:rPr>
          <w:rFonts w:ascii="Times New Roman" w:hAnsi="Times New Roman"/>
          <w:sz w:val="28"/>
          <w:szCs w:val="28"/>
        </w:rPr>
        <w:t>°C</w:t>
      </w:r>
      <w:r w:rsidR="00B34ACA">
        <w:rPr>
          <w:rFonts w:ascii="Times New Roman" w:hAnsi="Times New Roman"/>
          <w:sz w:val="28"/>
          <w:szCs w:val="28"/>
          <w:lang w:val="uk-UA"/>
        </w:rPr>
        <w:t>. П</w:t>
      </w:r>
      <w:r w:rsidR="003400B5" w:rsidRPr="005E78A1">
        <w:rPr>
          <w:rFonts w:ascii="Times New Roman" w:hAnsi="Times New Roman"/>
          <w:sz w:val="28"/>
          <w:szCs w:val="28"/>
          <w:lang w:val="uk-UA"/>
        </w:rPr>
        <w:t>ісля н</w:t>
      </w:r>
      <w:r w:rsidR="00245E7A">
        <w:rPr>
          <w:rFonts w:ascii="Times New Roman" w:hAnsi="Times New Roman"/>
          <w:sz w:val="28"/>
          <w:szCs w:val="28"/>
          <w:lang w:val="uk-UA"/>
        </w:rPr>
        <w:t xml:space="preserve">агрівання розраховано витрачену теплоту </w:t>
      </w:r>
      <w:r w:rsidR="00245E7A" w:rsidRPr="00ED0C5E">
        <w:rPr>
          <w:rFonts w:ascii="Times New Roman" w:hAnsi="Times New Roman"/>
          <w:sz w:val="28"/>
          <w:szCs w:val="28"/>
          <w:lang w:val="uk-UA"/>
        </w:rPr>
        <w:t>нагрівання шляхом множення середнього об’єму витрат газу на теплоту згорання вказану на рахунку за спожитий газ ( 38095000Дж/м3 ).</w:t>
      </w:r>
    </w:p>
    <w:p w14:paraId="40B92C42" w14:textId="77777777" w:rsidR="00AD1AA2" w:rsidRDefault="00AD1AA2" w:rsidP="00ED0C5E">
      <w:pPr>
        <w:spacing w:after="0" w:line="360" w:lineRule="auto"/>
        <w:rPr>
          <w:rFonts w:ascii="Times New Roman" w:hAnsi="Times New Roman"/>
          <w:i/>
          <w:sz w:val="28"/>
          <w:szCs w:val="28"/>
          <w:lang w:val="uk-UA"/>
        </w:rPr>
      </w:pPr>
      <w:r w:rsidRPr="00BB3114">
        <w:rPr>
          <w:rFonts w:ascii="Times New Roman" w:hAnsi="Times New Roman"/>
          <w:i/>
          <w:sz w:val="28"/>
          <w:szCs w:val="28"/>
          <w:lang w:val="uk-UA"/>
        </w:rPr>
        <w:t>Результати:</w:t>
      </w:r>
    </w:p>
    <w:p w14:paraId="1AE777AB" w14:textId="3FD9981C" w:rsidR="003400B5" w:rsidRPr="00EA2AF9" w:rsidRDefault="00EA2AF9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45E7A">
        <w:rPr>
          <w:rFonts w:ascii="Times New Roman" w:hAnsi="Times New Roman"/>
          <w:sz w:val="28"/>
          <w:szCs w:val="28"/>
          <w:lang w:val="uk-UA"/>
        </w:rPr>
        <w:t>з</w:t>
      </w:r>
      <w:r w:rsidR="003400B5" w:rsidRPr="00EA2AF9">
        <w:rPr>
          <w:rFonts w:ascii="Times New Roman" w:hAnsi="Times New Roman"/>
          <w:sz w:val="28"/>
          <w:szCs w:val="28"/>
          <w:lang w:val="uk-UA"/>
        </w:rPr>
        <w:t>а результатами дослідження знайдено оптимальні умови нагрівання води.</w:t>
      </w:r>
    </w:p>
    <w:p w14:paraId="4207B793" w14:textId="161B818B" w:rsidR="003400B5" w:rsidRDefault="00702A72" w:rsidP="00ED0C5E">
      <w:pPr>
        <w:spacing w:after="0" w:line="360" w:lineRule="auto"/>
        <w:rPr>
          <w:rFonts w:ascii="Times New Roman" w:hAnsi="Times New Roman"/>
          <w:i/>
          <w:sz w:val="28"/>
          <w:szCs w:val="28"/>
          <w:lang w:val="uk-UA"/>
        </w:rPr>
      </w:pPr>
      <w:r w:rsidRPr="00702A72">
        <w:rPr>
          <w:rFonts w:ascii="Times New Roman" w:hAnsi="Times New Roman"/>
          <w:i/>
          <w:sz w:val="28"/>
          <w:szCs w:val="28"/>
          <w:lang w:val="uk-UA"/>
        </w:rPr>
        <w:t>Аналіз</w:t>
      </w:r>
      <w:r w:rsidR="001F24AF">
        <w:rPr>
          <w:rFonts w:ascii="Times New Roman" w:hAnsi="Times New Roman"/>
          <w:i/>
          <w:sz w:val="28"/>
          <w:szCs w:val="28"/>
          <w:lang w:val="uk-UA"/>
        </w:rPr>
        <w:t>:</w:t>
      </w:r>
    </w:p>
    <w:p w14:paraId="18352217" w14:textId="2276D208" w:rsidR="003400B5" w:rsidRPr="00EA2AF9" w:rsidRDefault="00EA2AF9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45E7A">
        <w:rPr>
          <w:rFonts w:ascii="Times New Roman" w:hAnsi="Times New Roman"/>
          <w:sz w:val="28"/>
          <w:szCs w:val="28"/>
          <w:lang w:val="uk-UA"/>
        </w:rPr>
        <w:t>в</w:t>
      </w:r>
      <w:r w:rsidRPr="00EA2AF9">
        <w:rPr>
          <w:rFonts w:ascii="Times New Roman" w:hAnsi="Times New Roman"/>
          <w:sz w:val="28"/>
          <w:szCs w:val="28"/>
          <w:lang w:val="uk-UA"/>
        </w:rPr>
        <w:t>изначен</w:t>
      </w:r>
      <w:r w:rsidR="003400B5" w:rsidRPr="00EA2AF9">
        <w:rPr>
          <w:rFonts w:ascii="Times New Roman" w:hAnsi="Times New Roman"/>
          <w:sz w:val="28"/>
          <w:szCs w:val="28"/>
          <w:lang w:val="uk-UA"/>
        </w:rPr>
        <w:t>о</w:t>
      </w:r>
      <w:r w:rsidRPr="00EA2AF9">
        <w:rPr>
          <w:rFonts w:ascii="Times New Roman" w:hAnsi="Times New Roman"/>
          <w:sz w:val="28"/>
          <w:szCs w:val="28"/>
          <w:lang w:val="uk-UA"/>
        </w:rPr>
        <w:t xml:space="preserve">  умов</w:t>
      </w:r>
      <w:r w:rsidR="00A501DD">
        <w:rPr>
          <w:rFonts w:ascii="Times New Roman" w:hAnsi="Times New Roman"/>
          <w:sz w:val="28"/>
          <w:szCs w:val="28"/>
          <w:lang w:val="uk-UA"/>
        </w:rPr>
        <w:t>и</w:t>
      </w:r>
      <w:r w:rsidRPr="00EA2AF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400B5" w:rsidRPr="00EA2AF9">
        <w:rPr>
          <w:rFonts w:ascii="Times New Roman" w:hAnsi="Times New Roman"/>
          <w:sz w:val="28"/>
          <w:szCs w:val="28"/>
          <w:lang w:val="uk-UA"/>
        </w:rPr>
        <w:t>експлуатації газової плити</w:t>
      </w:r>
      <w:r w:rsidR="00A501DD">
        <w:rPr>
          <w:rFonts w:ascii="Times New Roman" w:hAnsi="Times New Roman"/>
          <w:sz w:val="28"/>
          <w:szCs w:val="28"/>
          <w:lang w:val="uk-UA"/>
        </w:rPr>
        <w:t xml:space="preserve"> для зменшення витрат теплоти на нагрівання води .</w:t>
      </w:r>
    </w:p>
    <w:p w14:paraId="256F7C21" w14:textId="77777777" w:rsidR="009C31B4" w:rsidRPr="00ED0C5E" w:rsidRDefault="009C31B4" w:rsidP="00ED0C5E">
      <w:pPr>
        <w:spacing w:after="0"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>Висновки:</w:t>
      </w:r>
    </w:p>
    <w:p w14:paraId="5AE00D07" w14:textId="2F58D934" w:rsidR="00EA2AF9" w:rsidRPr="005D5C08" w:rsidRDefault="00245E7A" w:rsidP="00ED0C5E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-визначивши коефіцієнт корисної дії </w:t>
      </w:r>
      <w:r w:rsidR="00A501DD">
        <w:rPr>
          <w:rFonts w:ascii="Times New Roman" w:hAnsi="Times New Roman"/>
          <w:sz w:val="28"/>
          <w:szCs w:val="28"/>
          <w:lang w:val="uk-UA"/>
        </w:rPr>
        <w:t xml:space="preserve">для </w:t>
      </w:r>
      <w:r>
        <w:rPr>
          <w:rFonts w:ascii="Times New Roman" w:hAnsi="Times New Roman"/>
          <w:sz w:val="28"/>
          <w:szCs w:val="28"/>
          <w:lang w:val="uk-UA"/>
        </w:rPr>
        <w:t>каструль з різним об</w:t>
      </w:r>
      <w:r w:rsidRPr="00245E7A">
        <w:rPr>
          <w:rFonts w:ascii="Times New Roman" w:hAnsi="Times New Roman"/>
          <w:sz w:val="28"/>
          <w:szCs w:val="28"/>
          <w:lang w:val="uk-UA"/>
        </w:rPr>
        <w:t>’</w:t>
      </w:r>
      <w:r>
        <w:rPr>
          <w:rFonts w:ascii="Times New Roman" w:hAnsi="Times New Roman"/>
          <w:sz w:val="28"/>
          <w:szCs w:val="28"/>
          <w:lang w:val="uk-UA"/>
        </w:rPr>
        <w:t>ємом та на рі</w:t>
      </w:r>
      <w:r w:rsidR="005D5C08">
        <w:rPr>
          <w:rFonts w:ascii="Times New Roman" w:hAnsi="Times New Roman"/>
          <w:sz w:val="28"/>
          <w:szCs w:val="28"/>
          <w:lang w:val="uk-UA"/>
        </w:rPr>
        <w:t>зних відстанях від пальника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>,</w:t>
      </w:r>
      <w:r w:rsidR="005D5C08">
        <w:rPr>
          <w:rFonts w:ascii="Times New Roman" w:hAnsi="Times New Roman"/>
          <w:sz w:val="28"/>
          <w:szCs w:val="28"/>
          <w:lang w:val="uk-UA"/>
        </w:rPr>
        <w:t xml:space="preserve"> був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D5C08">
        <w:rPr>
          <w:rFonts w:ascii="Times New Roman" w:hAnsi="Times New Roman"/>
          <w:sz w:val="28"/>
          <w:szCs w:val="28"/>
          <w:lang w:val="uk-UA"/>
        </w:rPr>
        <w:t>знайдений най</w:t>
      </w:r>
      <w:r w:rsidR="00B34ACA">
        <w:rPr>
          <w:rFonts w:ascii="Times New Roman" w:hAnsi="Times New Roman"/>
          <w:sz w:val="28"/>
          <w:szCs w:val="28"/>
          <w:lang w:val="uk-UA"/>
        </w:rPr>
        <w:t xml:space="preserve">більш </w:t>
      </w:r>
      <w:r w:rsidR="005D5C08">
        <w:rPr>
          <w:rFonts w:ascii="Times New Roman" w:hAnsi="Times New Roman"/>
          <w:sz w:val="28"/>
          <w:szCs w:val="28"/>
          <w:lang w:val="uk-UA"/>
        </w:rPr>
        <w:t>економний спосіб експлуатації газової плити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EC634E">
        <w:rPr>
          <w:rFonts w:ascii="Times New Roman" w:hAnsi="Times New Roman"/>
          <w:sz w:val="28"/>
          <w:szCs w:val="28"/>
          <w:lang w:val="uk-UA"/>
        </w:rPr>
        <w:t>а саме</w:t>
      </w:r>
      <w:r w:rsidR="00EC634E" w:rsidRPr="00EC634E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5D5C08">
        <w:rPr>
          <w:rFonts w:ascii="Times New Roman" w:hAnsi="Times New Roman"/>
          <w:sz w:val="28"/>
          <w:szCs w:val="28"/>
          <w:lang w:val="uk-UA"/>
        </w:rPr>
        <w:t>використовуючи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D5C08">
        <w:rPr>
          <w:rFonts w:ascii="Times New Roman" w:hAnsi="Times New Roman"/>
          <w:sz w:val="28"/>
          <w:szCs w:val="28"/>
          <w:lang w:val="uk-UA"/>
        </w:rPr>
        <w:t>ємність об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>’</w:t>
      </w:r>
      <w:r w:rsidR="005D5C08">
        <w:rPr>
          <w:rFonts w:ascii="Times New Roman" w:hAnsi="Times New Roman"/>
          <w:sz w:val="28"/>
          <w:szCs w:val="28"/>
          <w:lang w:val="uk-UA"/>
        </w:rPr>
        <w:t>ємом 5 літрів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>,</w:t>
      </w:r>
      <w:r w:rsidR="005D5C08">
        <w:rPr>
          <w:rFonts w:ascii="Times New Roman" w:hAnsi="Times New Roman"/>
          <w:sz w:val="28"/>
          <w:szCs w:val="28"/>
          <w:lang w:val="uk-UA"/>
        </w:rPr>
        <w:t xml:space="preserve"> діаметром дна 22 см</w:t>
      </w:r>
      <w:r w:rsidR="005D5C08" w:rsidRPr="005D5C0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D5C08">
        <w:rPr>
          <w:rFonts w:ascii="Times New Roman" w:hAnsi="Times New Roman"/>
          <w:sz w:val="28"/>
          <w:szCs w:val="28"/>
          <w:lang w:val="uk-UA"/>
        </w:rPr>
        <w:t>та відстанню від дна до пальника 1 см.</w:t>
      </w:r>
    </w:p>
    <w:p w14:paraId="6C86C98F" w14:textId="77777777" w:rsidR="00ED0C5E" w:rsidRPr="00ED0C5E" w:rsidRDefault="00222526" w:rsidP="00ED0C5E">
      <w:pPr>
        <w:spacing w:line="36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ED0C5E">
        <w:rPr>
          <w:rFonts w:ascii="Times New Roman" w:hAnsi="Times New Roman"/>
          <w:b/>
          <w:sz w:val="28"/>
          <w:szCs w:val="28"/>
          <w:lang w:val="uk-UA"/>
        </w:rPr>
        <w:t>Елементи новизни:</w:t>
      </w:r>
    </w:p>
    <w:p w14:paraId="09EF655E" w14:textId="59783CB9" w:rsidR="00222526" w:rsidRPr="00ED0C5E" w:rsidRDefault="00BB3114" w:rsidP="00ED0C5E">
      <w:pPr>
        <w:spacing w:line="36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222526" w:rsidRPr="00ED0C5E">
        <w:rPr>
          <w:rFonts w:ascii="Times New Roman" w:hAnsi="Times New Roman"/>
          <w:sz w:val="28"/>
          <w:szCs w:val="28"/>
        </w:rPr>
        <w:t xml:space="preserve"> </w:t>
      </w:r>
      <w:r w:rsidR="00222526" w:rsidRPr="00ED0C5E">
        <w:rPr>
          <w:rFonts w:ascii="Times New Roman" w:hAnsi="Times New Roman"/>
          <w:sz w:val="28"/>
          <w:szCs w:val="28"/>
          <w:lang w:val="uk-UA"/>
        </w:rPr>
        <w:t>Знаходження оптимальних параметрів експлуатації газової плити</w:t>
      </w:r>
      <w:r w:rsidR="00CF4603">
        <w:rPr>
          <w:rFonts w:ascii="Times New Roman" w:hAnsi="Times New Roman"/>
          <w:sz w:val="28"/>
          <w:szCs w:val="28"/>
          <w:lang w:val="uk-UA"/>
        </w:rPr>
        <w:t>, що дозволить зекономити ресурси.</w:t>
      </w:r>
    </w:p>
    <w:sectPr w:rsidR="00222526" w:rsidRPr="00ED0C5E" w:rsidSect="0006548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5D998" w14:textId="77777777" w:rsidR="000C5A24" w:rsidRDefault="000C5A24" w:rsidP="00C97B68">
      <w:pPr>
        <w:spacing w:after="0" w:line="240" w:lineRule="auto"/>
      </w:pPr>
      <w:r>
        <w:separator/>
      </w:r>
    </w:p>
  </w:endnote>
  <w:endnote w:type="continuationSeparator" w:id="0">
    <w:p w14:paraId="580FD32F" w14:textId="77777777" w:rsidR="000C5A24" w:rsidRDefault="000C5A24" w:rsidP="00C97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823EC" w14:textId="77777777" w:rsidR="000C5A24" w:rsidRDefault="000C5A24" w:rsidP="00C97B68">
      <w:pPr>
        <w:spacing w:after="0" w:line="240" w:lineRule="auto"/>
      </w:pPr>
      <w:r>
        <w:separator/>
      </w:r>
    </w:p>
  </w:footnote>
  <w:footnote w:type="continuationSeparator" w:id="0">
    <w:p w14:paraId="53ECE551" w14:textId="77777777" w:rsidR="000C5A24" w:rsidRDefault="000C5A24" w:rsidP="00C97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350AF4"/>
    <w:multiLevelType w:val="hybridMultilevel"/>
    <w:tmpl w:val="A42822CE"/>
    <w:lvl w:ilvl="0" w:tplc="8EE679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C097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48E8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2C1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FE97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60D2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F6D7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856A5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9C0A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4571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29CA"/>
    <w:rsid w:val="0002294C"/>
    <w:rsid w:val="0006548F"/>
    <w:rsid w:val="00093E88"/>
    <w:rsid w:val="000A4FED"/>
    <w:rsid w:val="000C5A24"/>
    <w:rsid w:val="00105E0D"/>
    <w:rsid w:val="00123395"/>
    <w:rsid w:val="001F24AF"/>
    <w:rsid w:val="00221498"/>
    <w:rsid w:val="00222526"/>
    <w:rsid w:val="00245E7A"/>
    <w:rsid w:val="002C139D"/>
    <w:rsid w:val="002E29CA"/>
    <w:rsid w:val="003400B5"/>
    <w:rsid w:val="003535E5"/>
    <w:rsid w:val="003B2EC3"/>
    <w:rsid w:val="00486328"/>
    <w:rsid w:val="00543890"/>
    <w:rsid w:val="005C113A"/>
    <w:rsid w:val="005C713F"/>
    <w:rsid w:val="005D5C08"/>
    <w:rsid w:val="005D637C"/>
    <w:rsid w:val="005D7627"/>
    <w:rsid w:val="005E78A1"/>
    <w:rsid w:val="006B4E2B"/>
    <w:rsid w:val="00702A72"/>
    <w:rsid w:val="00720391"/>
    <w:rsid w:val="00754824"/>
    <w:rsid w:val="00773689"/>
    <w:rsid w:val="007F1994"/>
    <w:rsid w:val="008020E2"/>
    <w:rsid w:val="00823A57"/>
    <w:rsid w:val="0092159F"/>
    <w:rsid w:val="009C31B4"/>
    <w:rsid w:val="009E0BEE"/>
    <w:rsid w:val="009E0D5F"/>
    <w:rsid w:val="009E3002"/>
    <w:rsid w:val="00A501DD"/>
    <w:rsid w:val="00A73E37"/>
    <w:rsid w:val="00AD1AA2"/>
    <w:rsid w:val="00B34ACA"/>
    <w:rsid w:val="00B61777"/>
    <w:rsid w:val="00BB3114"/>
    <w:rsid w:val="00C52A54"/>
    <w:rsid w:val="00C97B68"/>
    <w:rsid w:val="00CA369F"/>
    <w:rsid w:val="00CA6C04"/>
    <w:rsid w:val="00CF4603"/>
    <w:rsid w:val="00D51548"/>
    <w:rsid w:val="00D953D2"/>
    <w:rsid w:val="00D95D3B"/>
    <w:rsid w:val="00DB329B"/>
    <w:rsid w:val="00EA2AF9"/>
    <w:rsid w:val="00EB7A8A"/>
    <w:rsid w:val="00EC634E"/>
    <w:rsid w:val="00ED0C5E"/>
    <w:rsid w:val="00F56F6C"/>
    <w:rsid w:val="00F80B15"/>
    <w:rsid w:val="00F8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E46E"/>
  <w15:docId w15:val="{D247FE9B-CA2F-4C85-AF87-2F07B8635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395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1233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2339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caption"/>
    <w:basedOn w:val="a"/>
    <w:next w:val="a"/>
    <w:uiPriority w:val="35"/>
    <w:unhideWhenUsed/>
    <w:qFormat/>
    <w:rsid w:val="00123395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List Paragraph"/>
    <w:basedOn w:val="a"/>
    <w:uiPriority w:val="34"/>
    <w:qFormat/>
    <w:rsid w:val="00123395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222526"/>
    <w:rPr>
      <w:color w:val="808080"/>
    </w:rPr>
  </w:style>
  <w:style w:type="paragraph" w:styleId="a6">
    <w:name w:val="header"/>
    <w:basedOn w:val="a"/>
    <w:link w:val="a7"/>
    <w:uiPriority w:val="99"/>
    <w:unhideWhenUsed/>
    <w:rsid w:val="00C97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C97B68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C97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C97B68"/>
    <w:rPr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F80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basedOn w:val="a0"/>
    <w:link w:val="aa"/>
    <w:uiPriority w:val="99"/>
    <w:semiHidden/>
    <w:rsid w:val="00F80B15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702A7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9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19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AAC84-9EFA-407B-BCAA-3E6BA3F62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1847</Words>
  <Characters>1054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</dc:creator>
  <cp:lastModifiedBy>Едуард</cp:lastModifiedBy>
  <cp:revision>16</cp:revision>
  <dcterms:created xsi:type="dcterms:W3CDTF">2025-04-12T12:32:00Z</dcterms:created>
  <dcterms:modified xsi:type="dcterms:W3CDTF">2025-04-18T05:55:00Z</dcterms:modified>
</cp:coreProperties>
</file>