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0E6" w:rsidRDefault="004750E6" w:rsidP="004750E6">
      <w:pPr>
        <w:spacing w:line="360" w:lineRule="auto"/>
        <w:ind w:left="-1134" w:firstLine="425"/>
        <w:jc w:val="both"/>
        <w:rPr>
          <w:rFonts w:ascii="Times New Roman" w:eastAsia="Times New Roman" w:hAnsi="Times New Roman"/>
          <w:b/>
          <w:sz w:val="28"/>
          <w:szCs w:val="28"/>
          <w:lang w:val="en-US" w:eastAsia="ru-RU"/>
        </w:rPr>
      </w:pPr>
      <w:bookmarkStart w:id="0" w:name="_GoBack"/>
      <w:bookmarkEnd w:id="0"/>
      <w:r w:rsidRPr="00E63707">
        <w:rPr>
          <w:rFonts w:ascii="Times New Roman" w:eastAsia="Times New Roman" w:hAnsi="Times New Roman"/>
          <w:b/>
          <w:sz w:val="28"/>
          <w:szCs w:val="28"/>
          <w:lang w:val="uk-UA" w:eastAsia="ru-RU"/>
        </w:rPr>
        <w:t xml:space="preserve">    </w:t>
      </w:r>
      <w:r w:rsidRPr="00226C8B">
        <w:rPr>
          <w:rFonts w:ascii="Times New Roman" w:eastAsia="Times New Roman" w:hAnsi="Times New Roman"/>
          <w:b/>
          <w:sz w:val="28"/>
          <w:szCs w:val="28"/>
          <w:lang w:val="uk-UA" w:eastAsia="ru-RU"/>
        </w:rPr>
        <w:t>Всеукраїнський інтерактивний конкурс МАН Юніор-Дослідник.</w:t>
      </w:r>
    </w:p>
    <w:p w:rsidR="004750E6" w:rsidRDefault="004750E6" w:rsidP="004750E6">
      <w:pPr>
        <w:spacing w:line="360" w:lineRule="auto"/>
        <w:ind w:left="-1134" w:firstLine="425"/>
        <w:jc w:val="both"/>
        <w:rPr>
          <w:rFonts w:asciiTheme="majorHAnsi" w:hAnsiTheme="majorHAnsi" w:cs="Times New Roman"/>
          <w:sz w:val="28"/>
          <w:szCs w:val="28"/>
          <w:lang w:val="uk-UA"/>
        </w:rPr>
      </w:pPr>
      <w:r w:rsidRPr="00226C8B">
        <w:rPr>
          <w:rFonts w:ascii="Times New Roman" w:eastAsia="Times New Roman" w:hAnsi="Times New Roman"/>
          <w:b/>
          <w:sz w:val="28"/>
          <w:szCs w:val="28"/>
          <w:lang w:val="uk-UA" w:eastAsia="ru-RU"/>
        </w:rPr>
        <w:t xml:space="preserve">Номінація: «Історик </w:t>
      </w:r>
      <w:proofErr w:type="spellStart"/>
      <w:r>
        <w:rPr>
          <w:rFonts w:ascii="Times New Roman" w:eastAsia="Times New Roman" w:hAnsi="Times New Roman"/>
          <w:b/>
          <w:sz w:val="28"/>
          <w:szCs w:val="28"/>
          <w:lang w:val="uk-UA" w:eastAsia="ru-RU"/>
        </w:rPr>
        <w:t>-</w:t>
      </w:r>
      <w:r w:rsidRPr="00226C8B">
        <w:rPr>
          <w:rFonts w:ascii="Times New Roman" w:eastAsia="Times New Roman" w:hAnsi="Times New Roman"/>
          <w:b/>
          <w:sz w:val="28"/>
          <w:szCs w:val="28"/>
          <w:lang w:val="uk-UA" w:eastAsia="ru-RU"/>
        </w:rPr>
        <w:t>Юніор</w:t>
      </w:r>
      <w:proofErr w:type="spellEnd"/>
      <w:r w:rsidRPr="00226C8B">
        <w:rPr>
          <w:rFonts w:ascii="Times New Roman" w:eastAsia="Times New Roman" w:hAnsi="Times New Roman"/>
          <w:b/>
          <w:sz w:val="28"/>
          <w:szCs w:val="28"/>
          <w:lang w:val="uk-UA" w:eastAsia="ru-RU"/>
        </w:rPr>
        <w:t xml:space="preserve"> ».</w:t>
      </w:r>
    </w:p>
    <w:p w:rsidR="004750E6" w:rsidRDefault="004750E6" w:rsidP="004750E6">
      <w:pPr>
        <w:spacing w:line="360" w:lineRule="auto"/>
        <w:ind w:left="-1134" w:firstLine="425"/>
        <w:jc w:val="both"/>
        <w:rPr>
          <w:rFonts w:asciiTheme="majorHAnsi" w:hAnsiTheme="majorHAnsi" w:cs="Times New Roman"/>
          <w:color w:val="FF0000"/>
          <w:sz w:val="28"/>
          <w:szCs w:val="28"/>
          <w:lang w:val="uk-UA"/>
        </w:rPr>
      </w:pPr>
      <w:r w:rsidRPr="00E83602">
        <w:rPr>
          <w:rFonts w:asciiTheme="majorHAnsi" w:hAnsiTheme="majorHAnsi" w:cs="Times New Roman"/>
          <w:b/>
          <w:sz w:val="28"/>
          <w:szCs w:val="28"/>
          <w:lang w:val="uk-UA"/>
        </w:rPr>
        <w:t xml:space="preserve">Номінація </w:t>
      </w:r>
      <w:r w:rsidRPr="00E83602">
        <w:rPr>
          <w:rFonts w:asciiTheme="majorHAnsi" w:hAnsiTheme="majorHAnsi" w:cs="Times New Roman"/>
          <w:sz w:val="28"/>
          <w:szCs w:val="28"/>
          <w:lang w:val="uk-UA"/>
        </w:rPr>
        <w:t xml:space="preserve">«Історик-Юніор» </w:t>
      </w:r>
      <w:r>
        <w:rPr>
          <w:rFonts w:asciiTheme="majorHAnsi" w:hAnsiTheme="majorHAnsi" w:cs="Times New Roman"/>
          <w:sz w:val="28"/>
          <w:szCs w:val="28"/>
          <w:lang w:val="uk-UA"/>
        </w:rPr>
        <w:t xml:space="preserve"> </w:t>
      </w:r>
      <w:r w:rsidRPr="00E83602">
        <w:rPr>
          <w:rFonts w:asciiTheme="majorHAnsi" w:hAnsiTheme="majorHAnsi" w:cs="Times New Roman"/>
          <w:b/>
          <w:sz w:val="28"/>
          <w:szCs w:val="28"/>
          <w:lang w:val="uk-UA"/>
        </w:rPr>
        <w:t xml:space="preserve">Автор: </w:t>
      </w:r>
      <w:r w:rsidRPr="004750E6">
        <w:rPr>
          <w:rFonts w:asciiTheme="majorHAnsi" w:hAnsiTheme="majorHAnsi" w:cs="Times New Roman"/>
          <w:sz w:val="28"/>
          <w:szCs w:val="28"/>
        </w:rPr>
        <w:t>Кабак</w:t>
      </w:r>
      <w:r w:rsidRPr="00E83602">
        <w:rPr>
          <w:rFonts w:asciiTheme="majorHAnsi" w:hAnsiTheme="majorHAnsi" w:cs="Times New Roman"/>
          <w:sz w:val="28"/>
          <w:szCs w:val="28"/>
          <w:lang w:val="uk-UA"/>
        </w:rPr>
        <w:t xml:space="preserve"> </w:t>
      </w:r>
      <w:r>
        <w:rPr>
          <w:rFonts w:asciiTheme="majorHAnsi" w:hAnsiTheme="majorHAnsi" w:cs="Times New Roman"/>
          <w:sz w:val="28"/>
          <w:szCs w:val="28"/>
          <w:lang w:val="uk-UA"/>
        </w:rPr>
        <w:t>Владислав</w:t>
      </w:r>
      <w:r w:rsidRPr="00E83602">
        <w:rPr>
          <w:rFonts w:asciiTheme="majorHAnsi" w:hAnsiTheme="majorHAnsi" w:cs="Times New Roman"/>
          <w:sz w:val="28"/>
          <w:szCs w:val="28"/>
          <w:lang w:val="uk-UA"/>
        </w:rPr>
        <w:t xml:space="preserve"> </w:t>
      </w:r>
      <w:r>
        <w:rPr>
          <w:rFonts w:asciiTheme="majorHAnsi" w:hAnsiTheme="majorHAnsi" w:cs="Times New Roman"/>
          <w:sz w:val="28"/>
          <w:szCs w:val="28"/>
          <w:lang w:val="uk-UA"/>
        </w:rPr>
        <w:t xml:space="preserve">Віталійович, </w:t>
      </w:r>
    </w:p>
    <w:p w:rsidR="004750E6" w:rsidRDefault="004750E6" w:rsidP="004750E6">
      <w:pPr>
        <w:spacing w:line="360" w:lineRule="auto"/>
        <w:ind w:left="-1134" w:firstLine="425"/>
        <w:jc w:val="both"/>
        <w:rPr>
          <w:rFonts w:asciiTheme="majorHAnsi" w:hAnsiTheme="majorHAnsi" w:cs="Times New Roman"/>
          <w:sz w:val="28"/>
          <w:szCs w:val="28"/>
          <w:lang w:val="uk-UA"/>
        </w:rPr>
      </w:pPr>
      <w:r>
        <w:rPr>
          <w:rFonts w:asciiTheme="majorHAnsi" w:hAnsiTheme="majorHAnsi" w:cs="Times New Roman"/>
          <w:sz w:val="28"/>
          <w:szCs w:val="28"/>
          <w:lang w:val="uk-UA"/>
        </w:rPr>
        <w:t>Телефон: +380 (</w:t>
      </w:r>
      <w:r w:rsidRPr="004750E6">
        <w:rPr>
          <w:rFonts w:asciiTheme="majorHAnsi" w:hAnsiTheme="majorHAnsi" w:cs="Times New Roman"/>
          <w:sz w:val="28"/>
          <w:szCs w:val="28"/>
        </w:rPr>
        <w:t>96</w:t>
      </w:r>
      <w:r>
        <w:rPr>
          <w:rFonts w:asciiTheme="majorHAnsi" w:hAnsiTheme="majorHAnsi" w:cs="Times New Roman"/>
          <w:sz w:val="28"/>
          <w:szCs w:val="28"/>
          <w:lang w:val="uk-UA"/>
        </w:rPr>
        <w:t xml:space="preserve">) </w:t>
      </w:r>
      <w:r w:rsidRPr="004750E6">
        <w:rPr>
          <w:rFonts w:asciiTheme="majorHAnsi" w:hAnsiTheme="majorHAnsi" w:cs="Times New Roman"/>
          <w:sz w:val="28"/>
          <w:szCs w:val="28"/>
        </w:rPr>
        <w:t>009</w:t>
      </w:r>
      <w:r>
        <w:rPr>
          <w:rFonts w:asciiTheme="majorHAnsi" w:hAnsiTheme="majorHAnsi" w:cs="Times New Roman"/>
          <w:sz w:val="28"/>
          <w:szCs w:val="28"/>
          <w:lang w:val="uk-UA"/>
        </w:rPr>
        <w:t xml:space="preserve"> </w:t>
      </w:r>
      <w:r w:rsidRPr="004750E6">
        <w:rPr>
          <w:rFonts w:asciiTheme="majorHAnsi" w:hAnsiTheme="majorHAnsi" w:cs="Times New Roman"/>
          <w:sz w:val="28"/>
          <w:szCs w:val="28"/>
        </w:rPr>
        <w:t>10</w:t>
      </w:r>
      <w:r>
        <w:rPr>
          <w:rFonts w:asciiTheme="majorHAnsi" w:hAnsiTheme="majorHAnsi" w:cs="Times New Roman"/>
          <w:sz w:val="28"/>
          <w:szCs w:val="28"/>
          <w:lang w:val="uk-UA"/>
        </w:rPr>
        <w:t xml:space="preserve"> 14 </w:t>
      </w:r>
    </w:p>
    <w:p w:rsidR="004750E6" w:rsidRDefault="004750E6" w:rsidP="004750E6">
      <w:pPr>
        <w:spacing w:line="360" w:lineRule="auto"/>
        <w:ind w:left="-1134" w:firstLine="425"/>
        <w:jc w:val="both"/>
        <w:rPr>
          <w:rFonts w:asciiTheme="majorHAnsi" w:hAnsiTheme="majorHAnsi" w:cs="Times New Roman"/>
          <w:sz w:val="28"/>
          <w:szCs w:val="28"/>
          <w:lang w:val="uk-UA"/>
        </w:rPr>
      </w:pPr>
      <w:r>
        <w:rPr>
          <w:rFonts w:asciiTheme="majorHAnsi" w:hAnsiTheme="majorHAnsi" w:cs="Times New Roman"/>
          <w:sz w:val="28"/>
          <w:szCs w:val="28"/>
          <w:lang w:val="uk-UA"/>
        </w:rPr>
        <w:t xml:space="preserve">Поштова скринька:  </w:t>
      </w:r>
      <w:proofErr w:type="spellStart"/>
      <w:r w:rsidRPr="004750E6">
        <w:rPr>
          <w:rFonts w:asciiTheme="majorHAnsi" w:hAnsiTheme="majorHAnsi" w:cs="Times New Roman"/>
          <w:sz w:val="28"/>
          <w:szCs w:val="28"/>
          <w:lang w:val="en-US"/>
        </w:rPr>
        <w:t>kabak</w:t>
      </w:r>
      <w:proofErr w:type="spellEnd"/>
      <w:r w:rsidRPr="004750E6">
        <w:rPr>
          <w:rFonts w:asciiTheme="majorHAnsi" w:hAnsiTheme="majorHAnsi" w:cs="Times New Roman"/>
          <w:sz w:val="28"/>
          <w:szCs w:val="28"/>
        </w:rPr>
        <w:t>@</w:t>
      </w:r>
      <w:proofErr w:type="spellStart"/>
      <w:r w:rsidRPr="004750E6">
        <w:rPr>
          <w:rFonts w:asciiTheme="majorHAnsi" w:hAnsiTheme="majorHAnsi" w:cs="Times New Roman"/>
          <w:sz w:val="28"/>
          <w:szCs w:val="28"/>
          <w:lang w:val="en-US"/>
        </w:rPr>
        <w:t>shcool</w:t>
      </w:r>
      <w:proofErr w:type="spellEnd"/>
      <w:r w:rsidRPr="004750E6">
        <w:rPr>
          <w:rFonts w:asciiTheme="majorHAnsi" w:hAnsiTheme="majorHAnsi" w:cs="Times New Roman"/>
          <w:sz w:val="28"/>
          <w:szCs w:val="28"/>
        </w:rPr>
        <w:t>19.</w:t>
      </w:r>
      <w:r>
        <w:rPr>
          <w:rFonts w:asciiTheme="majorHAnsi" w:hAnsiTheme="majorHAnsi" w:cs="Times New Roman"/>
          <w:sz w:val="28"/>
          <w:szCs w:val="28"/>
          <w:lang w:val="en-US"/>
        </w:rPr>
        <w:t>com</w:t>
      </w:r>
    </w:p>
    <w:p w:rsidR="004750E6" w:rsidRPr="004750E6" w:rsidRDefault="004750E6" w:rsidP="004750E6">
      <w:pPr>
        <w:spacing w:line="360" w:lineRule="auto"/>
        <w:ind w:left="-1134" w:firstLine="425"/>
        <w:jc w:val="both"/>
        <w:rPr>
          <w:rFonts w:asciiTheme="majorHAnsi" w:hAnsiTheme="majorHAnsi" w:cs="Times New Roman"/>
          <w:sz w:val="28"/>
          <w:szCs w:val="28"/>
        </w:rPr>
      </w:pPr>
      <w:r>
        <w:rPr>
          <w:rFonts w:asciiTheme="majorHAnsi" w:hAnsiTheme="majorHAnsi" w:cs="Times New Roman"/>
          <w:sz w:val="28"/>
          <w:szCs w:val="28"/>
          <w:lang w:val="uk-UA"/>
        </w:rPr>
        <w:t xml:space="preserve">Адреса: </w:t>
      </w:r>
      <w:proofErr w:type="spellStart"/>
      <w:r>
        <w:rPr>
          <w:rFonts w:asciiTheme="majorHAnsi" w:hAnsiTheme="majorHAnsi" w:cs="Times New Roman"/>
          <w:sz w:val="28"/>
          <w:szCs w:val="28"/>
          <w:lang w:val="uk-UA"/>
        </w:rPr>
        <w:t>м.Миколаїв</w:t>
      </w:r>
      <w:proofErr w:type="spellEnd"/>
      <w:r>
        <w:rPr>
          <w:rFonts w:asciiTheme="majorHAnsi" w:hAnsiTheme="majorHAnsi" w:cs="Times New Roman"/>
          <w:sz w:val="28"/>
          <w:szCs w:val="28"/>
          <w:lang w:val="uk-UA"/>
        </w:rPr>
        <w:t xml:space="preserve"> Театральна, 2-А</w:t>
      </w:r>
    </w:p>
    <w:p w:rsidR="004750E6" w:rsidRPr="007056D1" w:rsidRDefault="004750E6" w:rsidP="004750E6">
      <w:pPr>
        <w:spacing w:line="360" w:lineRule="auto"/>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 xml:space="preserve">Тема </w:t>
      </w:r>
      <w:proofErr w:type="spellStart"/>
      <w:r w:rsidRPr="00E83602">
        <w:rPr>
          <w:rFonts w:asciiTheme="majorHAnsi" w:hAnsiTheme="majorHAnsi" w:cs="Times New Roman"/>
          <w:b/>
          <w:sz w:val="28"/>
          <w:szCs w:val="28"/>
          <w:lang w:val="uk-UA"/>
        </w:rPr>
        <w:t>проєкту</w:t>
      </w:r>
      <w:proofErr w:type="spellEnd"/>
      <w:r w:rsidRPr="00E83602">
        <w:rPr>
          <w:rFonts w:asciiTheme="majorHAnsi" w:hAnsiTheme="majorHAnsi" w:cs="Times New Roman"/>
          <w:b/>
          <w:sz w:val="28"/>
          <w:szCs w:val="28"/>
          <w:lang w:val="uk-UA"/>
        </w:rPr>
        <w:t>:</w:t>
      </w:r>
      <w:r>
        <w:rPr>
          <w:rFonts w:asciiTheme="majorHAnsi" w:hAnsiTheme="majorHAnsi" w:cs="Times New Roman"/>
          <w:sz w:val="28"/>
          <w:szCs w:val="28"/>
          <w:lang w:val="uk-UA"/>
        </w:rPr>
        <w:t xml:space="preserve">  </w:t>
      </w:r>
      <w:r w:rsidRPr="004750E6">
        <w:rPr>
          <w:rStyle w:val="oypena"/>
          <w:b/>
          <w:bCs/>
          <w:color w:val="F4F6FC"/>
          <w:sz w:val="28"/>
          <w:szCs w:val="28"/>
        </w:rPr>
        <w:t>"</w:t>
      </w:r>
      <w:r w:rsidRPr="004750E6">
        <w:rPr>
          <w:sz w:val="28"/>
          <w:szCs w:val="28"/>
        </w:rPr>
        <w:t xml:space="preserve"> </w:t>
      </w:r>
      <w:r w:rsidRPr="004750E6">
        <w:rPr>
          <w:rStyle w:val="oypena"/>
          <w:b/>
          <w:bCs/>
          <w:color w:val="000000" w:themeColor="text1"/>
          <w:sz w:val="28"/>
          <w:szCs w:val="28"/>
        </w:rPr>
        <w:t>"</w:t>
      </w:r>
      <w:proofErr w:type="spellStart"/>
      <w:r w:rsidRPr="004750E6">
        <w:rPr>
          <w:rStyle w:val="oypena"/>
          <w:b/>
          <w:bCs/>
          <w:color w:val="000000" w:themeColor="text1"/>
          <w:sz w:val="28"/>
          <w:szCs w:val="28"/>
        </w:rPr>
        <w:t>Науково-Морська</w:t>
      </w:r>
      <w:proofErr w:type="spellEnd"/>
      <w:r w:rsidRPr="004750E6">
        <w:rPr>
          <w:rStyle w:val="oypena"/>
          <w:b/>
          <w:bCs/>
          <w:color w:val="000000" w:themeColor="text1"/>
          <w:sz w:val="28"/>
          <w:szCs w:val="28"/>
        </w:rPr>
        <w:t xml:space="preserve"> </w:t>
      </w:r>
      <w:proofErr w:type="spellStart"/>
      <w:r w:rsidRPr="004750E6">
        <w:rPr>
          <w:rStyle w:val="oypena"/>
          <w:b/>
          <w:bCs/>
          <w:color w:val="000000" w:themeColor="text1"/>
          <w:sz w:val="28"/>
          <w:szCs w:val="28"/>
        </w:rPr>
        <w:t>Спадщина</w:t>
      </w:r>
      <w:proofErr w:type="spellEnd"/>
      <w:r w:rsidRPr="004750E6">
        <w:rPr>
          <w:rStyle w:val="oypena"/>
          <w:b/>
          <w:bCs/>
          <w:color w:val="000000" w:themeColor="text1"/>
          <w:sz w:val="28"/>
          <w:szCs w:val="28"/>
        </w:rPr>
        <w:t xml:space="preserve"> </w:t>
      </w:r>
      <w:proofErr w:type="spellStart"/>
      <w:r w:rsidRPr="004750E6">
        <w:rPr>
          <w:rStyle w:val="oypena"/>
          <w:b/>
          <w:bCs/>
          <w:color w:val="000000" w:themeColor="text1"/>
          <w:sz w:val="28"/>
          <w:szCs w:val="28"/>
        </w:rPr>
        <w:t>Миколаєва</w:t>
      </w:r>
      <w:proofErr w:type="spellEnd"/>
      <w:r w:rsidRPr="004750E6">
        <w:rPr>
          <w:rStyle w:val="oypena"/>
          <w:b/>
          <w:bCs/>
          <w:color w:val="F4F6FC"/>
        </w:rPr>
        <w:t>"</w:t>
      </w:r>
    </w:p>
    <w:p w:rsidR="004750E6" w:rsidRDefault="004750E6" w:rsidP="004750E6">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Навчальний заклад:</w:t>
      </w:r>
      <w:r w:rsidRPr="00E83602">
        <w:rPr>
          <w:rFonts w:asciiTheme="majorHAnsi" w:hAnsiTheme="majorHAnsi" w:cs="Times New Roman"/>
          <w:sz w:val="28"/>
          <w:szCs w:val="28"/>
        </w:rPr>
        <w:t> </w:t>
      </w:r>
      <w:r w:rsidRPr="00E83602">
        <w:rPr>
          <w:rFonts w:asciiTheme="majorHAnsi" w:hAnsiTheme="majorHAnsi" w:cs="Times New Roman"/>
          <w:sz w:val="28"/>
          <w:szCs w:val="28"/>
          <w:lang w:val="uk-UA"/>
        </w:rPr>
        <w:t xml:space="preserve">Миколаївський ліцей №19 Миколаївської міської ради Миколаївської області. </w:t>
      </w:r>
    </w:p>
    <w:p w:rsidR="004750E6" w:rsidRDefault="004750E6" w:rsidP="004750E6">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Клас:</w:t>
      </w:r>
      <w:r w:rsidRPr="00E83602">
        <w:rPr>
          <w:rFonts w:asciiTheme="majorHAnsi" w:hAnsiTheme="majorHAnsi" w:cs="Times New Roman"/>
          <w:sz w:val="28"/>
          <w:szCs w:val="28"/>
          <w:lang w:val="uk-UA"/>
        </w:rPr>
        <w:t xml:space="preserve"> 9-А </w:t>
      </w:r>
    </w:p>
    <w:p w:rsidR="004750E6" w:rsidRDefault="004750E6" w:rsidP="004750E6">
      <w:pPr>
        <w:spacing w:before="100" w:beforeAutospacing="1" w:after="100" w:afterAutospacing="1"/>
        <w:ind w:left="-1134" w:firstLine="425"/>
        <w:jc w:val="both"/>
        <w:rPr>
          <w:rFonts w:asciiTheme="majorHAnsi" w:hAnsiTheme="majorHAnsi" w:cs="Times New Roman"/>
          <w:sz w:val="28"/>
          <w:szCs w:val="28"/>
          <w:lang w:val="uk-UA"/>
        </w:rPr>
      </w:pPr>
      <w:proofErr w:type="spellStart"/>
      <w:r w:rsidRPr="00E83602">
        <w:rPr>
          <w:rFonts w:asciiTheme="majorHAnsi" w:hAnsiTheme="majorHAnsi" w:cs="Times New Roman"/>
          <w:b/>
          <w:sz w:val="28"/>
          <w:szCs w:val="28"/>
        </w:rPr>
        <w:t>Територіальне</w:t>
      </w:r>
      <w:proofErr w:type="spellEnd"/>
      <w:r w:rsidRPr="00E83602">
        <w:rPr>
          <w:rFonts w:asciiTheme="majorHAnsi" w:hAnsiTheme="majorHAnsi" w:cs="Times New Roman"/>
          <w:b/>
          <w:sz w:val="28"/>
          <w:szCs w:val="28"/>
        </w:rPr>
        <w:t xml:space="preserve"> </w:t>
      </w:r>
      <w:proofErr w:type="spellStart"/>
      <w:r w:rsidRPr="00E83602">
        <w:rPr>
          <w:rFonts w:asciiTheme="majorHAnsi" w:hAnsiTheme="majorHAnsi" w:cs="Times New Roman"/>
          <w:b/>
          <w:sz w:val="28"/>
          <w:szCs w:val="28"/>
        </w:rPr>
        <w:t>віділення</w:t>
      </w:r>
      <w:proofErr w:type="spellEnd"/>
      <w:r w:rsidRPr="00E83602">
        <w:rPr>
          <w:rFonts w:asciiTheme="majorHAnsi" w:hAnsiTheme="majorHAnsi" w:cs="Times New Roman"/>
          <w:b/>
          <w:sz w:val="28"/>
          <w:szCs w:val="28"/>
        </w:rPr>
        <w:t xml:space="preserve"> МАН:</w:t>
      </w:r>
      <w:r w:rsidRPr="00E83602">
        <w:rPr>
          <w:rFonts w:asciiTheme="majorHAnsi" w:hAnsiTheme="majorHAnsi" w:cs="Times New Roman"/>
          <w:sz w:val="28"/>
          <w:szCs w:val="28"/>
        </w:rPr>
        <w:t> </w:t>
      </w:r>
      <w:proofErr w:type="spellStart"/>
      <w:r w:rsidRPr="00E83602">
        <w:rPr>
          <w:rFonts w:asciiTheme="majorHAnsi" w:hAnsiTheme="majorHAnsi" w:cs="Times New Roman"/>
          <w:sz w:val="28"/>
          <w:szCs w:val="28"/>
        </w:rPr>
        <w:t>Миколаївське</w:t>
      </w:r>
      <w:proofErr w:type="spellEnd"/>
      <w:r w:rsidRPr="00E83602">
        <w:rPr>
          <w:rFonts w:asciiTheme="majorHAnsi" w:hAnsiTheme="majorHAnsi" w:cs="Times New Roman"/>
          <w:sz w:val="28"/>
          <w:szCs w:val="28"/>
        </w:rPr>
        <w:t xml:space="preserve"> </w:t>
      </w:r>
      <w:proofErr w:type="spellStart"/>
      <w:r w:rsidRPr="00E83602">
        <w:rPr>
          <w:rFonts w:asciiTheme="majorHAnsi" w:hAnsiTheme="majorHAnsi" w:cs="Times New Roman"/>
          <w:sz w:val="28"/>
          <w:szCs w:val="28"/>
        </w:rPr>
        <w:t>територіальне</w:t>
      </w:r>
      <w:proofErr w:type="spellEnd"/>
      <w:r w:rsidRPr="00E83602">
        <w:rPr>
          <w:rFonts w:asciiTheme="majorHAnsi" w:hAnsiTheme="majorHAnsi" w:cs="Times New Roman"/>
          <w:sz w:val="28"/>
          <w:szCs w:val="28"/>
        </w:rPr>
        <w:t xml:space="preserve"> </w:t>
      </w:r>
      <w:proofErr w:type="spellStart"/>
      <w:r w:rsidRPr="00E83602">
        <w:rPr>
          <w:rFonts w:asciiTheme="majorHAnsi" w:hAnsiTheme="majorHAnsi" w:cs="Times New Roman"/>
          <w:sz w:val="28"/>
          <w:szCs w:val="28"/>
        </w:rPr>
        <w:t>відділення</w:t>
      </w:r>
      <w:proofErr w:type="spellEnd"/>
      <w:r w:rsidRPr="00E83602">
        <w:rPr>
          <w:rFonts w:asciiTheme="majorHAnsi" w:hAnsiTheme="majorHAnsi" w:cs="Times New Roman"/>
          <w:sz w:val="28"/>
          <w:szCs w:val="28"/>
        </w:rPr>
        <w:t xml:space="preserve"> при МОЦТКЕ УМ.</w:t>
      </w:r>
      <w:r w:rsidRPr="00E83602">
        <w:rPr>
          <w:rFonts w:asciiTheme="majorHAnsi" w:hAnsiTheme="majorHAnsi" w:cs="Times New Roman"/>
          <w:sz w:val="28"/>
          <w:szCs w:val="28"/>
          <w:lang w:val="uk-UA"/>
        </w:rPr>
        <w:t xml:space="preserve"> </w:t>
      </w:r>
      <w:r w:rsidRPr="00E83602">
        <w:rPr>
          <w:rFonts w:asciiTheme="majorHAnsi" w:hAnsiTheme="majorHAnsi" w:cs="Times New Roman"/>
          <w:sz w:val="28"/>
          <w:szCs w:val="28"/>
        </w:rPr>
        <w:t xml:space="preserve">Населений пункт:  </w:t>
      </w:r>
      <w:proofErr w:type="spellStart"/>
      <w:r w:rsidRPr="00E83602">
        <w:rPr>
          <w:rFonts w:asciiTheme="majorHAnsi" w:hAnsiTheme="majorHAnsi" w:cs="Times New Roman"/>
          <w:sz w:val="28"/>
          <w:szCs w:val="28"/>
        </w:rPr>
        <w:t>Миколаїв</w:t>
      </w:r>
      <w:proofErr w:type="spellEnd"/>
      <w:r w:rsidRPr="00E83602">
        <w:rPr>
          <w:rFonts w:asciiTheme="majorHAnsi" w:hAnsiTheme="majorHAnsi" w:cs="Times New Roman"/>
          <w:sz w:val="28"/>
          <w:szCs w:val="28"/>
        </w:rPr>
        <w:t xml:space="preserve">, </w:t>
      </w:r>
      <w:proofErr w:type="spellStart"/>
      <w:r w:rsidRPr="00E83602">
        <w:rPr>
          <w:rFonts w:asciiTheme="majorHAnsi" w:hAnsiTheme="majorHAnsi" w:cs="Times New Roman"/>
          <w:sz w:val="28"/>
          <w:szCs w:val="28"/>
        </w:rPr>
        <w:t>Миколаївська</w:t>
      </w:r>
      <w:proofErr w:type="spellEnd"/>
      <w:r w:rsidRPr="00E83602">
        <w:rPr>
          <w:rFonts w:asciiTheme="majorHAnsi" w:hAnsiTheme="majorHAnsi" w:cs="Times New Roman"/>
          <w:sz w:val="28"/>
          <w:szCs w:val="28"/>
        </w:rPr>
        <w:t xml:space="preserve"> область</w:t>
      </w:r>
      <w:r w:rsidRPr="00E83602">
        <w:rPr>
          <w:rFonts w:asciiTheme="majorHAnsi" w:hAnsiTheme="majorHAnsi" w:cs="Times New Roman"/>
          <w:sz w:val="28"/>
          <w:szCs w:val="28"/>
          <w:lang w:val="uk-UA"/>
        </w:rPr>
        <w:t>.</w:t>
      </w:r>
    </w:p>
    <w:p w:rsidR="004750E6" w:rsidRDefault="004750E6" w:rsidP="004750E6">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Керівник:</w:t>
      </w:r>
      <w:r w:rsidRPr="00E83602">
        <w:rPr>
          <w:rFonts w:asciiTheme="majorHAnsi" w:hAnsiTheme="majorHAnsi" w:cs="Times New Roman"/>
          <w:sz w:val="28"/>
          <w:szCs w:val="28"/>
        </w:rPr>
        <w:t> </w:t>
      </w:r>
      <w:proofErr w:type="spellStart"/>
      <w:r w:rsidRPr="00E83602">
        <w:rPr>
          <w:rFonts w:asciiTheme="majorHAnsi" w:hAnsiTheme="majorHAnsi" w:cs="Times New Roman"/>
          <w:sz w:val="28"/>
          <w:szCs w:val="28"/>
          <w:lang w:val="uk-UA"/>
        </w:rPr>
        <w:t>Зеркаль</w:t>
      </w:r>
      <w:proofErr w:type="spellEnd"/>
      <w:r w:rsidRPr="00E83602">
        <w:rPr>
          <w:rFonts w:asciiTheme="majorHAnsi" w:hAnsiTheme="majorHAnsi" w:cs="Times New Roman"/>
          <w:sz w:val="28"/>
          <w:szCs w:val="28"/>
          <w:lang w:val="uk-UA"/>
        </w:rPr>
        <w:t xml:space="preserve"> Микола Миколайович, учитель історії Миколаївського ліцею №19. </w:t>
      </w:r>
      <w:r>
        <w:rPr>
          <w:rFonts w:asciiTheme="majorHAnsi" w:hAnsiTheme="majorHAnsi" w:cs="Times New Roman"/>
          <w:sz w:val="28"/>
          <w:szCs w:val="28"/>
          <w:lang w:val="uk-UA"/>
        </w:rPr>
        <w:t xml:space="preserve"> </w:t>
      </w:r>
    </w:p>
    <w:p w:rsidR="004750E6" w:rsidRDefault="004750E6" w:rsidP="004750E6">
      <w:pPr>
        <w:spacing w:before="100" w:beforeAutospacing="1" w:after="100" w:afterAutospacing="1"/>
        <w:ind w:left="-1134" w:firstLine="425"/>
        <w:jc w:val="both"/>
        <w:rPr>
          <w:lang w:val="uk-UA"/>
        </w:rPr>
      </w:pPr>
      <w:r w:rsidRPr="00E83602">
        <w:rPr>
          <w:rFonts w:asciiTheme="majorHAnsi" w:hAnsiTheme="majorHAnsi"/>
          <w:b/>
          <w:sz w:val="28"/>
          <w:szCs w:val="28"/>
          <w:lang w:val="uk-UA"/>
        </w:rPr>
        <w:t>Мета</w:t>
      </w:r>
      <w:r w:rsidRPr="00E83602">
        <w:rPr>
          <w:rFonts w:asciiTheme="majorHAnsi" w:hAnsiTheme="majorHAnsi"/>
          <w:sz w:val="28"/>
          <w:szCs w:val="28"/>
          <w:lang w:val="uk-UA"/>
        </w:rPr>
        <w:t>:</w:t>
      </w:r>
      <w:r>
        <w:rPr>
          <w:rFonts w:asciiTheme="majorHAnsi" w:hAnsiTheme="majorHAnsi"/>
          <w:sz w:val="28"/>
          <w:szCs w:val="28"/>
          <w:lang w:val="uk-UA"/>
        </w:rPr>
        <w:t xml:space="preserve"> </w:t>
      </w:r>
      <w:r w:rsidRPr="004750E6">
        <w:rPr>
          <w:rFonts w:asciiTheme="majorHAnsi" w:hAnsiTheme="majorHAnsi"/>
          <w:sz w:val="28"/>
          <w:szCs w:val="28"/>
          <w:lang w:val="uk-UA"/>
        </w:rPr>
        <w:t>Формування глибокого усвідомлення історико-культурної цінності наукових і морських традицій Миколаєва шляхом вивчення ключових об’єктів міста, популяризація національної спадщини серед молоді та широкої громадськості, розвиток патріотичної свідомості, а також стимулювання до подальших досліджень і збереження пам’яток науки, освіти та флоту як основи історичної ідентичності міста</w:t>
      </w:r>
      <w:r w:rsidRPr="004750E6">
        <w:rPr>
          <w:lang w:val="uk-UA"/>
        </w:rPr>
        <w:t>.</w:t>
      </w:r>
    </w:p>
    <w:p w:rsidR="004750E6" w:rsidRDefault="004750E6" w:rsidP="004750E6">
      <w:pPr>
        <w:spacing w:before="100" w:beforeAutospacing="1" w:after="100" w:afterAutospacing="1"/>
        <w:ind w:left="-1134" w:firstLine="425"/>
        <w:jc w:val="both"/>
        <w:rPr>
          <w:rFonts w:asciiTheme="majorHAnsi" w:hAnsiTheme="majorHAnsi"/>
          <w:sz w:val="28"/>
          <w:szCs w:val="28"/>
          <w:lang w:val="uk-UA"/>
        </w:rPr>
      </w:pPr>
      <w:r w:rsidRPr="004750E6">
        <w:rPr>
          <w:rFonts w:asciiTheme="majorHAnsi" w:hAnsiTheme="majorHAnsi"/>
          <w:b/>
          <w:sz w:val="28"/>
          <w:szCs w:val="28"/>
          <w:lang w:val="uk-UA"/>
        </w:rPr>
        <w:t>Завдання:</w:t>
      </w:r>
      <w:r>
        <w:rPr>
          <w:rFonts w:asciiTheme="majorHAnsi" w:hAnsiTheme="majorHAnsi"/>
          <w:sz w:val="28"/>
          <w:szCs w:val="28"/>
          <w:lang w:val="uk-UA"/>
        </w:rPr>
        <w:t xml:space="preserve"> </w:t>
      </w:r>
      <w:r w:rsidRPr="004750E6">
        <w:rPr>
          <w:rFonts w:asciiTheme="majorHAnsi" w:hAnsiTheme="majorHAnsi"/>
          <w:sz w:val="28"/>
          <w:szCs w:val="28"/>
          <w:lang w:val="uk-UA"/>
        </w:rPr>
        <w:t xml:space="preserve">Завдання: Розробити та впровадити екскурсійний маршрут Здійснити </w:t>
      </w:r>
      <w:proofErr w:type="spellStart"/>
      <w:r w:rsidRPr="004750E6">
        <w:rPr>
          <w:rFonts w:asciiTheme="majorHAnsi" w:hAnsiTheme="majorHAnsi"/>
          <w:sz w:val="28"/>
          <w:szCs w:val="28"/>
          <w:lang w:val="uk-UA"/>
        </w:rPr>
        <w:t>історико-краєзнавче</w:t>
      </w:r>
      <w:proofErr w:type="spellEnd"/>
      <w:r w:rsidRPr="004750E6">
        <w:rPr>
          <w:rFonts w:asciiTheme="majorHAnsi" w:hAnsiTheme="majorHAnsi"/>
          <w:sz w:val="28"/>
          <w:szCs w:val="28"/>
          <w:lang w:val="uk-UA"/>
        </w:rPr>
        <w:t xml:space="preserve"> дослідження Створити текстовий супровід маршруту Здійснити </w:t>
      </w:r>
      <w:proofErr w:type="spellStart"/>
      <w:r w:rsidRPr="004750E6">
        <w:rPr>
          <w:rFonts w:asciiTheme="majorHAnsi" w:hAnsiTheme="majorHAnsi"/>
          <w:sz w:val="28"/>
          <w:szCs w:val="28"/>
          <w:lang w:val="uk-UA"/>
        </w:rPr>
        <w:t>фото-</w:t>
      </w:r>
      <w:proofErr w:type="spellEnd"/>
      <w:r w:rsidRPr="004750E6">
        <w:rPr>
          <w:rFonts w:asciiTheme="majorHAnsi" w:hAnsiTheme="majorHAnsi"/>
          <w:sz w:val="28"/>
          <w:szCs w:val="28"/>
          <w:lang w:val="uk-UA"/>
        </w:rPr>
        <w:t xml:space="preserve"> та </w:t>
      </w:r>
      <w:proofErr w:type="spellStart"/>
      <w:r w:rsidRPr="004750E6">
        <w:rPr>
          <w:rFonts w:asciiTheme="majorHAnsi" w:hAnsiTheme="majorHAnsi"/>
          <w:sz w:val="28"/>
          <w:szCs w:val="28"/>
          <w:lang w:val="uk-UA"/>
        </w:rPr>
        <w:t>відеофіксацію</w:t>
      </w:r>
      <w:proofErr w:type="spellEnd"/>
      <w:r w:rsidRPr="004750E6">
        <w:rPr>
          <w:rFonts w:asciiTheme="majorHAnsi" w:hAnsiTheme="majorHAnsi"/>
          <w:sz w:val="28"/>
          <w:szCs w:val="28"/>
          <w:lang w:val="uk-UA"/>
        </w:rPr>
        <w:t xml:space="preserve"> сучасного стану пам’яток Провести просвітницькі заходи Сприяти вихованню в молоді почуття гордості за рідне місто</w:t>
      </w:r>
    </w:p>
    <w:p w:rsidR="00B95768" w:rsidRDefault="004750E6" w:rsidP="004750E6">
      <w:pPr>
        <w:spacing w:before="100" w:beforeAutospacing="1" w:after="100" w:afterAutospacing="1"/>
        <w:ind w:left="-1134" w:firstLine="425"/>
        <w:jc w:val="both"/>
        <w:rPr>
          <w:lang w:val="uk-UA"/>
        </w:rPr>
      </w:pPr>
      <w:r w:rsidRPr="004750E6">
        <w:rPr>
          <w:rFonts w:asciiTheme="majorHAnsi" w:hAnsiTheme="majorHAnsi"/>
          <w:b/>
          <w:sz w:val="28"/>
          <w:szCs w:val="28"/>
          <w:lang w:val="uk-UA"/>
        </w:rPr>
        <w:t>Об’єкт дослідження</w:t>
      </w:r>
      <w:r w:rsidRPr="004750E6">
        <w:rPr>
          <w:rFonts w:asciiTheme="majorHAnsi" w:hAnsiTheme="majorHAnsi"/>
          <w:sz w:val="28"/>
          <w:szCs w:val="28"/>
          <w:lang w:val="uk-UA"/>
        </w:rPr>
        <w:t>: історико-культурна та науково-технічна спадщина міста Миколаєва, пов’язана з розвитком морської справи, кораблебудування, морських досліджень та освітніх закладів морського профілю</w:t>
      </w:r>
      <w:r w:rsidRPr="004750E6">
        <w:rPr>
          <w:lang w:val="uk-UA"/>
        </w:rPr>
        <w:t>.</w:t>
      </w:r>
    </w:p>
    <w:p w:rsidR="004750E6" w:rsidRDefault="004750E6" w:rsidP="004750E6">
      <w:pPr>
        <w:spacing w:before="100" w:beforeAutospacing="1" w:after="100" w:afterAutospacing="1"/>
        <w:ind w:left="-1134" w:firstLine="425"/>
        <w:jc w:val="both"/>
        <w:rPr>
          <w:rFonts w:asciiTheme="majorHAnsi" w:hAnsiTheme="majorHAnsi"/>
          <w:sz w:val="28"/>
          <w:szCs w:val="28"/>
        </w:rPr>
      </w:pPr>
      <w:r w:rsidRPr="004750E6">
        <w:rPr>
          <w:rFonts w:asciiTheme="majorHAnsi" w:hAnsiTheme="majorHAnsi"/>
          <w:b/>
          <w:sz w:val="28"/>
          <w:szCs w:val="28"/>
          <w:lang w:val="uk-UA"/>
        </w:rPr>
        <w:lastRenderedPageBreak/>
        <w:t>Предмет дослідження</w:t>
      </w:r>
      <w:r w:rsidRPr="004750E6">
        <w:rPr>
          <w:rFonts w:asciiTheme="majorHAnsi" w:hAnsiTheme="majorHAnsi"/>
          <w:sz w:val="28"/>
          <w:szCs w:val="28"/>
          <w:lang w:val="uk-UA"/>
        </w:rPr>
        <w:t xml:space="preserve">: включає конкретні досягнення, об'єкти, постаті та події, що сформували науково-морську спадщину Миколаєва, а також їх вплив на розвиток міста як важливого морського, наукового та освітнього центру України. </w:t>
      </w:r>
      <w:proofErr w:type="spellStart"/>
      <w:r w:rsidRPr="004750E6">
        <w:rPr>
          <w:rFonts w:asciiTheme="majorHAnsi" w:hAnsiTheme="majorHAnsi"/>
          <w:sz w:val="28"/>
          <w:szCs w:val="28"/>
        </w:rPr>
        <w:t>Миколаївська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астрономічна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обсерваторія</w:t>
      </w:r>
      <w:proofErr w:type="spellEnd"/>
      <w:r w:rsidRPr="004750E6">
        <w:rPr>
          <w:rFonts w:asciiTheme="majorHAnsi" w:hAnsiTheme="majorHAnsi"/>
          <w:sz w:val="28"/>
          <w:szCs w:val="28"/>
        </w:rPr>
        <w:t xml:space="preserve"> — одна </w:t>
      </w:r>
      <w:proofErr w:type="spellStart"/>
      <w:r w:rsidRPr="004750E6">
        <w:rPr>
          <w:rFonts w:asciiTheme="majorHAnsi" w:hAnsiTheme="majorHAnsi"/>
          <w:sz w:val="28"/>
          <w:szCs w:val="28"/>
        </w:rPr>
        <w:t>з</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найстаріших</w:t>
      </w:r>
      <w:proofErr w:type="spellEnd"/>
      <w:r w:rsidRPr="004750E6">
        <w:rPr>
          <w:rFonts w:asciiTheme="majorHAnsi" w:hAnsiTheme="majorHAnsi"/>
          <w:sz w:val="28"/>
          <w:szCs w:val="28"/>
        </w:rPr>
        <w:t xml:space="preserve"> в </w:t>
      </w:r>
      <w:proofErr w:type="spellStart"/>
      <w:r w:rsidRPr="004750E6">
        <w:rPr>
          <w:rFonts w:asciiTheme="majorHAnsi" w:hAnsiTheme="majorHAnsi"/>
          <w:sz w:val="28"/>
          <w:szCs w:val="28"/>
        </w:rPr>
        <w:t>Україні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заснована</w:t>
      </w:r>
      <w:proofErr w:type="spellEnd"/>
      <w:r w:rsidRPr="004750E6">
        <w:rPr>
          <w:rFonts w:asciiTheme="majorHAnsi" w:hAnsiTheme="majorHAnsi"/>
          <w:sz w:val="28"/>
          <w:szCs w:val="28"/>
        </w:rPr>
        <w:t xml:space="preserve"> у 1821 </w:t>
      </w:r>
      <w:proofErr w:type="spellStart"/>
      <w:r w:rsidRPr="004750E6">
        <w:rPr>
          <w:rFonts w:asciiTheme="majorHAnsi" w:hAnsiTheme="majorHAnsi"/>
          <w:sz w:val="28"/>
          <w:szCs w:val="28"/>
        </w:rPr>
        <w:t>році</w:t>
      </w:r>
      <w:proofErr w:type="spellEnd"/>
      <w:r w:rsidRPr="004750E6">
        <w:rPr>
          <w:rFonts w:asciiTheme="majorHAnsi" w:hAnsiTheme="majorHAnsi"/>
          <w:sz w:val="28"/>
          <w:szCs w:val="28"/>
        </w:rPr>
        <w:t xml:space="preserve"> для </w:t>
      </w:r>
      <w:proofErr w:type="spellStart"/>
      <w:r w:rsidRPr="004750E6">
        <w:rPr>
          <w:rFonts w:asciiTheme="majorHAnsi" w:hAnsiTheme="majorHAnsi"/>
          <w:sz w:val="28"/>
          <w:szCs w:val="28"/>
        </w:rPr>
        <w:t>забезпечення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навігації</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Чорноморського</w:t>
      </w:r>
      <w:proofErr w:type="spellEnd"/>
      <w:r w:rsidRPr="004750E6">
        <w:rPr>
          <w:rFonts w:asciiTheme="majorHAnsi" w:hAnsiTheme="majorHAnsi"/>
          <w:sz w:val="28"/>
          <w:szCs w:val="28"/>
        </w:rPr>
        <w:t xml:space="preserve"> флоту. Вона стала </w:t>
      </w:r>
      <w:proofErr w:type="spellStart"/>
      <w:r w:rsidRPr="004750E6">
        <w:rPr>
          <w:rFonts w:asciiTheme="majorHAnsi" w:hAnsiTheme="majorHAnsi"/>
          <w:sz w:val="28"/>
          <w:szCs w:val="28"/>
        </w:rPr>
        <w:t>важливим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науковим</w:t>
      </w:r>
      <w:proofErr w:type="spellEnd"/>
      <w:r w:rsidRPr="004750E6">
        <w:rPr>
          <w:rFonts w:asciiTheme="majorHAnsi" w:hAnsiTheme="majorHAnsi"/>
          <w:sz w:val="28"/>
          <w:szCs w:val="28"/>
        </w:rPr>
        <w:t xml:space="preserve"> центром </w:t>
      </w:r>
      <w:proofErr w:type="spellStart"/>
      <w:r w:rsidRPr="004750E6">
        <w:rPr>
          <w:rFonts w:asciiTheme="majorHAnsi" w:hAnsiTheme="majorHAnsi"/>
          <w:sz w:val="28"/>
          <w:szCs w:val="28"/>
        </w:rPr>
        <w:t>астрономічних</w:t>
      </w:r>
      <w:proofErr w:type="spellEnd"/>
      <w:r w:rsidRPr="004750E6">
        <w:rPr>
          <w:rFonts w:asciiTheme="majorHAnsi" w:hAnsiTheme="majorHAnsi"/>
          <w:sz w:val="28"/>
          <w:szCs w:val="28"/>
        </w:rPr>
        <w:t xml:space="preserve"> </w:t>
      </w:r>
      <w:proofErr w:type="spellStart"/>
      <w:proofErr w:type="gramStart"/>
      <w:r w:rsidRPr="004750E6">
        <w:rPr>
          <w:rFonts w:asciiTheme="majorHAnsi" w:hAnsiTheme="majorHAnsi"/>
          <w:sz w:val="28"/>
          <w:szCs w:val="28"/>
        </w:rPr>
        <w:t>досл</w:t>
      </w:r>
      <w:proofErr w:type="gramEnd"/>
      <w:r w:rsidRPr="004750E6">
        <w:rPr>
          <w:rFonts w:asciiTheme="majorHAnsi" w:hAnsiTheme="majorHAnsi"/>
          <w:sz w:val="28"/>
          <w:szCs w:val="28"/>
        </w:rPr>
        <w:t>іджень</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Сьогодні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обсерваторія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є</w:t>
      </w:r>
      <w:proofErr w:type="spellEnd"/>
      <w:r w:rsidRPr="004750E6">
        <w:rPr>
          <w:rFonts w:asciiTheme="majorHAnsi" w:hAnsiTheme="majorHAnsi"/>
          <w:sz w:val="28"/>
          <w:szCs w:val="28"/>
        </w:rPr>
        <w:t xml:space="preserve"> </w:t>
      </w:r>
      <w:proofErr w:type="spellStart"/>
      <w:proofErr w:type="gramStart"/>
      <w:r w:rsidRPr="004750E6">
        <w:rPr>
          <w:rFonts w:asciiTheme="majorHAnsi" w:hAnsiTheme="majorHAnsi"/>
          <w:sz w:val="28"/>
          <w:szCs w:val="28"/>
        </w:rPr>
        <w:t>пам’яткою</w:t>
      </w:r>
      <w:proofErr w:type="spellEnd"/>
      <w:proofErr w:type="gramEnd"/>
      <w:r w:rsidRPr="004750E6">
        <w:rPr>
          <w:rFonts w:asciiTheme="majorHAnsi" w:hAnsiTheme="majorHAnsi"/>
          <w:sz w:val="28"/>
          <w:szCs w:val="28"/>
        </w:rPr>
        <w:t xml:space="preserve"> </w:t>
      </w:r>
      <w:proofErr w:type="spellStart"/>
      <w:r w:rsidRPr="004750E6">
        <w:rPr>
          <w:rFonts w:asciiTheme="majorHAnsi" w:hAnsiTheme="majorHAnsi"/>
          <w:sz w:val="28"/>
          <w:szCs w:val="28"/>
        </w:rPr>
        <w:t>національного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значення</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осередком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вивчення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космічних</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явищ</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геодезії</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й</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навігації</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Гімназія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Аркаса</w:t>
      </w:r>
      <w:proofErr w:type="spellEnd"/>
      <w:r w:rsidRPr="004750E6">
        <w:rPr>
          <w:rFonts w:asciiTheme="majorHAnsi" w:hAnsiTheme="majorHAnsi"/>
          <w:sz w:val="28"/>
          <w:szCs w:val="28"/>
        </w:rPr>
        <w:t xml:space="preserve"> — </w:t>
      </w:r>
      <w:proofErr w:type="spellStart"/>
      <w:r w:rsidRPr="004750E6">
        <w:rPr>
          <w:rFonts w:asciiTheme="majorHAnsi" w:hAnsiTheme="majorHAnsi"/>
          <w:sz w:val="28"/>
          <w:szCs w:val="28"/>
        </w:rPr>
        <w:t>освітній</w:t>
      </w:r>
      <w:proofErr w:type="spellEnd"/>
      <w:r w:rsidRPr="004750E6">
        <w:rPr>
          <w:rFonts w:asciiTheme="majorHAnsi" w:hAnsiTheme="majorHAnsi"/>
          <w:sz w:val="28"/>
          <w:szCs w:val="28"/>
        </w:rPr>
        <w:t xml:space="preserve"> заклад у </w:t>
      </w:r>
      <w:proofErr w:type="spellStart"/>
      <w:r w:rsidRPr="004750E6">
        <w:rPr>
          <w:rFonts w:asciiTheme="majorHAnsi" w:hAnsiTheme="majorHAnsi"/>
          <w:sz w:val="28"/>
          <w:szCs w:val="28"/>
        </w:rPr>
        <w:t>Миколаєві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заснований</w:t>
      </w:r>
      <w:proofErr w:type="spellEnd"/>
      <w:r w:rsidRPr="004750E6">
        <w:rPr>
          <w:rFonts w:asciiTheme="majorHAnsi" w:hAnsiTheme="majorHAnsi"/>
          <w:sz w:val="28"/>
          <w:szCs w:val="28"/>
        </w:rPr>
        <w:t xml:space="preserve"> на честь </w:t>
      </w:r>
      <w:proofErr w:type="spellStart"/>
      <w:r w:rsidRPr="004750E6">
        <w:rPr>
          <w:rFonts w:asciiTheme="majorHAnsi" w:hAnsiTheme="majorHAnsi"/>
          <w:sz w:val="28"/>
          <w:szCs w:val="28"/>
        </w:rPr>
        <w:t>Миколи</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Аркаса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відомого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історика</w:t>
      </w:r>
      <w:proofErr w:type="spellEnd"/>
      <w:r w:rsidRPr="004750E6">
        <w:rPr>
          <w:rFonts w:asciiTheme="majorHAnsi" w:hAnsiTheme="majorHAnsi"/>
          <w:sz w:val="28"/>
          <w:szCs w:val="28"/>
        </w:rPr>
        <w:t xml:space="preserve">, композитора </w:t>
      </w:r>
      <w:proofErr w:type="spellStart"/>
      <w:r w:rsidRPr="004750E6">
        <w:rPr>
          <w:rFonts w:asciiTheme="majorHAnsi" w:hAnsiTheme="majorHAnsi"/>
          <w:sz w:val="28"/>
          <w:szCs w:val="28"/>
        </w:rPr>
        <w:t>й</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громадського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діяча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Гімназія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поєднує</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сучасну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освіту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патріотичним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вихованням</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глибоким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вивченням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української</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культури</w:t>
      </w:r>
      <w:proofErr w:type="spellEnd"/>
      <w:r w:rsidRPr="004750E6">
        <w:rPr>
          <w:rFonts w:asciiTheme="majorHAnsi" w:hAnsiTheme="majorHAnsi"/>
          <w:sz w:val="28"/>
          <w:szCs w:val="28"/>
        </w:rPr>
        <w:t xml:space="preserve">. Вона </w:t>
      </w:r>
      <w:proofErr w:type="spellStart"/>
      <w:r w:rsidRPr="004750E6">
        <w:rPr>
          <w:rFonts w:asciiTheme="majorHAnsi" w:hAnsiTheme="majorHAnsi"/>
          <w:sz w:val="28"/>
          <w:szCs w:val="28"/>
        </w:rPr>
        <w:t>є</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осередком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розвитку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творчої</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молоді</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збереження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національних</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традицій</w:t>
      </w:r>
      <w:proofErr w:type="spellEnd"/>
      <w:r w:rsidRPr="004750E6">
        <w:rPr>
          <w:rFonts w:asciiTheme="majorHAnsi" w:hAnsiTheme="majorHAnsi"/>
          <w:sz w:val="28"/>
          <w:szCs w:val="28"/>
        </w:rPr>
        <w:t xml:space="preserve"> у </w:t>
      </w:r>
      <w:proofErr w:type="spellStart"/>
      <w:r w:rsidRPr="004750E6">
        <w:rPr>
          <w:rFonts w:asciiTheme="majorHAnsi" w:hAnsiTheme="majorHAnsi"/>
          <w:sz w:val="28"/>
          <w:szCs w:val="28"/>
        </w:rPr>
        <w:t>навчальному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процесі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Меморіальний</w:t>
      </w:r>
      <w:proofErr w:type="spellEnd"/>
      <w:r w:rsidRPr="004750E6">
        <w:rPr>
          <w:rFonts w:asciiTheme="majorHAnsi" w:hAnsiTheme="majorHAnsi"/>
          <w:sz w:val="28"/>
          <w:szCs w:val="28"/>
        </w:rPr>
        <w:t xml:space="preserve"> музей </w:t>
      </w:r>
      <w:proofErr w:type="spellStart"/>
      <w:r w:rsidRPr="004750E6">
        <w:rPr>
          <w:rFonts w:asciiTheme="majorHAnsi" w:hAnsiTheme="majorHAnsi"/>
          <w:sz w:val="28"/>
          <w:szCs w:val="28"/>
        </w:rPr>
        <w:t>адмірала</w:t>
      </w:r>
      <w:proofErr w:type="spellEnd"/>
      <w:r w:rsidRPr="004750E6">
        <w:rPr>
          <w:rFonts w:asciiTheme="majorHAnsi" w:hAnsiTheme="majorHAnsi"/>
          <w:sz w:val="28"/>
          <w:szCs w:val="28"/>
        </w:rPr>
        <w:t xml:space="preserve"> Степана Макарова в </w:t>
      </w:r>
      <w:proofErr w:type="spellStart"/>
      <w:r w:rsidRPr="004750E6">
        <w:rPr>
          <w:rFonts w:asciiTheme="majorHAnsi" w:hAnsiTheme="majorHAnsi"/>
          <w:sz w:val="28"/>
          <w:szCs w:val="28"/>
        </w:rPr>
        <w:t>Миколаєві</w:t>
      </w:r>
      <w:proofErr w:type="spellEnd"/>
      <w:r w:rsidRPr="004750E6">
        <w:rPr>
          <w:rFonts w:asciiTheme="majorHAnsi" w:hAnsiTheme="majorHAnsi"/>
          <w:sz w:val="28"/>
          <w:szCs w:val="28"/>
        </w:rPr>
        <w:t xml:space="preserve"> </w:t>
      </w:r>
      <w:proofErr w:type="spellStart"/>
      <w:proofErr w:type="gramStart"/>
      <w:r w:rsidRPr="004750E6">
        <w:rPr>
          <w:rFonts w:asciiTheme="majorHAnsi" w:hAnsiTheme="majorHAnsi"/>
          <w:sz w:val="28"/>
          <w:szCs w:val="28"/>
        </w:rPr>
        <w:t>в</w:t>
      </w:r>
      <w:proofErr w:type="gramEnd"/>
      <w:r w:rsidRPr="004750E6">
        <w:rPr>
          <w:rFonts w:asciiTheme="majorHAnsi" w:hAnsiTheme="majorHAnsi"/>
          <w:sz w:val="28"/>
          <w:szCs w:val="28"/>
        </w:rPr>
        <w:t>ідкрито</w:t>
      </w:r>
      <w:proofErr w:type="spellEnd"/>
      <w:r w:rsidRPr="004750E6">
        <w:rPr>
          <w:rFonts w:asciiTheme="majorHAnsi" w:hAnsiTheme="majorHAnsi"/>
          <w:sz w:val="28"/>
          <w:szCs w:val="28"/>
        </w:rPr>
        <w:t xml:space="preserve"> у 1949 </w:t>
      </w:r>
      <w:proofErr w:type="spellStart"/>
      <w:r w:rsidRPr="004750E6">
        <w:rPr>
          <w:rFonts w:asciiTheme="majorHAnsi" w:hAnsiTheme="majorHAnsi"/>
          <w:sz w:val="28"/>
          <w:szCs w:val="28"/>
        </w:rPr>
        <w:t>році</w:t>
      </w:r>
      <w:proofErr w:type="spellEnd"/>
      <w:r w:rsidRPr="004750E6">
        <w:rPr>
          <w:rFonts w:asciiTheme="majorHAnsi" w:hAnsiTheme="majorHAnsi"/>
          <w:sz w:val="28"/>
          <w:szCs w:val="28"/>
        </w:rPr>
        <w:t xml:space="preserve"> на </w:t>
      </w:r>
      <w:proofErr w:type="spellStart"/>
      <w:r w:rsidRPr="004750E6">
        <w:rPr>
          <w:rFonts w:asciiTheme="majorHAnsi" w:hAnsiTheme="majorHAnsi"/>
          <w:sz w:val="28"/>
          <w:szCs w:val="28"/>
        </w:rPr>
        <w:t>базі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Національного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університету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кораблебудування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який</w:t>
      </w:r>
      <w:proofErr w:type="spellEnd"/>
      <w:r w:rsidRPr="004750E6">
        <w:rPr>
          <w:rFonts w:asciiTheme="majorHAnsi" w:hAnsiTheme="majorHAnsi"/>
          <w:sz w:val="28"/>
          <w:szCs w:val="28"/>
        </w:rPr>
        <w:t xml:space="preserve"> носить </w:t>
      </w:r>
      <w:proofErr w:type="spellStart"/>
      <w:r w:rsidRPr="004750E6">
        <w:rPr>
          <w:rFonts w:asciiTheme="majorHAnsi" w:hAnsiTheme="majorHAnsi"/>
          <w:sz w:val="28"/>
          <w:szCs w:val="28"/>
        </w:rPr>
        <w:t>його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ім’я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Експозиція</w:t>
      </w:r>
      <w:proofErr w:type="spellEnd"/>
      <w:r w:rsidRPr="004750E6">
        <w:rPr>
          <w:rFonts w:asciiTheme="majorHAnsi" w:hAnsiTheme="majorHAnsi"/>
          <w:sz w:val="28"/>
          <w:szCs w:val="28"/>
        </w:rPr>
        <w:t xml:space="preserve"> музею </w:t>
      </w:r>
      <w:proofErr w:type="spellStart"/>
      <w:r w:rsidRPr="004750E6">
        <w:rPr>
          <w:rFonts w:asciiTheme="majorHAnsi" w:hAnsiTheme="majorHAnsi"/>
          <w:sz w:val="28"/>
          <w:szCs w:val="28"/>
        </w:rPr>
        <w:t>присвячена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життю</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науковій</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діяльності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видатного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флотоводця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винахідника</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дослідника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Серед</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експонатів</w:t>
      </w:r>
      <w:proofErr w:type="spellEnd"/>
      <w:r w:rsidRPr="004750E6">
        <w:rPr>
          <w:rFonts w:asciiTheme="majorHAnsi" w:hAnsiTheme="majorHAnsi"/>
          <w:sz w:val="28"/>
          <w:szCs w:val="28"/>
        </w:rPr>
        <w:t xml:space="preserve"> — </w:t>
      </w:r>
      <w:proofErr w:type="spellStart"/>
      <w:r w:rsidRPr="004750E6">
        <w:rPr>
          <w:rFonts w:asciiTheme="majorHAnsi" w:hAnsiTheme="majorHAnsi"/>
          <w:sz w:val="28"/>
          <w:szCs w:val="28"/>
        </w:rPr>
        <w:t>документи</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моделі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кораблів</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особисті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речі</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матеріали</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що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ілюструють</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внесок</w:t>
      </w:r>
      <w:proofErr w:type="spellEnd"/>
      <w:r w:rsidRPr="004750E6">
        <w:rPr>
          <w:rFonts w:asciiTheme="majorHAnsi" w:hAnsiTheme="majorHAnsi"/>
          <w:sz w:val="28"/>
          <w:szCs w:val="28"/>
        </w:rPr>
        <w:t xml:space="preserve"> Макарова в </w:t>
      </w:r>
      <w:proofErr w:type="spellStart"/>
      <w:r w:rsidRPr="004750E6">
        <w:rPr>
          <w:rFonts w:asciiTheme="majorHAnsi" w:hAnsiTheme="majorHAnsi"/>
          <w:sz w:val="28"/>
          <w:szCs w:val="28"/>
        </w:rPr>
        <w:t>розвиток</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морської</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справи</w:t>
      </w:r>
      <w:proofErr w:type="spellEnd"/>
      <w:r w:rsidRPr="004750E6">
        <w:rPr>
          <w:rFonts w:asciiTheme="majorHAnsi" w:hAnsiTheme="majorHAnsi"/>
          <w:sz w:val="28"/>
          <w:szCs w:val="28"/>
        </w:rPr>
        <w:t xml:space="preserve"> та науки Станом на </w:t>
      </w:r>
      <w:proofErr w:type="spellStart"/>
      <w:r w:rsidRPr="004750E6">
        <w:rPr>
          <w:rFonts w:asciiTheme="majorHAnsi" w:hAnsiTheme="majorHAnsi"/>
          <w:sz w:val="28"/>
          <w:szCs w:val="28"/>
        </w:rPr>
        <w:t>квітень</w:t>
      </w:r>
      <w:proofErr w:type="spellEnd"/>
      <w:r w:rsidRPr="004750E6">
        <w:rPr>
          <w:rFonts w:asciiTheme="majorHAnsi" w:hAnsiTheme="majorHAnsi"/>
          <w:sz w:val="28"/>
          <w:szCs w:val="28"/>
        </w:rPr>
        <w:t xml:space="preserve"> 2025 року </w:t>
      </w:r>
      <w:proofErr w:type="spellStart"/>
      <w:r w:rsidRPr="004750E6">
        <w:rPr>
          <w:rFonts w:asciiTheme="majorHAnsi" w:hAnsiTheme="majorHAnsi"/>
          <w:sz w:val="28"/>
          <w:szCs w:val="28"/>
        </w:rPr>
        <w:t>Меморіальний</w:t>
      </w:r>
      <w:proofErr w:type="spellEnd"/>
      <w:r w:rsidRPr="004750E6">
        <w:rPr>
          <w:rFonts w:asciiTheme="majorHAnsi" w:hAnsiTheme="majorHAnsi"/>
          <w:sz w:val="28"/>
          <w:szCs w:val="28"/>
        </w:rPr>
        <w:t xml:space="preserve"> музей </w:t>
      </w:r>
      <w:proofErr w:type="spellStart"/>
      <w:r w:rsidRPr="004750E6">
        <w:rPr>
          <w:rFonts w:asciiTheme="majorHAnsi" w:hAnsiTheme="majorHAnsi"/>
          <w:sz w:val="28"/>
          <w:szCs w:val="28"/>
        </w:rPr>
        <w:t>адмірала</w:t>
      </w:r>
      <w:proofErr w:type="spellEnd"/>
      <w:r w:rsidRPr="004750E6">
        <w:rPr>
          <w:rFonts w:asciiTheme="majorHAnsi" w:hAnsiTheme="majorHAnsi"/>
          <w:sz w:val="28"/>
          <w:szCs w:val="28"/>
        </w:rPr>
        <w:t xml:space="preserve"> Степана Макарова в </w:t>
      </w:r>
      <w:proofErr w:type="spellStart"/>
      <w:r w:rsidRPr="004750E6">
        <w:rPr>
          <w:rFonts w:asciiTheme="majorHAnsi" w:hAnsiTheme="majorHAnsi"/>
          <w:sz w:val="28"/>
          <w:szCs w:val="28"/>
        </w:rPr>
        <w:t>Миколає</w:t>
      </w:r>
      <w:proofErr w:type="gramStart"/>
      <w:r w:rsidRPr="004750E6">
        <w:rPr>
          <w:rFonts w:asciiTheme="majorHAnsi" w:hAnsiTheme="majorHAnsi"/>
          <w:sz w:val="28"/>
          <w:szCs w:val="28"/>
        </w:rPr>
        <w:t>в</w:t>
      </w:r>
      <w:proofErr w:type="gramEnd"/>
      <w:r w:rsidRPr="004750E6">
        <w:rPr>
          <w:rFonts w:asciiTheme="majorHAnsi" w:hAnsiTheme="majorHAnsi"/>
          <w:sz w:val="28"/>
          <w:szCs w:val="28"/>
        </w:rPr>
        <w:t>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продовжує</w:t>
      </w:r>
      <w:proofErr w:type="spellEnd"/>
      <w:r w:rsidRPr="004750E6">
        <w:rPr>
          <w:rFonts w:asciiTheme="majorHAnsi" w:hAnsiTheme="majorHAnsi"/>
          <w:sz w:val="28"/>
          <w:szCs w:val="28"/>
        </w:rPr>
        <w:t xml:space="preserve"> свою </w:t>
      </w:r>
      <w:proofErr w:type="spellStart"/>
      <w:r w:rsidRPr="004750E6">
        <w:rPr>
          <w:rFonts w:asciiTheme="majorHAnsi" w:hAnsiTheme="majorHAnsi"/>
          <w:sz w:val="28"/>
          <w:szCs w:val="28"/>
        </w:rPr>
        <w:t>діяльність</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Він</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розташований</w:t>
      </w:r>
      <w:proofErr w:type="spellEnd"/>
      <w:r w:rsidRPr="004750E6">
        <w:rPr>
          <w:rFonts w:asciiTheme="majorHAnsi" w:hAnsiTheme="majorHAnsi"/>
          <w:sz w:val="28"/>
          <w:szCs w:val="28"/>
        </w:rPr>
        <w:t xml:space="preserve"> </w:t>
      </w:r>
      <w:proofErr w:type="gramStart"/>
      <w:r w:rsidRPr="004750E6">
        <w:rPr>
          <w:rFonts w:asciiTheme="majorHAnsi" w:hAnsiTheme="majorHAnsi"/>
          <w:sz w:val="28"/>
          <w:szCs w:val="28"/>
        </w:rPr>
        <w:t>у</w:t>
      </w:r>
      <w:proofErr w:type="gramEnd"/>
      <w:r w:rsidRPr="004750E6">
        <w:rPr>
          <w:rFonts w:asciiTheme="majorHAnsi" w:hAnsiTheme="majorHAnsi"/>
          <w:sz w:val="28"/>
          <w:szCs w:val="28"/>
        </w:rPr>
        <w:t xml:space="preserve"> </w:t>
      </w:r>
      <w:proofErr w:type="gramStart"/>
      <w:r w:rsidRPr="004750E6">
        <w:rPr>
          <w:rFonts w:asciiTheme="majorHAnsi" w:hAnsiTheme="majorHAnsi"/>
          <w:sz w:val="28"/>
          <w:szCs w:val="28"/>
        </w:rPr>
        <w:t>головному</w:t>
      </w:r>
      <w:proofErr w:type="gramEnd"/>
      <w:r w:rsidRPr="004750E6">
        <w:rPr>
          <w:rFonts w:asciiTheme="majorHAnsi" w:hAnsiTheme="majorHAnsi"/>
          <w:sz w:val="28"/>
          <w:szCs w:val="28"/>
        </w:rPr>
        <w:t xml:space="preserve"> </w:t>
      </w:r>
      <w:proofErr w:type="spellStart"/>
      <w:r w:rsidRPr="004750E6">
        <w:rPr>
          <w:rFonts w:asciiTheme="majorHAnsi" w:hAnsiTheme="majorHAnsi"/>
          <w:sz w:val="28"/>
          <w:szCs w:val="28"/>
        </w:rPr>
        <w:t>корпусі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Національного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університету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кораблебудування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імені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адмірала</w:t>
      </w:r>
      <w:proofErr w:type="spellEnd"/>
      <w:r w:rsidRPr="004750E6">
        <w:rPr>
          <w:rFonts w:asciiTheme="majorHAnsi" w:hAnsiTheme="majorHAnsi"/>
          <w:sz w:val="28"/>
          <w:szCs w:val="28"/>
        </w:rPr>
        <w:t xml:space="preserve"> Макарова на </w:t>
      </w:r>
      <w:proofErr w:type="spellStart"/>
      <w:r w:rsidRPr="004750E6">
        <w:rPr>
          <w:rFonts w:asciiTheme="majorHAnsi" w:hAnsiTheme="majorHAnsi"/>
          <w:sz w:val="28"/>
          <w:szCs w:val="28"/>
        </w:rPr>
        <w:t>проспекті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Героїв</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України</w:t>
      </w:r>
      <w:proofErr w:type="spellEnd"/>
      <w:r w:rsidRPr="004750E6">
        <w:rPr>
          <w:rFonts w:asciiTheme="majorHAnsi" w:hAnsiTheme="majorHAnsi"/>
          <w:sz w:val="28"/>
          <w:szCs w:val="28"/>
        </w:rPr>
        <w:t xml:space="preserve">, 9. Музей </w:t>
      </w:r>
      <w:proofErr w:type="spellStart"/>
      <w:r w:rsidRPr="004750E6">
        <w:rPr>
          <w:rFonts w:asciiTheme="majorHAnsi" w:hAnsiTheme="majorHAnsi"/>
          <w:sz w:val="28"/>
          <w:szCs w:val="28"/>
        </w:rPr>
        <w:t>працює</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понеділка</w:t>
      </w:r>
      <w:proofErr w:type="spellEnd"/>
      <w:r w:rsidRPr="004750E6">
        <w:rPr>
          <w:rFonts w:asciiTheme="majorHAnsi" w:hAnsiTheme="majorHAnsi"/>
          <w:sz w:val="28"/>
          <w:szCs w:val="28"/>
        </w:rPr>
        <w:t xml:space="preserve"> по </w:t>
      </w:r>
      <w:proofErr w:type="spellStart"/>
      <w:r w:rsidRPr="004750E6">
        <w:rPr>
          <w:rFonts w:asciiTheme="majorHAnsi" w:hAnsiTheme="majorHAnsi"/>
          <w:sz w:val="28"/>
          <w:szCs w:val="28"/>
        </w:rPr>
        <w:t>п’ятницю</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w:t>
      </w:r>
      <w:proofErr w:type="spellEnd"/>
      <w:r w:rsidRPr="004750E6">
        <w:rPr>
          <w:rFonts w:asciiTheme="majorHAnsi" w:hAnsiTheme="majorHAnsi"/>
          <w:sz w:val="28"/>
          <w:szCs w:val="28"/>
        </w:rPr>
        <w:t xml:space="preserve"> 09:00 до 17:00 за </w:t>
      </w:r>
      <w:proofErr w:type="spellStart"/>
      <w:r w:rsidRPr="004750E6">
        <w:rPr>
          <w:rFonts w:asciiTheme="majorHAnsi" w:hAnsiTheme="majorHAnsi"/>
          <w:sz w:val="28"/>
          <w:szCs w:val="28"/>
        </w:rPr>
        <w:t>попереднім</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записом</w:t>
      </w:r>
      <w:proofErr w:type="spellEnd"/>
      <w:r w:rsidRPr="004750E6">
        <w:rPr>
          <w:rFonts w:asciiTheme="majorHAnsi" w:hAnsiTheme="majorHAnsi"/>
          <w:sz w:val="28"/>
          <w:szCs w:val="28"/>
        </w:rPr>
        <w:t xml:space="preserve">. У 2022 </w:t>
      </w:r>
      <w:proofErr w:type="spellStart"/>
      <w:r w:rsidRPr="004750E6">
        <w:rPr>
          <w:rFonts w:asciiTheme="majorHAnsi" w:hAnsiTheme="majorHAnsi"/>
          <w:sz w:val="28"/>
          <w:szCs w:val="28"/>
        </w:rPr>
        <w:t>році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головний</w:t>
      </w:r>
      <w:proofErr w:type="spellEnd"/>
      <w:r w:rsidRPr="004750E6">
        <w:rPr>
          <w:rFonts w:asciiTheme="majorHAnsi" w:hAnsiTheme="majorHAnsi"/>
          <w:sz w:val="28"/>
          <w:szCs w:val="28"/>
        </w:rPr>
        <w:t xml:space="preserve"> корпус </w:t>
      </w:r>
      <w:proofErr w:type="spellStart"/>
      <w:r w:rsidRPr="004750E6">
        <w:rPr>
          <w:rFonts w:asciiTheme="majorHAnsi" w:hAnsiTheme="majorHAnsi"/>
          <w:sz w:val="28"/>
          <w:szCs w:val="28"/>
        </w:rPr>
        <w:t>університету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зазнав</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пошкоджень</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внаслідок</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російських</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ракетних</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ударів</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Однак</w:t>
      </w:r>
      <w:proofErr w:type="spellEnd"/>
      <w:r w:rsidRPr="004750E6">
        <w:rPr>
          <w:rFonts w:asciiTheme="majorHAnsi" w:hAnsiTheme="majorHAnsi"/>
          <w:sz w:val="28"/>
          <w:szCs w:val="28"/>
        </w:rPr>
        <w:t xml:space="preserve"> музей </w:t>
      </w:r>
      <w:proofErr w:type="spellStart"/>
      <w:r w:rsidRPr="004750E6">
        <w:rPr>
          <w:rFonts w:asciiTheme="majorHAnsi" w:hAnsiTheme="majorHAnsi"/>
          <w:sz w:val="28"/>
          <w:szCs w:val="28"/>
        </w:rPr>
        <w:t>зберіг</w:t>
      </w:r>
      <w:proofErr w:type="spellEnd"/>
      <w:r w:rsidRPr="004750E6">
        <w:rPr>
          <w:rFonts w:asciiTheme="majorHAnsi" w:hAnsiTheme="majorHAnsi"/>
          <w:sz w:val="28"/>
          <w:szCs w:val="28"/>
        </w:rPr>
        <w:t xml:space="preserve"> свою </w:t>
      </w:r>
      <w:proofErr w:type="spellStart"/>
      <w:r w:rsidRPr="004750E6">
        <w:rPr>
          <w:rFonts w:asciiTheme="majorHAnsi" w:hAnsiTheme="majorHAnsi"/>
          <w:sz w:val="28"/>
          <w:szCs w:val="28"/>
        </w:rPr>
        <w:t>експозицію</w:t>
      </w:r>
      <w:proofErr w:type="spellEnd"/>
      <w:r w:rsidRPr="004750E6">
        <w:rPr>
          <w:rFonts w:asciiTheme="majorHAnsi" w:hAnsiTheme="majorHAnsi"/>
          <w:sz w:val="28"/>
          <w:szCs w:val="28"/>
        </w:rPr>
        <w:t xml:space="preserve">, яка </w:t>
      </w:r>
      <w:proofErr w:type="spellStart"/>
      <w:r w:rsidRPr="004750E6">
        <w:rPr>
          <w:rFonts w:asciiTheme="majorHAnsi" w:hAnsiTheme="majorHAnsi"/>
          <w:sz w:val="28"/>
          <w:szCs w:val="28"/>
        </w:rPr>
        <w:t>моделі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кораблів</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особисті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речі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адмірала</w:t>
      </w:r>
      <w:proofErr w:type="spellEnd"/>
      <w:r w:rsidRPr="004750E6">
        <w:rPr>
          <w:rFonts w:asciiTheme="majorHAnsi" w:hAnsiTheme="majorHAnsi"/>
          <w:sz w:val="28"/>
          <w:szCs w:val="28"/>
        </w:rPr>
        <w:t xml:space="preserve">, </w:t>
      </w:r>
      <w:proofErr w:type="spellStart"/>
      <w:proofErr w:type="gramStart"/>
      <w:r w:rsidRPr="004750E6">
        <w:rPr>
          <w:rFonts w:asciiTheme="majorHAnsi" w:hAnsiTheme="majorHAnsi"/>
          <w:sz w:val="28"/>
          <w:szCs w:val="28"/>
        </w:rPr>
        <w:t>арх</w:t>
      </w:r>
      <w:proofErr w:type="gramEnd"/>
      <w:r w:rsidRPr="004750E6">
        <w:rPr>
          <w:rFonts w:asciiTheme="majorHAnsi" w:hAnsiTheme="majorHAnsi"/>
          <w:sz w:val="28"/>
          <w:szCs w:val="28"/>
        </w:rPr>
        <w:t>івні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документи</w:t>
      </w:r>
      <w:proofErr w:type="spellEnd"/>
      <w:r w:rsidRPr="004750E6">
        <w:rPr>
          <w:rFonts w:asciiTheme="majorHAnsi" w:hAnsiTheme="majorHAnsi"/>
          <w:sz w:val="28"/>
          <w:szCs w:val="28"/>
        </w:rPr>
        <w:t xml:space="preserve"> та </w:t>
      </w:r>
      <w:proofErr w:type="spellStart"/>
      <w:r w:rsidRPr="004750E6">
        <w:rPr>
          <w:rFonts w:asciiTheme="majorHAnsi" w:hAnsiTheme="majorHAnsi"/>
          <w:sz w:val="28"/>
          <w:szCs w:val="28"/>
        </w:rPr>
        <w:t>наукові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публікації</w:t>
      </w:r>
      <w:proofErr w:type="spellEnd"/>
      <w:r w:rsidRPr="004750E6">
        <w:rPr>
          <w:rFonts w:asciiTheme="majorHAnsi" w:hAnsiTheme="majorHAnsi"/>
          <w:sz w:val="28"/>
          <w:szCs w:val="28"/>
        </w:rPr>
        <w:t xml:space="preserve"> . </w:t>
      </w:r>
      <w:proofErr w:type="spellStart"/>
      <w:r w:rsidRPr="004750E6">
        <w:rPr>
          <w:rFonts w:asciiTheme="majorHAnsi" w:hAnsiTheme="majorHAnsi"/>
          <w:sz w:val="28"/>
          <w:szCs w:val="28"/>
        </w:rPr>
        <w:t>Щодо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пам’ятника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адміралу</w:t>
      </w:r>
      <w:proofErr w:type="spellEnd"/>
      <w:r w:rsidRPr="004750E6">
        <w:rPr>
          <w:rFonts w:asciiTheme="majorHAnsi" w:hAnsiTheme="majorHAnsi"/>
          <w:sz w:val="28"/>
          <w:szCs w:val="28"/>
        </w:rPr>
        <w:t xml:space="preserve"> Макарову, </w:t>
      </w:r>
      <w:proofErr w:type="spellStart"/>
      <w:r w:rsidRPr="004750E6">
        <w:rPr>
          <w:rFonts w:asciiTheme="majorHAnsi" w:hAnsiTheme="majorHAnsi"/>
          <w:sz w:val="28"/>
          <w:szCs w:val="28"/>
        </w:rPr>
        <w:t>розташованого</w:t>
      </w:r>
      <w:proofErr w:type="spellEnd"/>
      <w:r w:rsidRPr="004750E6">
        <w:rPr>
          <w:rFonts w:asciiTheme="majorHAnsi" w:hAnsiTheme="majorHAnsi"/>
          <w:sz w:val="28"/>
          <w:szCs w:val="28"/>
        </w:rPr>
        <w:t xml:space="preserve"> на </w:t>
      </w:r>
      <w:proofErr w:type="spellStart"/>
      <w:r w:rsidRPr="004750E6">
        <w:rPr>
          <w:rFonts w:asciiTheme="majorHAnsi" w:hAnsiTheme="majorHAnsi"/>
          <w:sz w:val="28"/>
          <w:szCs w:val="28"/>
        </w:rPr>
        <w:t>Флотському</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бульварі</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міська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влада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Миколаєва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очікує</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рішення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Міністерства</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культури</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України</w:t>
      </w:r>
      <w:proofErr w:type="spellEnd"/>
      <w:r w:rsidRPr="004750E6">
        <w:rPr>
          <w:rFonts w:asciiTheme="majorHAnsi" w:hAnsiTheme="majorHAnsi"/>
          <w:sz w:val="28"/>
          <w:szCs w:val="28"/>
        </w:rPr>
        <w:t xml:space="preserve"> про </w:t>
      </w:r>
      <w:proofErr w:type="spellStart"/>
      <w:r w:rsidRPr="004750E6">
        <w:rPr>
          <w:rFonts w:asciiTheme="majorHAnsi" w:hAnsiTheme="majorHAnsi"/>
          <w:sz w:val="28"/>
          <w:szCs w:val="28"/>
        </w:rPr>
        <w:t>зняття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з</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нього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охоронного</w:t>
      </w:r>
      <w:proofErr w:type="spellEnd"/>
      <w:r w:rsidRPr="004750E6">
        <w:rPr>
          <w:rFonts w:asciiTheme="majorHAnsi" w:hAnsiTheme="majorHAnsi"/>
          <w:sz w:val="28"/>
          <w:szCs w:val="28"/>
        </w:rPr>
        <w:t xml:space="preserve"> статусу. </w:t>
      </w:r>
      <w:proofErr w:type="spellStart"/>
      <w:proofErr w:type="gramStart"/>
      <w:r w:rsidRPr="004750E6">
        <w:rPr>
          <w:rFonts w:asciiTheme="majorHAnsi" w:hAnsiTheme="majorHAnsi"/>
          <w:sz w:val="28"/>
          <w:szCs w:val="28"/>
        </w:rPr>
        <w:t>П</w:t>
      </w:r>
      <w:proofErr w:type="gramEnd"/>
      <w:r w:rsidRPr="004750E6">
        <w:rPr>
          <w:rFonts w:asciiTheme="majorHAnsi" w:hAnsiTheme="majorHAnsi"/>
          <w:sz w:val="28"/>
          <w:szCs w:val="28"/>
        </w:rPr>
        <w:t>ісля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цього</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планується</w:t>
      </w:r>
      <w:proofErr w:type="spellEnd"/>
      <w:r w:rsidRPr="004750E6">
        <w:rPr>
          <w:rFonts w:asciiTheme="majorHAnsi" w:hAnsiTheme="majorHAnsi"/>
          <w:sz w:val="28"/>
          <w:szCs w:val="28"/>
        </w:rPr>
        <w:t xml:space="preserve"> </w:t>
      </w:r>
      <w:proofErr w:type="spellStart"/>
      <w:r w:rsidRPr="004750E6">
        <w:rPr>
          <w:rFonts w:asciiTheme="majorHAnsi" w:hAnsiTheme="majorHAnsi"/>
          <w:sz w:val="28"/>
          <w:szCs w:val="28"/>
        </w:rPr>
        <w:t>перенесення</w:t>
      </w:r>
      <w:proofErr w:type="spellEnd"/>
      <w:r w:rsidRPr="004750E6">
        <w:rPr>
          <w:rFonts w:asciiTheme="majorHAnsi" w:hAnsiTheme="majorHAnsi"/>
          <w:sz w:val="28"/>
          <w:szCs w:val="28"/>
        </w:rPr>
        <w:t xml:space="preserve"> монумента до музе</w:t>
      </w:r>
      <w:r>
        <w:rPr>
          <w:rFonts w:asciiTheme="majorHAnsi" w:hAnsiTheme="majorHAnsi"/>
          <w:sz w:val="28"/>
          <w:szCs w:val="28"/>
        </w:rPr>
        <w:t>ю.</w:t>
      </w:r>
    </w:p>
    <w:p w:rsidR="004750E6" w:rsidRDefault="00841524" w:rsidP="004750E6">
      <w:pPr>
        <w:spacing w:before="100" w:beforeAutospacing="1" w:after="100" w:afterAutospacing="1"/>
        <w:ind w:left="-1134" w:firstLine="425"/>
        <w:jc w:val="both"/>
        <w:rPr>
          <w:lang w:val="uk-UA"/>
        </w:rPr>
      </w:pPr>
      <w:r w:rsidRPr="00841524">
        <w:rPr>
          <w:rFonts w:asciiTheme="majorHAnsi" w:hAnsiTheme="majorHAnsi"/>
          <w:b/>
          <w:sz w:val="28"/>
          <w:szCs w:val="28"/>
        </w:rPr>
        <w:t>Автор</w:t>
      </w:r>
      <w:r>
        <w:rPr>
          <w:rFonts w:asciiTheme="majorHAnsi" w:hAnsiTheme="majorHAnsi"/>
          <w:b/>
          <w:sz w:val="28"/>
          <w:szCs w:val="28"/>
          <w:lang w:val="uk-UA"/>
        </w:rPr>
        <w:t>ом проведено</w:t>
      </w:r>
      <w:r w:rsidRPr="00841524">
        <w:rPr>
          <w:rFonts w:asciiTheme="majorHAnsi" w:hAnsiTheme="majorHAnsi"/>
          <w:sz w:val="28"/>
          <w:szCs w:val="28"/>
        </w:rPr>
        <w:t xml:space="preserve"> </w:t>
      </w:r>
      <w:proofErr w:type="spellStart"/>
      <w:r w:rsidRPr="00841524">
        <w:rPr>
          <w:rFonts w:asciiTheme="majorHAnsi" w:hAnsiTheme="majorHAnsi"/>
          <w:sz w:val="28"/>
          <w:szCs w:val="28"/>
        </w:rPr>
        <w:t>ґрунтовне</w:t>
      </w:r>
      <w:proofErr w:type="spellEnd"/>
      <w:r w:rsidRPr="00841524">
        <w:rPr>
          <w:rFonts w:asciiTheme="majorHAnsi" w:hAnsiTheme="majorHAnsi"/>
          <w:sz w:val="28"/>
          <w:szCs w:val="28"/>
        </w:rPr>
        <w:t xml:space="preserve"> </w:t>
      </w:r>
      <w:proofErr w:type="spellStart"/>
      <w:proofErr w:type="gramStart"/>
      <w:r w:rsidRPr="00841524">
        <w:rPr>
          <w:rFonts w:asciiTheme="majorHAnsi" w:hAnsiTheme="majorHAnsi"/>
          <w:sz w:val="28"/>
          <w:szCs w:val="28"/>
        </w:rPr>
        <w:t>досл</w:t>
      </w:r>
      <w:proofErr w:type="gramEnd"/>
      <w:r w:rsidRPr="00841524">
        <w:rPr>
          <w:rFonts w:asciiTheme="majorHAnsi" w:hAnsiTheme="majorHAnsi"/>
          <w:sz w:val="28"/>
          <w:szCs w:val="28"/>
        </w:rPr>
        <w:t>ідження</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об'єктів</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включених</w:t>
      </w:r>
      <w:proofErr w:type="spellEnd"/>
      <w:r w:rsidRPr="00841524">
        <w:rPr>
          <w:rFonts w:asciiTheme="majorHAnsi" w:hAnsiTheme="majorHAnsi"/>
          <w:sz w:val="28"/>
          <w:szCs w:val="28"/>
        </w:rPr>
        <w:t xml:space="preserve"> до </w:t>
      </w:r>
      <w:proofErr w:type="spellStart"/>
      <w:r w:rsidRPr="00841524">
        <w:rPr>
          <w:rFonts w:asciiTheme="majorHAnsi" w:hAnsiTheme="majorHAnsi"/>
          <w:sz w:val="28"/>
          <w:szCs w:val="28"/>
        </w:rPr>
        <w:t>екскурсійного</w:t>
      </w:r>
      <w:proofErr w:type="spellEnd"/>
      <w:r w:rsidRPr="00841524">
        <w:rPr>
          <w:rFonts w:asciiTheme="majorHAnsi" w:hAnsiTheme="majorHAnsi"/>
          <w:sz w:val="28"/>
          <w:szCs w:val="28"/>
        </w:rPr>
        <w:t xml:space="preserve"> маршруту. </w:t>
      </w:r>
      <w:proofErr w:type="spellStart"/>
      <w:r w:rsidRPr="00841524">
        <w:rPr>
          <w:rFonts w:asciiTheme="majorHAnsi" w:hAnsiTheme="majorHAnsi"/>
          <w:sz w:val="28"/>
          <w:szCs w:val="28"/>
        </w:rPr>
        <w:t>Опрацьовано</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наукову</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літературу</w:t>
      </w:r>
      <w:proofErr w:type="spellEnd"/>
      <w:r w:rsidRPr="00841524">
        <w:rPr>
          <w:rFonts w:asciiTheme="majorHAnsi" w:hAnsiTheme="majorHAnsi"/>
          <w:sz w:val="28"/>
          <w:szCs w:val="28"/>
        </w:rPr>
        <w:t xml:space="preserve"> та </w:t>
      </w:r>
      <w:proofErr w:type="spellStart"/>
      <w:proofErr w:type="gramStart"/>
      <w:r w:rsidRPr="00841524">
        <w:rPr>
          <w:rFonts w:asciiTheme="majorHAnsi" w:hAnsiTheme="majorHAnsi"/>
          <w:sz w:val="28"/>
          <w:szCs w:val="28"/>
        </w:rPr>
        <w:t>арх</w:t>
      </w:r>
      <w:proofErr w:type="gramEnd"/>
      <w:r w:rsidRPr="00841524">
        <w:rPr>
          <w:rFonts w:asciiTheme="majorHAnsi" w:hAnsiTheme="majorHAnsi"/>
          <w:sz w:val="28"/>
          <w:szCs w:val="28"/>
        </w:rPr>
        <w:t>івні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джерела</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з</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фондів</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Миколаївського</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обласного</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архіву</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які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висвітлюють</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події</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пов’язані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з</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Інгульським</w:t>
      </w:r>
      <w:proofErr w:type="spellEnd"/>
      <w:r w:rsidRPr="00841524">
        <w:rPr>
          <w:rFonts w:asciiTheme="majorHAnsi" w:hAnsiTheme="majorHAnsi"/>
          <w:sz w:val="28"/>
          <w:szCs w:val="28"/>
        </w:rPr>
        <w:t xml:space="preserve"> районом. Проведено </w:t>
      </w:r>
      <w:proofErr w:type="spellStart"/>
      <w:r w:rsidRPr="00841524">
        <w:rPr>
          <w:rFonts w:asciiTheme="majorHAnsi" w:hAnsiTheme="majorHAnsi"/>
          <w:sz w:val="28"/>
          <w:szCs w:val="28"/>
        </w:rPr>
        <w:t>особисті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інтерв’ю</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з</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керівниками</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сучасних</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установ</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відповідно</w:t>
      </w:r>
      <w:proofErr w:type="spellEnd"/>
      <w:r w:rsidRPr="00841524">
        <w:rPr>
          <w:rFonts w:asciiTheme="majorHAnsi" w:hAnsiTheme="majorHAnsi"/>
          <w:sz w:val="28"/>
          <w:szCs w:val="28"/>
        </w:rPr>
        <w:t xml:space="preserve"> до </w:t>
      </w:r>
      <w:proofErr w:type="spellStart"/>
      <w:r w:rsidRPr="00841524">
        <w:rPr>
          <w:rFonts w:asciiTheme="majorHAnsi" w:hAnsiTheme="majorHAnsi"/>
          <w:sz w:val="28"/>
          <w:szCs w:val="28"/>
        </w:rPr>
        <w:t>методичних</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настанов</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Українського</w:t>
      </w:r>
      <w:proofErr w:type="spellEnd"/>
      <w:r w:rsidRPr="00841524">
        <w:rPr>
          <w:rFonts w:asciiTheme="majorHAnsi" w:hAnsiTheme="majorHAnsi"/>
          <w:sz w:val="28"/>
          <w:szCs w:val="28"/>
        </w:rPr>
        <w:t xml:space="preserve"> центру </w:t>
      </w:r>
      <w:proofErr w:type="spellStart"/>
      <w:r w:rsidRPr="00841524">
        <w:rPr>
          <w:rFonts w:asciiTheme="majorHAnsi" w:hAnsiTheme="majorHAnsi"/>
          <w:sz w:val="28"/>
          <w:szCs w:val="28"/>
        </w:rPr>
        <w:t>усної</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історії</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Результати</w:t>
      </w:r>
      <w:proofErr w:type="spellEnd"/>
      <w:r w:rsidRPr="00841524">
        <w:rPr>
          <w:rFonts w:asciiTheme="majorHAnsi" w:hAnsiTheme="majorHAnsi"/>
          <w:sz w:val="28"/>
          <w:szCs w:val="28"/>
        </w:rPr>
        <w:t xml:space="preserve"> </w:t>
      </w:r>
      <w:proofErr w:type="spellStart"/>
      <w:proofErr w:type="gramStart"/>
      <w:r w:rsidRPr="00841524">
        <w:rPr>
          <w:rFonts w:asciiTheme="majorHAnsi" w:hAnsiTheme="majorHAnsi"/>
          <w:sz w:val="28"/>
          <w:szCs w:val="28"/>
        </w:rPr>
        <w:t>досл</w:t>
      </w:r>
      <w:proofErr w:type="gramEnd"/>
      <w:r w:rsidRPr="00841524">
        <w:rPr>
          <w:rFonts w:asciiTheme="majorHAnsi" w:hAnsiTheme="majorHAnsi"/>
          <w:sz w:val="28"/>
          <w:szCs w:val="28"/>
        </w:rPr>
        <w:t>ідження</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задокументовано</w:t>
      </w:r>
      <w:proofErr w:type="spellEnd"/>
      <w:r w:rsidRPr="00841524">
        <w:rPr>
          <w:rFonts w:asciiTheme="majorHAnsi" w:hAnsiTheme="majorHAnsi"/>
          <w:sz w:val="28"/>
          <w:szCs w:val="28"/>
        </w:rPr>
        <w:t xml:space="preserve"> у </w:t>
      </w:r>
      <w:proofErr w:type="spellStart"/>
      <w:r w:rsidRPr="00841524">
        <w:rPr>
          <w:rFonts w:asciiTheme="majorHAnsi" w:hAnsiTheme="majorHAnsi"/>
          <w:sz w:val="28"/>
          <w:szCs w:val="28"/>
        </w:rPr>
        <w:t>відеоформаті</w:t>
      </w:r>
      <w:proofErr w:type="spellEnd"/>
      <w:r w:rsidRPr="00841524">
        <w:rPr>
          <w:rFonts w:asciiTheme="majorHAnsi" w:hAnsiTheme="majorHAnsi"/>
          <w:sz w:val="28"/>
          <w:szCs w:val="28"/>
        </w:rPr>
        <w:t xml:space="preserve">, а </w:t>
      </w:r>
      <w:proofErr w:type="spellStart"/>
      <w:r w:rsidRPr="00841524">
        <w:rPr>
          <w:rFonts w:asciiTheme="majorHAnsi" w:hAnsiTheme="majorHAnsi"/>
          <w:sz w:val="28"/>
          <w:szCs w:val="28"/>
        </w:rPr>
        <w:t>також</w:t>
      </w:r>
      <w:proofErr w:type="spellEnd"/>
      <w:r w:rsidRPr="00841524">
        <w:rPr>
          <w:rFonts w:asciiTheme="majorHAnsi" w:hAnsiTheme="majorHAnsi"/>
          <w:sz w:val="28"/>
          <w:szCs w:val="28"/>
        </w:rPr>
        <w:t xml:space="preserve"> створено </w:t>
      </w:r>
      <w:proofErr w:type="spellStart"/>
      <w:r w:rsidRPr="00841524">
        <w:rPr>
          <w:rFonts w:asciiTheme="majorHAnsi" w:hAnsiTheme="majorHAnsi"/>
          <w:sz w:val="28"/>
          <w:szCs w:val="28"/>
        </w:rPr>
        <w:t>текстовий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варіант</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екскурсії</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доступний</w:t>
      </w:r>
      <w:proofErr w:type="spellEnd"/>
      <w:r w:rsidRPr="00841524">
        <w:rPr>
          <w:rFonts w:asciiTheme="majorHAnsi" w:hAnsiTheme="majorHAnsi"/>
          <w:sz w:val="28"/>
          <w:szCs w:val="28"/>
        </w:rPr>
        <w:t xml:space="preserve"> у </w:t>
      </w:r>
      <w:proofErr w:type="spellStart"/>
      <w:r w:rsidRPr="00841524">
        <w:rPr>
          <w:rFonts w:asciiTheme="majorHAnsi" w:hAnsiTheme="majorHAnsi"/>
          <w:sz w:val="28"/>
          <w:szCs w:val="28"/>
        </w:rPr>
        <w:t>читальній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залі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Миколаївського</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ліцею</w:t>
      </w:r>
      <w:proofErr w:type="spellEnd"/>
      <w:r w:rsidRPr="00841524">
        <w:rPr>
          <w:rFonts w:asciiTheme="majorHAnsi" w:hAnsiTheme="majorHAnsi"/>
          <w:sz w:val="28"/>
          <w:szCs w:val="28"/>
        </w:rPr>
        <w:t xml:space="preserve"> №19. У </w:t>
      </w:r>
      <w:proofErr w:type="spellStart"/>
      <w:r w:rsidRPr="00841524">
        <w:rPr>
          <w:rFonts w:asciiTheme="majorHAnsi" w:hAnsiTheme="majorHAnsi"/>
          <w:sz w:val="28"/>
          <w:szCs w:val="28"/>
        </w:rPr>
        <w:t>процесі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роботи</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використано</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такі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наукові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методи</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системний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lastRenderedPageBreak/>
        <w:t>статистичний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діалектичний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критичний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порівняльний</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і</w:t>
      </w:r>
      <w:proofErr w:type="spellEnd"/>
      <w:r w:rsidRPr="00841524">
        <w:rPr>
          <w:rFonts w:asciiTheme="majorHAnsi" w:hAnsiTheme="majorHAnsi"/>
          <w:sz w:val="28"/>
          <w:szCs w:val="28"/>
        </w:rPr>
        <w:t xml:space="preserve"> </w:t>
      </w:r>
      <w:proofErr w:type="spellStart"/>
      <w:r w:rsidRPr="00841524">
        <w:rPr>
          <w:rFonts w:asciiTheme="majorHAnsi" w:hAnsiTheme="majorHAnsi"/>
          <w:sz w:val="28"/>
          <w:szCs w:val="28"/>
        </w:rPr>
        <w:t>історико-узагальнюючий</w:t>
      </w:r>
      <w:proofErr w:type="spellEnd"/>
      <w:r>
        <w:t>.</w:t>
      </w:r>
    </w:p>
    <w:p w:rsidR="00841524" w:rsidRDefault="00841524" w:rsidP="004750E6">
      <w:pPr>
        <w:spacing w:before="100" w:beforeAutospacing="1" w:after="100" w:afterAutospacing="1"/>
        <w:ind w:left="-1134" w:firstLine="425"/>
        <w:jc w:val="both"/>
        <w:rPr>
          <w:rFonts w:asciiTheme="majorHAnsi" w:hAnsiTheme="majorHAnsi"/>
          <w:sz w:val="28"/>
          <w:szCs w:val="28"/>
          <w:lang w:val="uk-UA"/>
        </w:rPr>
      </w:pPr>
      <w:r w:rsidRPr="000069FF">
        <w:rPr>
          <w:rFonts w:asciiTheme="majorHAnsi" w:hAnsiTheme="majorHAnsi"/>
          <w:b/>
          <w:sz w:val="28"/>
          <w:szCs w:val="28"/>
          <w:lang w:val="uk-UA"/>
        </w:rPr>
        <w:t>Особистий внесок</w:t>
      </w:r>
      <w:r>
        <w:rPr>
          <w:rFonts w:asciiTheme="majorHAnsi" w:hAnsiTheme="majorHAnsi"/>
          <w:b/>
          <w:sz w:val="28"/>
          <w:szCs w:val="28"/>
          <w:lang w:val="uk-UA"/>
        </w:rPr>
        <w:t xml:space="preserve">: </w:t>
      </w:r>
      <w:r>
        <w:rPr>
          <w:rFonts w:asciiTheme="majorHAnsi" w:hAnsiTheme="majorHAnsi"/>
          <w:sz w:val="28"/>
          <w:szCs w:val="28"/>
          <w:lang w:val="uk-UA"/>
        </w:rPr>
        <w:t xml:space="preserve"> </w:t>
      </w:r>
      <w:r w:rsidRPr="00841524">
        <w:rPr>
          <w:rFonts w:asciiTheme="majorHAnsi" w:hAnsiTheme="majorHAnsi"/>
          <w:sz w:val="28"/>
          <w:szCs w:val="28"/>
          <w:lang w:val="uk-UA"/>
        </w:rPr>
        <w:t xml:space="preserve">Розроблена екскурсія, що охоплює Миколаївську астрономічну обсерваторію, Гімназію Аркаса, Музей суднобудування і флоту та </w:t>
      </w:r>
      <w:proofErr w:type="spellStart"/>
      <w:r w:rsidRPr="00841524">
        <w:rPr>
          <w:rFonts w:asciiTheme="majorHAnsi" w:hAnsiTheme="majorHAnsi"/>
          <w:sz w:val="28"/>
          <w:szCs w:val="28"/>
          <w:lang w:val="uk-UA"/>
        </w:rPr>
        <w:t>Варварівський</w:t>
      </w:r>
      <w:proofErr w:type="spellEnd"/>
      <w:r w:rsidRPr="00841524">
        <w:rPr>
          <w:rFonts w:asciiTheme="majorHAnsi" w:hAnsiTheme="majorHAnsi"/>
          <w:sz w:val="28"/>
          <w:szCs w:val="28"/>
          <w:lang w:val="uk-UA"/>
        </w:rPr>
        <w:t xml:space="preserve"> міст, є цінним інструментом для збереження історичної пам'яті, навчання дітей та вивчення краєзнавства, оскільки поєднує в собі різні аспекти розвитку міста: науковий, освітній, промисловий та інфраструктурний. Відвідування Астрономічної обсерваторії та Музею суднобудування і флоту ілюструє значний внесок Миколаєва у розвиток науки та інженерної справи, підкреслюючи його стратегічне значення як суднобудівного центру та важливого наукового осередку. Гімназія Аркаса символізує багаті освітні традиції міста та роль видатних педагогів у формуванні інтелектуальної еліти. Це нагадування про важливість освіти для розвитку суспільства. </w:t>
      </w:r>
      <w:proofErr w:type="spellStart"/>
      <w:r w:rsidRPr="00841524">
        <w:rPr>
          <w:rFonts w:asciiTheme="majorHAnsi" w:hAnsiTheme="majorHAnsi"/>
          <w:sz w:val="28"/>
          <w:szCs w:val="28"/>
          <w:lang w:val="uk-UA"/>
        </w:rPr>
        <w:t>Варварівський</w:t>
      </w:r>
      <w:proofErr w:type="spellEnd"/>
      <w:r w:rsidRPr="00841524">
        <w:rPr>
          <w:rFonts w:asciiTheme="majorHAnsi" w:hAnsiTheme="majorHAnsi"/>
          <w:sz w:val="28"/>
          <w:szCs w:val="28"/>
          <w:lang w:val="uk-UA"/>
        </w:rPr>
        <w:t xml:space="preserve"> міст є не лише транспортною артерією, але й свідченням розвитку інженерної думки та містобудування Миколаєва протягом часу. Поєднання цих різнопланових об'єктів дозволяє створити більш повну картину історичного розвитку міста, охоплюючи науку, освіту, промисловість та інфраструктуру.  Відвідування обсерваторії може пробудити у дітей цікавість до астрономії, фізики та інших природничих наук. Експонати Музею суднобудування і флоту наочно демонструють принципи інженерії та кораблебудування. Гімназія Аркаса є чудовим прикладом навчального закладу минулого, а розповіді про Миколу Аркаса можуть надихнути дітей до навчання та творчості. Огляд </w:t>
      </w:r>
      <w:proofErr w:type="spellStart"/>
      <w:r w:rsidRPr="00841524">
        <w:rPr>
          <w:rFonts w:asciiTheme="majorHAnsi" w:hAnsiTheme="majorHAnsi"/>
          <w:sz w:val="28"/>
          <w:szCs w:val="28"/>
          <w:lang w:val="uk-UA"/>
        </w:rPr>
        <w:t>Варварівського</w:t>
      </w:r>
      <w:proofErr w:type="spellEnd"/>
      <w:r w:rsidRPr="00841524">
        <w:rPr>
          <w:rFonts w:asciiTheme="majorHAnsi" w:hAnsiTheme="majorHAnsi"/>
          <w:sz w:val="28"/>
          <w:szCs w:val="28"/>
          <w:lang w:val="uk-UA"/>
        </w:rPr>
        <w:t xml:space="preserve"> мосту може допомогти дітям зрозуміти принципи мостобудування та важливість транспортної інфраструктури для міста. Екскурсія надає можливість інтегрувати знання з історії, географії, природознавства, математики та інших предметів. Екскурсія надає конкретні об'єкти для вивчення історії розвитку цих сфер у Миколаєві, їхніх досягнень та видатних діячів. Огляд будівель обсерваторії, гімназії та мосту дозволяє дослідити різні архітектурні стилі та їхню еволюцію в місті. Історія суднобудування та наукових досягнень Миколаєва є важливою частиною історії України. Екскурсія допомагає глибше зрозуміти історико-культурний контекст міста, його унікальність та значення.</w:t>
      </w:r>
    </w:p>
    <w:p w:rsidR="00841524" w:rsidRDefault="00841524" w:rsidP="00841524">
      <w:pPr>
        <w:spacing w:before="100" w:beforeAutospacing="1" w:after="100" w:afterAutospacing="1"/>
        <w:ind w:left="-1134" w:firstLine="425"/>
        <w:jc w:val="both"/>
        <w:rPr>
          <w:rFonts w:asciiTheme="majorHAnsi" w:hAnsiTheme="majorHAnsi"/>
          <w:b/>
          <w:sz w:val="28"/>
          <w:szCs w:val="28"/>
          <w:lang w:val="uk-UA"/>
        </w:rPr>
      </w:pPr>
      <w:r w:rsidRPr="00E83602">
        <w:rPr>
          <w:rFonts w:asciiTheme="majorHAnsi" w:hAnsiTheme="majorHAnsi"/>
          <w:b/>
          <w:sz w:val="28"/>
          <w:szCs w:val="28"/>
          <w:lang w:val="uk-UA"/>
        </w:rPr>
        <w:t>Висновк</w:t>
      </w:r>
      <w:r>
        <w:rPr>
          <w:rFonts w:asciiTheme="majorHAnsi" w:hAnsiTheme="majorHAnsi"/>
          <w:b/>
          <w:sz w:val="28"/>
          <w:szCs w:val="28"/>
          <w:lang w:val="uk-UA"/>
        </w:rPr>
        <w:t>и:</w:t>
      </w:r>
    </w:p>
    <w:p w:rsidR="00841524" w:rsidRPr="00841524" w:rsidRDefault="00841524" w:rsidP="00841524">
      <w:pPr>
        <w:spacing w:before="100" w:beforeAutospacing="1" w:after="100" w:afterAutospacing="1"/>
        <w:ind w:left="-1134" w:firstLine="425"/>
        <w:jc w:val="both"/>
        <w:rPr>
          <w:rFonts w:asciiTheme="majorHAnsi" w:hAnsiTheme="majorHAnsi"/>
          <w:b/>
          <w:sz w:val="28"/>
          <w:szCs w:val="28"/>
          <w:lang w:val="uk-UA"/>
        </w:rPr>
      </w:pPr>
      <w:r w:rsidRPr="00841524">
        <w:rPr>
          <w:rFonts w:asciiTheme="majorHAnsi" w:hAnsiTheme="majorHAnsi"/>
          <w:b/>
          <w:sz w:val="28"/>
          <w:szCs w:val="28"/>
          <w:lang w:val="uk-UA"/>
        </w:rPr>
        <w:t xml:space="preserve">Дослідник зробив значний особистий внесок у вивчення та популяризацію цієї екскурсії за наступними напрямками: в Миколаївському обласному архіві було проведено пошук нових документів, фотографій, планів, пов'язаних з історією обсерваторії, гімназії, музею та мосту. Автор </w:t>
      </w:r>
      <w:r w:rsidRPr="00841524">
        <w:rPr>
          <w:rFonts w:asciiTheme="majorHAnsi" w:hAnsiTheme="majorHAnsi"/>
          <w:b/>
          <w:sz w:val="28"/>
          <w:szCs w:val="28"/>
          <w:lang w:val="uk-UA"/>
        </w:rPr>
        <w:lastRenderedPageBreak/>
        <w:t>спілкувався з істориками, краєзнавцями міста, педагогами, працівниками музею, інженерами, які мають знання про ці об'єкти. Було проведено вивчення наукових праць, спогадів, періодичних видань, що стосуються історії цих установ та споруд.</w:t>
      </w:r>
    </w:p>
    <w:p w:rsidR="00841524" w:rsidRDefault="00841524" w:rsidP="00841524">
      <w:pPr>
        <w:spacing w:before="100" w:beforeAutospacing="1" w:after="100" w:afterAutospacing="1"/>
        <w:ind w:left="-1134" w:firstLine="425"/>
        <w:jc w:val="both"/>
        <w:rPr>
          <w:rFonts w:asciiTheme="majorHAnsi" w:hAnsiTheme="majorHAnsi"/>
          <w:b/>
          <w:sz w:val="28"/>
          <w:szCs w:val="28"/>
          <w:lang w:val="uk-UA"/>
        </w:rPr>
      </w:pPr>
      <w:r w:rsidRPr="00841524">
        <w:rPr>
          <w:rFonts w:asciiTheme="majorHAnsi" w:hAnsiTheme="majorHAnsi"/>
          <w:b/>
          <w:sz w:val="28"/>
          <w:szCs w:val="28"/>
          <w:lang w:val="uk-UA"/>
        </w:rPr>
        <w:t xml:space="preserve">Автором розроблені тексти екскурсій для різних вікових груп з урахуванням їхніх особливостей сприйняття </w:t>
      </w:r>
      <w:proofErr w:type="spellStart"/>
      <w:r w:rsidRPr="00841524">
        <w:rPr>
          <w:rFonts w:asciiTheme="majorHAnsi" w:hAnsiTheme="majorHAnsi"/>
          <w:b/>
          <w:sz w:val="28"/>
          <w:szCs w:val="28"/>
          <w:lang w:val="uk-UA"/>
        </w:rPr>
        <w:t>інформації.Проведено</w:t>
      </w:r>
      <w:proofErr w:type="spellEnd"/>
      <w:r w:rsidRPr="00841524">
        <w:rPr>
          <w:rFonts w:asciiTheme="majorHAnsi" w:hAnsiTheme="majorHAnsi"/>
          <w:b/>
          <w:sz w:val="28"/>
          <w:szCs w:val="28"/>
          <w:lang w:val="uk-UA"/>
        </w:rPr>
        <w:t xml:space="preserve"> збір та систематизація історичних фотографій, креслень, схем, які можна використовувати під час </w:t>
      </w:r>
      <w:proofErr w:type="spellStart"/>
      <w:r w:rsidRPr="00841524">
        <w:rPr>
          <w:rFonts w:asciiTheme="majorHAnsi" w:hAnsiTheme="majorHAnsi"/>
          <w:b/>
          <w:sz w:val="28"/>
          <w:szCs w:val="28"/>
          <w:lang w:val="uk-UA"/>
        </w:rPr>
        <w:t>екскурсії.Також</w:t>
      </w:r>
      <w:proofErr w:type="spellEnd"/>
      <w:r w:rsidRPr="00841524">
        <w:rPr>
          <w:rFonts w:asciiTheme="majorHAnsi" w:hAnsiTheme="majorHAnsi"/>
          <w:b/>
          <w:sz w:val="28"/>
          <w:szCs w:val="28"/>
          <w:lang w:val="uk-UA"/>
        </w:rPr>
        <w:t xml:space="preserve"> розроблені вікторини, завдання, </w:t>
      </w:r>
      <w:proofErr w:type="spellStart"/>
      <w:r w:rsidRPr="00841524">
        <w:rPr>
          <w:rFonts w:asciiTheme="majorHAnsi" w:hAnsiTheme="majorHAnsi"/>
          <w:b/>
          <w:sz w:val="28"/>
          <w:szCs w:val="28"/>
          <w:lang w:val="uk-UA"/>
        </w:rPr>
        <w:t>квести</w:t>
      </w:r>
      <w:proofErr w:type="spellEnd"/>
      <w:r w:rsidRPr="00841524">
        <w:rPr>
          <w:rFonts w:asciiTheme="majorHAnsi" w:hAnsiTheme="majorHAnsi"/>
          <w:b/>
          <w:sz w:val="28"/>
          <w:szCs w:val="28"/>
          <w:lang w:val="uk-UA"/>
        </w:rPr>
        <w:t>, які  залучають учасників до активного пізнання історії. Створені матеріали, які допоможуть вчителям використовувати екскурсію в навчальному процесі. Автор планує в подальшому провести збір відгуків про екскурсію з метою її вдосконалення та оцінки її освітнього потенціалу. Провести дослідження щодо впливу екскурсії на рівень знань та інтерес до краєзнавства серед учасників.</w:t>
      </w:r>
    </w:p>
    <w:p w:rsidR="00841524" w:rsidRPr="00841524" w:rsidRDefault="00841524" w:rsidP="004750E6">
      <w:pPr>
        <w:spacing w:before="100" w:beforeAutospacing="1" w:after="100" w:afterAutospacing="1"/>
        <w:ind w:left="-1134" w:firstLine="425"/>
        <w:jc w:val="both"/>
        <w:rPr>
          <w:lang w:val="uk-UA"/>
        </w:rPr>
      </w:pPr>
    </w:p>
    <w:p w:rsidR="00841524" w:rsidRPr="00841524" w:rsidRDefault="00841524" w:rsidP="004750E6">
      <w:pPr>
        <w:spacing w:before="100" w:beforeAutospacing="1" w:after="100" w:afterAutospacing="1"/>
        <w:ind w:left="-1134" w:firstLine="425"/>
        <w:jc w:val="both"/>
        <w:rPr>
          <w:rFonts w:asciiTheme="majorHAnsi" w:hAnsiTheme="majorHAnsi"/>
          <w:sz w:val="28"/>
          <w:szCs w:val="28"/>
          <w:lang w:val="uk-UA"/>
        </w:rPr>
      </w:pPr>
    </w:p>
    <w:sectPr w:rsidR="00841524" w:rsidRPr="00841524" w:rsidSect="00B957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750E6"/>
    <w:rsid w:val="004750E6"/>
    <w:rsid w:val="00841524"/>
    <w:rsid w:val="00945A73"/>
    <w:rsid w:val="00B95768"/>
    <w:rsid w:val="00EB36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сновний заголовок"/>
    <w:qFormat/>
    <w:rsid w:val="004750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750E6"/>
    <w:rPr>
      <w:color w:val="0000FF" w:themeColor="hyperlink"/>
      <w:u w:val="single"/>
    </w:rPr>
  </w:style>
  <w:style w:type="character" w:customStyle="1" w:styleId="oypena">
    <w:name w:val="oypena"/>
    <w:basedOn w:val="a0"/>
    <w:rsid w:val="004750E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1125</Words>
  <Characters>6417</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kabak</dc:creator>
  <cp:lastModifiedBy>kabak</cp:lastModifiedBy>
  <cp:revision>2</cp:revision>
  <dcterms:created xsi:type="dcterms:W3CDTF">2025-04-20T19:33:00Z</dcterms:created>
  <dcterms:modified xsi:type="dcterms:W3CDTF">2025-04-20T19:33:00Z</dcterms:modified>
</cp:coreProperties>
</file>