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91C" w:rsidRPr="00D02CA1" w:rsidRDefault="00ED691C" w:rsidP="00E2659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Всеукраїнський інтерактивний конкурс «МАН – Юніор Дослідник»</w:t>
      </w:r>
    </w:p>
    <w:p w:rsidR="00ED691C" w:rsidRDefault="00ED691C" w:rsidP="00E2659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Номінація «Історик – Юніор»</w:t>
      </w:r>
    </w:p>
    <w:p w:rsidR="00496C67" w:rsidRPr="00D02CA1" w:rsidRDefault="00496C67" w:rsidP="00E2659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Рівненська Мала академія наук учнівської молоді</w:t>
      </w:r>
    </w:p>
    <w:p w:rsidR="00ED691C" w:rsidRDefault="00D02CA1" w:rsidP="00E2659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D691C" w:rsidRPr="00861219">
        <w:rPr>
          <w:rFonts w:ascii="Times New Roman" w:hAnsi="Times New Roman" w:cs="Times New Roman"/>
          <w:b/>
          <w:sz w:val="28"/>
          <w:szCs w:val="28"/>
        </w:rPr>
        <w:t>Ек</w:t>
      </w:r>
      <w:r w:rsidR="00001C9A">
        <w:rPr>
          <w:rFonts w:ascii="Times New Roman" w:hAnsi="Times New Roman" w:cs="Times New Roman"/>
          <w:b/>
          <w:sz w:val="28"/>
          <w:szCs w:val="28"/>
        </w:rPr>
        <w:t xml:space="preserve">скурсійний маршрут «Сакральна спадщина села </w:t>
      </w:r>
      <w:proofErr w:type="spellStart"/>
      <w:r w:rsidR="00001C9A">
        <w:rPr>
          <w:rFonts w:ascii="Times New Roman" w:hAnsi="Times New Roman" w:cs="Times New Roman"/>
          <w:b/>
          <w:sz w:val="28"/>
          <w:szCs w:val="28"/>
        </w:rPr>
        <w:t>Глинне</w:t>
      </w:r>
      <w:proofErr w:type="spellEnd"/>
      <w:r w:rsidR="00ED691C" w:rsidRPr="00861219">
        <w:rPr>
          <w:rFonts w:ascii="Times New Roman" w:hAnsi="Times New Roman" w:cs="Times New Roman"/>
          <w:b/>
          <w:sz w:val="28"/>
          <w:szCs w:val="28"/>
        </w:rPr>
        <w:t>»</w:t>
      </w:r>
    </w:p>
    <w:p w:rsidR="00D02CA1" w:rsidRDefault="009B5F21" w:rsidP="00E265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6C67">
        <w:rPr>
          <w:rFonts w:ascii="Times New Roman" w:hAnsi="Times New Roman" w:cs="Times New Roman"/>
          <w:b/>
          <w:sz w:val="28"/>
          <w:szCs w:val="28"/>
        </w:rPr>
        <w:t>Автор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="00001C9A">
        <w:rPr>
          <w:rFonts w:ascii="Times New Roman" w:hAnsi="Times New Roman" w:cs="Times New Roman"/>
          <w:sz w:val="28"/>
          <w:szCs w:val="28"/>
        </w:rPr>
        <w:t xml:space="preserve"> – Жуковський Олександр Анатолійович, учень 9</w:t>
      </w:r>
      <w:r w:rsidR="00D02CA1">
        <w:rPr>
          <w:rFonts w:ascii="Times New Roman" w:hAnsi="Times New Roman" w:cs="Times New Roman"/>
          <w:sz w:val="28"/>
          <w:szCs w:val="28"/>
        </w:rPr>
        <w:t xml:space="preserve"> класу </w:t>
      </w:r>
      <w:proofErr w:type="spellStart"/>
      <w:r w:rsidR="00D02CA1">
        <w:rPr>
          <w:rFonts w:ascii="Times New Roman" w:hAnsi="Times New Roman" w:cs="Times New Roman"/>
          <w:sz w:val="28"/>
          <w:szCs w:val="28"/>
        </w:rPr>
        <w:t>Глиннівського</w:t>
      </w:r>
      <w:proofErr w:type="spellEnd"/>
      <w:r w:rsidR="00D02CA1">
        <w:rPr>
          <w:rFonts w:ascii="Times New Roman" w:hAnsi="Times New Roman" w:cs="Times New Roman"/>
          <w:sz w:val="28"/>
          <w:szCs w:val="28"/>
        </w:rPr>
        <w:t xml:space="preserve"> ліцею </w:t>
      </w:r>
      <w:proofErr w:type="spellStart"/>
      <w:r w:rsidR="00D02CA1">
        <w:rPr>
          <w:rFonts w:ascii="Times New Roman" w:hAnsi="Times New Roman" w:cs="Times New Roman"/>
          <w:sz w:val="28"/>
          <w:szCs w:val="28"/>
        </w:rPr>
        <w:t>Березівської</w:t>
      </w:r>
      <w:proofErr w:type="spellEnd"/>
      <w:r w:rsidR="00D02CA1">
        <w:rPr>
          <w:rFonts w:ascii="Times New Roman" w:hAnsi="Times New Roman" w:cs="Times New Roman"/>
          <w:sz w:val="28"/>
          <w:szCs w:val="28"/>
        </w:rPr>
        <w:t xml:space="preserve"> сільської ради </w:t>
      </w:r>
      <w:proofErr w:type="spellStart"/>
      <w:r w:rsidR="00D02CA1">
        <w:rPr>
          <w:rFonts w:ascii="Times New Roman" w:hAnsi="Times New Roman" w:cs="Times New Roman"/>
          <w:sz w:val="28"/>
          <w:szCs w:val="28"/>
        </w:rPr>
        <w:t>Сарненського</w:t>
      </w:r>
      <w:proofErr w:type="spellEnd"/>
      <w:r w:rsidR="00D02CA1">
        <w:rPr>
          <w:rFonts w:ascii="Times New Roman" w:hAnsi="Times New Roman" w:cs="Times New Roman"/>
          <w:sz w:val="28"/>
          <w:szCs w:val="28"/>
        </w:rPr>
        <w:t xml:space="preserve"> району Рівненської області.     </w:t>
      </w:r>
    </w:p>
    <w:p w:rsidR="00D02CA1" w:rsidRDefault="00D02CA1" w:rsidP="00E265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6C67">
        <w:rPr>
          <w:rFonts w:ascii="Times New Roman" w:hAnsi="Times New Roman" w:cs="Times New Roman"/>
          <w:b/>
          <w:sz w:val="28"/>
          <w:szCs w:val="28"/>
        </w:rPr>
        <w:t>Керівник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вчитель історії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Глиннівського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ліцею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Березівської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сільської ради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Сарненського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району Рівненської області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Скаковець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Іван Петрович.   </w:t>
      </w:r>
    </w:p>
    <w:p w:rsidR="00D02CA1" w:rsidRDefault="00D02CA1" w:rsidP="00E265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Мета</w:t>
      </w:r>
      <w:r>
        <w:rPr>
          <w:rFonts w:ascii="Times New Roman" w:hAnsi="Times New Roman" w:cs="Times New Roman"/>
          <w:sz w:val="28"/>
          <w:szCs w:val="28"/>
        </w:rPr>
        <w:t xml:space="preserve"> дослідження – с</w:t>
      </w:r>
      <w:r w:rsidR="00B84C13">
        <w:rPr>
          <w:rFonts w:ascii="Times New Roman" w:hAnsi="Times New Roman" w:cs="Times New Roman"/>
          <w:sz w:val="28"/>
          <w:szCs w:val="28"/>
        </w:rPr>
        <w:t>творення екс</w:t>
      </w:r>
      <w:r w:rsidR="00181ACF">
        <w:rPr>
          <w:rFonts w:ascii="Times New Roman" w:hAnsi="Times New Roman" w:cs="Times New Roman"/>
          <w:sz w:val="28"/>
          <w:szCs w:val="28"/>
        </w:rPr>
        <w:t>курсійного маршруту для ознайомлення з об’єктами</w:t>
      </w:r>
      <w:r w:rsidR="00B84C13">
        <w:rPr>
          <w:rFonts w:ascii="Times New Roman" w:hAnsi="Times New Roman" w:cs="Times New Roman"/>
          <w:sz w:val="28"/>
          <w:szCs w:val="28"/>
        </w:rPr>
        <w:t xml:space="preserve"> сакральної спадщини села </w:t>
      </w:r>
      <w:proofErr w:type="spellStart"/>
      <w:r w:rsidR="00B84C13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B84C13">
        <w:rPr>
          <w:rFonts w:ascii="Times New Roman" w:hAnsi="Times New Roman" w:cs="Times New Roman"/>
          <w:sz w:val="28"/>
          <w:szCs w:val="28"/>
        </w:rPr>
        <w:t>.</w:t>
      </w:r>
    </w:p>
    <w:p w:rsidR="00D02CA1" w:rsidRDefault="00D02CA1" w:rsidP="00E265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02CA1">
        <w:rPr>
          <w:rFonts w:ascii="Times New Roman" w:hAnsi="Times New Roman" w:cs="Times New Roman"/>
          <w:b/>
          <w:sz w:val="28"/>
          <w:szCs w:val="28"/>
        </w:rPr>
        <w:t>Завдання</w:t>
      </w:r>
      <w:r w:rsidR="002A3803">
        <w:rPr>
          <w:rFonts w:ascii="Times New Roman" w:hAnsi="Times New Roman" w:cs="Times New Roman"/>
          <w:sz w:val="28"/>
          <w:szCs w:val="28"/>
        </w:rPr>
        <w:t xml:space="preserve"> дослідження:</w:t>
      </w:r>
    </w:p>
    <w:p w:rsidR="00D02CA1" w:rsidRDefault="00CD4460" w:rsidP="00E2659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основі власних </w:t>
      </w:r>
      <w:r w:rsidR="00C8786F">
        <w:rPr>
          <w:rFonts w:ascii="Times New Roman" w:hAnsi="Times New Roman" w:cs="Times New Roman"/>
          <w:sz w:val="28"/>
          <w:szCs w:val="28"/>
        </w:rPr>
        <w:t xml:space="preserve">спостережень виявити сакральні </w:t>
      </w:r>
      <w:r>
        <w:rPr>
          <w:rFonts w:ascii="Times New Roman" w:hAnsi="Times New Roman" w:cs="Times New Roman"/>
          <w:sz w:val="28"/>
          <w:szCs w:val="28"/>
        </w:rPr>
        <w:t>об’єкти</w:t>
      </w:r>
      <w:r w:rsidR="00C8786F">
        <w:rPr>
          <w:rFonts w:ascii="Times New Roman" w:hAnsi="Times New Roman" w:cs="Times New Roman"/>
          <w:sz w:val="28"/>
          <w:szCs w:val="28"/>
        </w:rPr>
        <w:t xml:space="preserve"> села </w:t>
      </w:r>
      <w:proofErr w:type="spellStart"/>
      <w:r w:rsidR="00C8786F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C8786F">
        <w:rPr>
          <w:rFonts w:ascii="Times New Roman" w:hAnsi="Times New Roman" w:cs="Times New Roman"/>
          <w:sz w:val="28"/>
          <w:szCs w:val="28"/>
        </w:rPr>
        <w:t xml:space="preserve"> та дослідити історію їх походження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D4460" w:rsidRDefault="00CD4460" w:rsidP="00E2659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Створити схему </w:t>
      </w:r>
      <w:r w:rsidR="00C8786F">
        <w:rPr>
          <w:rFonts w:ascii="Times New Roman" w:hAnsi="Times New Roman" w:cs="Times New Roman"/>
          <w:sz w:val="28"/>
          <w:szCs w:val="28"/>
        </w:rPr>
        <w:t xml:space="preserve">та розробити карту </w:t>
      </w:r>
      <w:r>
        <w:rPr>
          <w:rFonts w:ascii="Times New Roman" w:hAnsi="Times New Roman" w:cs="Times New Roman"/>
          <w:sz w:val="28"/>
          <w:szCs w:val="28"/>
        </w:rPr>
        <w:t>екск</w:t>
      </w:r>
      <w:r w:rsidR="00C8786F">
        <w:rPr>
          <w:rFonts w:ascii="Times New Roman" w:hAnsi="Times New Roman" w:cs="Times New Roman"/>
          <w:sz w:val="28"/>
          <w:szCs w:val="28"/>
        </w:rPr>
        <w:t>урсійного маршруту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D4460" w:rsidRDefault="00181ACF" w:rsidP="00E2659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Розробити екскурсійний двохгоди</w:t>
      </w:r>
      <w:r w:rsidR="00C8786F">
        <w:rPr>
          <w:rFonts w:ascii="Times New Roman" w:hAnsi="Times New Roman" w:cs="Times New Roman"/>
          <w:sz w:val="28"/>
          <w:szCs w:val="28"/>
        </w:rPr>
        <w:t xml:space="preserve">нний </w:t>
      </w:r>
      <w:r w:rsidR="00CD4460">
        <w:rPr>
          <w:rFonts w:ascii="Times New Roman" w:hAnsi="Times New Roman" w:cs="Times New Roman"/>
          <w:sz w:val="28"/>
          <w:szCs w:val="28"/>
        </w:rPr>
        <w:t>пішохідни</w:t>
      </w:r>
      <w:r w:rsidR="00C8786F">
        <w:rPr>
          <w:rFonts w:ascii="Times New Roman" w:hAnsi="Times New Roman" w:cs="Times New Roman"/>
          <w:sz w:val="28"/>
          <w:szCs w:val="28"/>
        </w:rPr>
        <w:t>й маршрут</w:t>
      </w:r>
      <w:r>
        <w:rPr>
          <w:rFonts w:ascii="Times New Roman" w:hAnsi="Times New Roman" w:cs="Times New Roman"/>
          <w:sz w:val="28"/>
          <w:szCs w:val="28"/>
        </w:rPr>
        <w:t xml:space="preserve"> для відвідування сакральних об’єктів досліджуваної місцевості</w:t>
      </w:r>
      <w:r w:rsidR="00CD4460">
        <w:rPr>
          <w:rFonts w:ascii="Times New Roman" w:hAnsi="Times New Roman" w:cs="Times New Roman"/>
          <w:sz w:val="28"/>
          <w:szCs w:val="28"/>
        </w:rPr>
        <w:t>.</w:t>
      </w:r>
    </w:p>
    <w:p w:rsidR="00CD4460" w:rsidRPr="00CD4460" w:rsidRDefault="00CD4460" w:rsidP="00E2659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Показати практичне значення екскурсійного маршруту у вивченні</w:t>
      </w:r>
      <w:r w:rsidR="0063614A">
        <w:rPr>
          <w:rFonts w:ascii="Times New Roman" w:hAnsi="Times New Roman" w:cs="Times New Roman"/>
          <w:sz w:val="28"/>
          <w:szCs w:val="28"/>
        </w:rPr>
        <w:t xml:space="preserve"> істо</w:t>
      </w:r>
      <w:r w:rsidR="00590977">
        <w:rPr>
          <w:rFonts w:ascii="Times New Roman" w:hAnsi="Times New Roman" w:cs="Times New Roman"/>
          <w:sz w:val="28"/>
          <w:szCs w:val="28"/>
        </w:rPr>
        <w:t xml:space="preserve">рії рідного краю, </w:t>
      </w:r>
      <w:r w:rsidR="0063614A">
        <w:rPr>
          <w:rFonts w:ascii="Times New Roman" w:hAnsi="Times New Roman" w:cs="Times New Roman"/>
          <w:sz w:val="28"/>
          <w:szCs w:val="28"/>
        </w:rPr>
        <w:t>популяризації даної місцевості та залученні туристичного потенціалу.</w:t>
      </w:r>
    </w:p>
    <w:p w:rsidR="00D02CA1" w:rsidRDefault="0063614A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 w:rsidRPr="0063614A">
        <w:rPr>
          <w:rFonts w:ascii="Times New Roman" w:hAnsi="Times New Roman" w:cs="Times New Roman"/>
          <w:b/>
          <w:sz w:val="28"/>
          <w:szCs w:val="28"/>
        </w:rPr>
        <w:t>Об</w:t>
      </w:r>
      <w:r w:rsidRPr="0063614A">
        <w:rPr>
          <w:rFonts w:ascii="Times New Roman" w:hAnsi="Times New Roman" w:cs="Times New Roman"/>
          <w:b/>
          <w:sz w:val="28"/>
          <w:szCs w:val="28"/>
          <w:lang w:val="ru-RU"/>
        </w:rPr>
        <w:t>’</w:t>
      </w:r>
      <w:proofErr w:type="spellStart"/>
      <w:r w:rsidRPr="0063614A">
        <w:rPr>
          <w:rFonts w:ascii="Times New Roman" w:hAnsi="Times New Roman" w:cs="Times New Roman"/>
          <w:b/>
          <w:sz w:val="28"/>
          <w:szCs w:val="28"/>
        </w:rPr>
        <w:t>єкт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</w:t>
      </w:r>
      <w:r w:rsidR="00E118B8">
        <w:rPr>
          <w:rFonts w:ascii="Times New Roman" w:hAnsi="Times New Roman" w:cs="Times New Roman"/>
          <w:sz w:val="28"/>
          <w:szCs w:val="28"/>
        </w:rPr>
        <w:t xml:space="preserve">ослідження – </w:t>
      </w:r>
      <w:r>
        <w:rPr>
          <w:rFonts w:ascii="Times New Roman" w:hAnsi="Times New Roman" w:cs="Times New Roman"/>
          <w:sz w:val="28"/>
          <w:szCs w:val="28"/>
        </w:rPr>
        <w:t>пам’ятки</w:t>
      </w:r>
      <w:r w:rsidR="00E118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118B8">
        <w:rPr>
          <w:rFonts w:ascii="Times New Roman" w:hAnsi="Times New Roman" w:cs="Times New Roman"/>
          <w:sz w:val="28"/>
          <w:szCs w:val="28"/>
          <w:lang w:val="ru-RU"/>
        </w:rPr>
        <w:t>сакральної</w:t>
      </w:r>
      <w:proofErr w:type="spellEnd"/>
      <w:r w:rsidR="00E118B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118B8">
        <w:rPr>
          <w:rFonts w:ascii="Times New Roman" w:hAnsi="Times New Roman" w:cs="Times New Roman"/>
          <w:sz w:val="28"/>
          <w:szCs w:val="28"/>
          <w:lang w:val="ru-RU"/>
        </w:rPr>
        <w:t>спадщини</w:t>
      </w:r>
      <w:proofErr w:type="spellEnd"/>
      <w:r w:rsidR="00E118B8">
        <w:rPr>
          <w:rFonts w:ascii="Times New Roman" w:hAnsi="Times New Roman" w:cs="Times New Roman"/>
          <w:sz w:val="28"/>
          <w:szCs w:val="28"/>
        </w:rPr>
        <w:t xml:space="preserve"> села </w:t>
      </w:r>
      <w:proofErr w:type="spellStart"/>
      <w:r w:rsidR="00E118B8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B84C13">
        <w:rPr>
          <w:rFonts w:ascii="Times New Roman" w:hAnsi="Times New Roman" w:cs="Times New Roman"/>
          <w:sz w:val="28"/>
          <w:szCs w:val="28"/>
        </w:rPr>
        <w:t>.</w:t>
      </w:r>
    </w:p>
    <w:p w:rsidR="0063614A" w:rsidRDefault="0063614A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 w:rsidRPr="0063614A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>
        <w:rPr>
          <w:rFonts w:ascii="Times New Roman" w:hAnsi="Times New Roman" w:cs="Times New Roman"/>
          <w:sz w:val="28"/>
          <w:szCs w:val="28"/>
        </w:rPr>
        <w:t>дослідження – створення туристично-краєзнавчого маршруту в ме</w:t>
      </w:r>
      <w:r w:rsidR="00B84C13">
        <w:rPr>
          <w:rFonts w:ascii="Times New Roman" w:hAnsi="Times New Roman" w:cs="Times New Roman"/>
          <w:sz w:val="28"/>
          <w:szCs w:val="28"/>
        </w:rPr>
        <w:t xml:space="preserve">жах села </w:t>
      </w:r>
      <w:proofErr w:type="spellStart"/>
      <w:r w:rsidR="00B84C13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B84C13">
        <w:rPr>
          <w:rFonts w:ascii="Times New Roman" w:hAnsi="Times New Roman" w:cs="Times New Roman"/>
          <w:sz w:val="28"/>
          <w:szCs w:val="28"/>
        </w:rPr>
        <w:t>.</w:t>
      </w:r>
    </w:p>
    <w:p w:rsidR="00B84C13" w:rsidRDefault="00546B8A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нашого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0977">
        <w:rPr>
          <w:rFonts w:ascii="Times New Roman" w:hAnsi="Times New Roman" w:cs="Times New Roman"/>
          <w:sz w:val="28"/>
          <w:szCs w:val="28"/>
        </w:rPr>
        <w:t>є дуже акту</w:t>
      </w:r>
      <w:r w:rsidR="00F7138C">
        <w:rPr>
          <w:rFonts w:ascii="Times New Roman" w:hAnsi="Times New Roman" w:cs="Times New Roman"/>
          <w:sz w:val="28"/>
          <w:szCs w:val="28"/>
        </w:rPr>
        <w:t xml:space="preserve">альною, адже сакральна спадщина села </w:t>
      </w:r>
      <w:proofErr w:type="spellStart"/>
      <w:r w:rsidR="00F7138C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F7138C">
        <w:rPr>
          <w:rFonts w:ascii="Times New Roman" w:hAnsi="Times New Roman" w:cs="Times New Roman"/>
          <w:sz w:val="28"/>
          <w:szCs w:val="28"/>
        </w:rPr>
        <w:t xml:space="preserve"> досліджена дуже мало. </w:t>
      </w:r>
      <w:r>
        <w:rPr>
          <w:rFonts w:ascii="Times New Roman" w:hAnsi="Times New Roman" w:cs="Times New Roman"/>
          <w:sz w:val="28"/>
          <w:szCs w:val="28"/>
        </w:rPr>
        <w:t>Крім того, ця тема особливо цікава для мене як для дослідн</w:t>
      </w:r>
      <w:r w:rsidR="00CF710B">
        <w:rPr>
          <w:rFonts w:ascii="Times New Roman" w:hAnsi="Times New Roman" w:cs="Times New Roman"/>
          <w:sz w:val="28"/>
          <w:szCs w:val="28"/>
        </w:rPr>
        <w:t xml:space="preserve">ика-початківця – </w:t>
      </w:r>
      <w:r>
        <w:rPr>
          <w:rFonts w:ascii="Times New Roman" w:hAnsi="Times New Roman" w:cs="Times New Roman"/>
          <w:sz w:val="28"/>
          <w:szCs w:val="28"/>
        </w:rPr>
        <w:t>з 10-р</w:t>
      </w:r>
      <w:r w:rsidR="00CF710B">
        <w:rPr>
          <w:rFonts w:ascii="Times New Roman" w:hAnsi="Times New Roman" w:cs="Times New Roman"/>
          <w:sz w:val="28"/>
          <w:szCs w:val="28"/>
        </w:rPr>
        <w:t xml:space="preserve">ічного віку я є паламарем православної церкви </w:t>
      </w:r>
      <w:r w:rsidR="00590977">
        <w:rPr>
          <w:rFonts w:ascii="Times New Roman" w:hAnsi="Times New Roman" w:cs="Times New Roman"/>
          <w:sz w:val="28"/>
          <w:szCs w:val="28"/>
        </w:rPr>
        <w:t xml:space="preserve">села </w:t>
      </w:r>
      <w:proofErr w:type="spellStart"/>
      <w:r w:rsidR="00590977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590977">
        <w:rPr>
          <w:rFonts w:ascii="Times New Roman" w:hAnsi="Times New Roman" w:cs="Times New Roman"/>
          <w:sz w:val="28"/>
          <w:szCs w:val="28"/>
        </w:rPr>
        <w:t xml:space="preserve"> та вихованцем </w:t>
      </w:r>
      <w:proofErr w:type="spellStart"/>
      <w:r w:rsidR="00590977">
        <w:rPr>
          <w:rFonts w:ascii="Times New Roman" w:hAnsi="Times New Roman" w:cs="Times New Roman"/>
          <w:sz w:val="28"/>
          <w:szCs w:val="28"/>
        </w:rPr>
        <w:t>історико-краєзнавчого</w:t>
      </w:r>
      <w:proofErr w:type="spellEnd"/>
      <w:r w:rsidR="00590977">
        <w:rPr>
          <w:rFonts w:ascii="Times New Roman" w:hAnsi="Times New Roman" w:cs="Times New Roman"/>
          <w:sz w:val="28"/>
          <w:szCs w:val="28"/>
        </w:rPr>
        <w:t xml:space="preserve"> гуртка.</w:t>
      </w:r>
    </w:p>
    <w:p w:rsidR="00D02CA1" w:rsidRDefault="00181ACF" w:rsidP="00E26592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Розроблений двохгоди</w:t>
      </w:r>
      <w:r w:rsidR="00FF3556">
        <w:rPr>
          <w:rFonts w:ascii="Times New Roman" w:hAnsi="Times New Roman" w:cs="Times New Roman"/>
          <w:sz w:val="28"/>
          <w:szCs w:val="28"/>
        </w:rPr>
        <w:t xml:space="preserve">нний пішохідний </w:t>
      </w:r>
      <w:r w:rsidR="001A0D2F">
        <w:rPr>
          <w:rFonts w:ascii="Times New Roman" w:hAnsi="Times New Roman" w:cs="Times New Roman"/>
          <w:sz w:val="28"/>
          <w:szCs w:val="28"/>
        </w:rPr>
        <w:t>екскур</w:t>
      </w:r>
      <w:r w:rsidR="00FF3556">
        <w:rPr>
          <w:rFonts w:ascii="Times New Roman" w:hAnsi="Times New Roman" w:cs="Times New Roman"/>
          <w:sz w:val="28"/>
          <w:szCs w:val="28"/>
        </w:rPr>
        <w:t>сійний маршрут включає в себе 6 локацій</w:t>
      </w:r>
      <w:r w:rsidR="001A0D2F">
        <w:rPr>
          <w:rFonts w:ascii="Times New Roman" w:hAnsi="Times New Roman" w:cs="Times New Roman"/>
          <w:sz w:val="28"/>
          <w:szCs w:val="28"/>
        </w:rPr>
        <w:t>, на кожній з яких мандрівники відкривають для себе невідомі досі сторінки і</w:t>
      </w:r>
      <w:r w:rsidR="00632CB0">
        <w:rPr>
          <w:rFonts w:ascii="Times New Roman" w:hAnsi="Times New Roman" w:cs="Times New Roman"/>
          <w:sz w:val="28"/>
          <w:szCs w:val="28"/>
        </w:rPr>
        <w:t xml:space="preserve">сторичного минулого нашого краю, а саме – сакральних </w:t>
      </w:r>
      <w:r w:rsidR="00632CB0">
        <w:rPr>
          <w:rFonts w:ascii="Times New Roman" w:hAnsi="Times New Roman" w:cs="Times New Roman"/>
          <w:sz w:val="28"/>
          <w:szCs w:val="28"/>
        </w:rPr>
        <w:lastRenderedPageBreak/>
        <w:t xml:space="preserve">об’єктів. </w:t>
      </w:r>
      <w:r w:rsidR="001A0D2F">
        <w:rPr>
          <w:rFonts w:ascii="Times New Roman" w:hAnsi="Times New Roman" w:cs="Times New Roman"/>
          <w:sz w:val="28"/>
          <w:szCs w:val="28"/>
        </w:rPr>
        <w:t xml:space="preserve"> </w:t>
      </w:r>
      <w:r w:rsidR="001F62AA">
        <w:rPr>
          <w:rFonts w:ascii="Times New Roman" w:hAnsi="Times New Roman" w:cs="Times New Roman"/>
          <w:sz w:val="28"/>
          <w:szCs w:val="28"/>
        </w:rPr>
        <w:t>Протяжність цього маршруту –</w:t>
      </w:r>
      <w:r w:rsidR="00B84C13">
        <w:rPr>
          <w:rFonts w:ascii="Times New Roman" w:hAnsi="Times New Roman" w:cs="Times New Roman"/>
          <w:sz w:val="28"/>
          <w:szCs w:val="28"/>
        </w:rPr>
        <w:t xml:space="preserve"> 1,7</w:t>
      </w:r>
      <w:r w:rsidR="00590977">
        <w:rPr>
          <w:rFonts w:ascii="Times New Roman" w:hAnsi="Times New Roman" w:cs="Times New Roman"/>
          <w:sz w:val="28"/>
          <w:szCs w:val="28"/>
        </w:rPr>
        <w:t xml:space="preserve"> км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82E76">
        <w:rPr>
          <w:rFonts w:ascii="Times New Roman" w:hAnsi="Times New Roman" w:cs="Times New Roman"/>
          <w:sz w:val="28"/>
          <w:szCs w:val="28"/>
        </w:rPr>
        <w:t>Стартує</w:t>
      </w:r>
      <w:r w:rsidR="00B84C13">
        <w:rPr>
          <w:rFonts w:ascii="Times New Roman" w:hAnsi="Times New Roman" w:cs="Times New Roman"/>
          <w:sz w:val="28"/>
          <w:szCs w:val="28"/>
        </w:rPr>
        <w:t xml:space="preserve"> екскурсія в центрі </w:t>
      </w:r>
      <w:r w:rsidR="001A0D2F">
        <w:rPr>
          <w:rFonts w:ascii="Times New Roman" w:hAnsi="Times New Roman" w:cs="Times New Roman"/>
          <w:sz w:val="28"/>
          <w:szCs w:val="28"/>
        </w:rPr>
        <w:t xml:space="preserve">села </w:t>
      </w:r>
      <w:proofErr w:type="spellStart"/>
      <w:r w:rsidR="001A0D2F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1A0D2F">
        <w:rPr>
          <w:rFonts w:ascii="Times New Roman" w:hAnsi="Times New Roman" w:cs="Times New Roman"/>
          <w:sz w:val="28"/>
          <w:szCs w:val="28"/>
        </w:rPr>
        <w:t xml:space="preserve"> </w:t>
      </w:r>
      <w:r w:rsidR="00F7138C">
        <w:rPr>
          <w:rFonts w:ascii="Times New Roman" w:hAnsi="Times New Roman" w:cs="Times New Roman"/>
          <w:sz w:val="28"/>
          <w:szCs w:val="28"/>
        </w:rPr>
        <w:t>знайомством</w:t>
      </w:r>
      <w:r w:rsidR="00590977">
        <w:rPr>
          <w:rFonts w:ascii="Times New Roman" w:hAnsi="Times New Roman" w:cs="Times New Roman"/>
          <w:sz w:val="28"/>
          <w:szCs w:val="28"/>
        </w:rPr>
        <w:t xml:space="preserve"> </w:t>
      </w:r>
      <w:r w:rsidR="00546B8A">
        <w:rPr>
          <w:rFonts w:ascii="Times New Roman" w:hAnsi="Times New Roman" w:cs="Times New Roman"/>
          <w:sz w:val="28"/>
          <w:szCs w:val="28"/>
        </w:rPr>
        <w:t>з правосл</w:t>
      </w:r>
      <w:r w:rsidR="00590977">
        <w:rPr>
          <w:rFonts w:ascii="Times New Roman" w:hAnsi="Times New Roman" w:cs="Times New Roman"/>
          <w:sz w:val="28"/>
          <w:szCs w:val="28"/>
        </w:rPr>
        <w:t xml:space="preserve">авним </w:t>
      </w:r>
      <w:r w:rsidR="00546B8A">
        <w:rPr>
          <w:rFonts w:ascii="Times New Roman" w:hAnsi="Times New Roman" w:cs="Times New Roman"/>
          <w:sz w:val="28"/>
          <w:szCs w:val="28"/>
        </w:rPr>
        <w:t>храмом</w:t>
      </w:r>
      <w:r w:rsidR="00F7138C">
        <w:rPr>
          <w:rFonts w:ascii="Times New Roman" w:hAnsi="Times New Roman" w:cs="Times New Roman"/>
          <w:sz w:val="28"/>
          <w:szCs w:val="28"/>
        </w:rPr>
        <w:t xml:space="preserve">, який </w:t>
      </w:r>
      <w:r w:rsidR="00546B8A">
        <w:rPr>
          <w:rFonts w:ascii="Times New Roman" w:hAnsi="Times New Roman" w:cs="Times New Roman"/>
          <w:sz w:val="28"/>
          <w:szCs w:val="28"/>
        </w:rPr>
        <w:t xml:space="preserve">має багатовікову історію. </w:t>
      </w:r>
      <w:r w:rsidR="00DD2B83">
        <w:rPr>
          <w:rFonts w:ascii="Times New Roman" w:hAnsi="Times New Roman" w:cs="Times New Roman"/>
          <w:sz w:val="28"/>
          <w:szCs w:val="28"/>
        </w:rPr>
        <w:t xml:space="preserve">Цей храм був побудований у 1716 р., але </w:t>
      </w:r>
      <w:r w:rsidR="00590977">
        <w:rPr>
          <w:rFonts w:ascii="Times New Roman" w:hAnsi="Times New Roman" w:cs="Times New Roman"/>
          <w:sz w:val="28"/>
          <w:szCs w:val="28"/>
        </w:rPr>
        <w:t xml:space="preserve">підступно спалений </w:t>
      </w:r>
      <w:r w:rsidR="00DD2B83">
        <w:rPr>
          <w:rFonts w:ascii="Times New Roman" w:hAnsi="Times New Roman" w:cs="Times New Roman"/>
          <w:sz w:val="28"/>
          <w:szCs w:val="28"/>
        </w:rPr>
        <w:t>за радянських часів. Серед старовинних церковних атрибутів збереглися позолочена чаша</w:t>
      </w:r>
      <w:r>
        <w:rPr>
          <w:rFonts w:ascii="Times New Roman" w:hAnsi="Times New Roman" w:cs="Times New Roman"/>
          <w:sz w:val="28"/>
          <w:szCs w:val="28"/>
        </w:rPr>
        <w:t xml:space="preserve"> (потир)</w:t>
      </w:r>
      <w:r w:rsidR="00DD2B83">
        <w:rPr>
          <w:rFonts w:ascii="Times New Roman" w:hAnsi="Times New Roman" w:cs="Times New Roman"/>
          <w:sz w:val="28"/>
          <w:szCs w:val="28"/>
        </w:rPr>
        <w:t xml:space="preserve"> 1749 р., </w:t>
      </w:r>
      <w:proofErr w:type="spellStart"/>
      <w:r w:rsidR="00DD2B83">
        <w:rPr>
          <w:rFonts w:ascii="Times New Roman" w:hAnsi="Times New Roman" w:cs="Times New Roman"/>
          <w:sz w:val="28"/>
          <w:szCs w:val="28"/>
        </w:rPr>
        <w:t>Панахидник</w:t>
      </w:r>
      <w:proofErr w:type="spellEnd"/>
      <w:r w:rsidR="00DD2B83">
        <w:rPr>
          <w:rFonts w:ascii="Times New Roman" w:hAnsi="Times New Roman" w:cs="Times New Roman"/>
          <w:sz w:val="28"/>
          <w:szCs w:val="28"/>
        </w:rPr>
        <w:t xml:space="preserve"> 1799 р. та Священне Євангеліє 1900 р. </w:t>
      </w:r>
      <w:r w:rsidR="00590977">
        <w:rPr>
          <w:rFonts w:ascii="Times New Roman" w:hAnsi="Times New Roman" w:cs="Times New Roman"/>
          <w:sz w:val="28"/>
          <w:szCs w:val="28"/>
        </w:rPr>
        <w:t>Н</w:t>
      </w:r>
      <w:r w:rsidR="00546B8A">
        <w:rPr>
          <w:rFonts w:ascii="Times New Roman" w:hAnsi="Times New Roman" w:cs="Times New Roman"/>
          <w:sz w:val="28"/>
          <w:szCs w:val="28"/>
        </w:rPr>
        <w:t>а території це</w:t>
      </w:r>
      <w:r>
        <w:rPr>
          <w:rFonts w:ascii="Times New Roman" w:hAnsi="Times New Roman" w:cs="Times New Roman"/>
          <w:sz w:val="28"/>
          <w:szCs w:val="28"/>
        </w:rPr>
        <w:t>ркви знаходиться давній цвинтар – це наша друга локація.</w:t>
      </w:r>
      <w:r w:rsidR="00546B8A">
        <w:rPr>
          <w:rFonts w:ascii="Times New Roman" w:hAnsi="Times New Roman" w:cs="Times New Roman"/>
          <w:sz w:val="28"/>
          <w:szCs w:val="28"/>
        </w:rPr>
        <w:t xml:space="preserve"> </w:t>
      </w:r>
      <w:r w:rsidR="00DD2B83">
        <w:rPr>
          <w:rFonts w:ascii="Times New Roman" w:hAnsi="Times New Roman" w:cs="Times New Roman"/>
          <w:sz w:val="28"/>
          <w:szCs w:val="28"/>
        </w:rPr>
        <w:t xml:space="preserve">Він налічує кілька десятків кам’яних хрестів та надмогильних каменів. Зберігся масивний хрест, поставлений на місці вівтаря попереднього храму. Також на цвинтарі поховані священнослужителі ХІХ ст. з роду </w:t>
      </w:r>
      <w:proofErr w:type="spellStart"/>
      <w:r w:rsidR="00DD2B83">
        <w:rPr>
          <w:rFonts w:ascii="Times New Roman" w:hAnsi="Times New Roman" w:cs="Times New Roman"/>
          <w:sz w:val="28"/>
          <w:szCs w:val="28"/>
        </w:rPr>
        <w:t>Рункевичів</w:t>
      </w:r>
      <w:proofErr w:type="spellEnd"/>
      <w:r w:rsidR="00DD2B83">
        <w:rPr>
          <w:rFonts w:ascii="Times New Roman" w:hAnsi="Times New Roman" w:cs="Times New Roman"/>
          <w:sz w:val="28"/>
          <w:szCs w:val="28"/>
        </w:rPr>
        <w:t xml:space="preserve">. </w:t>
      </w:r>
      <w:r w:rsidR="00546B8A">
        <w:rPr>
          <w:rFonts w:ascii="Times New Roman" w:hAnsi="Times New Roman" w:cs="Times New Roman"/>
          <w:sz w:val="28"/>
          <w:szCs w:val="28"/>
        </w:rPr>
        <w:t xml:space="preserve">Наступна локація – «Хрести-обереги села». </w:t>
      </w:r>
      <w:r w:rsidR="009922BF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="009922BF">
        <w:rPr>
          <w:rFonts w:ascii="Times New Roman" w:hAnsi="Times New Roman" w:cs="Times New Roman"/>
          <w:sz w:val="28"/>
          <w:szCs w:val="28"/>
        </w:rPr>
        <w:t>Глинному</w:t>
      </w:r>
      <w:proofErr w:type="spellEnd"/>
      <w:r w:rsidR="009922BF">
        <w:rPr>
          <w:rFonts w:ascii="Times New Roman" w:hAnsi="Times New Roman" w:cs="Times New Roman"/>
          <w:sz w:val="28"/>
          <w:szCs w:val="28"/>
        </w:rPr>
        <w:t xml:space="preserve"> налічується 14</w:t>
      </w:r>
      <w:r w:rsidR="00DD2B83">
        <w:rPr>
          <w:rFonts w:ascii="Times New Roman" w:hAnsi="Times New Roman" w:cs="Times New Roman"/>
          <w:sz w:val="28"/>
          <w:szCs w:val="28"/>
        </w:rPr>
        <w:t xml:space="preserve"> таких хр</w:t>
      </w:r>
      <w:r w:rsidR="000C4E58">
        <w:rPr>
          <w:rFonts w:ascii="Times New Roman" w:hAnsi="Times New Roman" w:cs="Times New Roman"/>
          <w:sz w:val="28"/>
          <w:szCs w:val="28"/>
        </w:rPr>
        <w:t>е</w:t>
      </w:r>
      <w:r w:rsidR="00C2410A">
        <w:rPr>
          <w:rFonts w:ascii="Times New Roman" w:hAnsi="Times New Roman" w:cs="Times New Roman"/>
          <w:sz w:val="28"/>
          <w:szCs w:val="28"/>
        </w:rPr>
        <w:t xml:space="preserve">стів, які </w:t>
      </w:r>
      <w:r w:rsidR="000C4E58">
        <w:rPr>
          <w:rFonts w:ascii="Times New Roman" w:hAnsi="Times New Roman" w:cs="Times New Roman"/>
          <w:sz w:val="28"/>
          <w:szCs w:val="28"/>
        </w:rPr>
        <w:t xml:space="preserve">є своєрідними оберегами для людей. </w:t>
      </w:r>
      <w:r w:rsidR="00F7138C">
        <w:rPr>
          <w:rFonts w:ascii="Times New Roman" w:hAnsi="Times New Roman" w:cs="Times New Roman"/>
          <w:sz w:val="28"/>
          <w:szCs w:val="28"/>
        </w:rPr>
        <w:t>Місцеві жителі нарядж</w:t>
      </w:r>
      <w:r w:rsidR="00590977">
        <w:rPr>
          <w:rFonts w:ascii="Times New Roman" w:hAnsi="Times New Roman" w:cs="Times New Roman"/>
          <w:sz w:val="28"/>
          <w:szCs w:val="28"/>
        </w:rPr>
        <w:t>ають</w:t>
      </w:r>
      <w:r w:rsidR="00324EE5">
        <w:rPr>
          <w:rFonts w:ascii="Times New Roman" w:hAnsi="Times New Roman" w:cs="Times New Roman"/>
          <w:sz w:val="28"/>
          <w:szCs w:val="28"/>
        </w:rPr>
        <w:t xml:space="preserve"> їх кольоровими стрічками, рушниками, хустками. </w:t>
      </w:r>
      <w:r w:rsidR="00546B8A">
        <w:rPr>
          <w:rFonts w:ascii="Times New Roman" w:hAnsi="Times New Roman" w:cs="Times New Roman"/>
          <w:sz w:val="28"/>
          <w:szCs w:val="28"/>
        </w:rPr>
        <w:t xml:space="preserve">Четверта локація – «Старе кладовище над </w:t>
      </w:r>
      <w:proofErr w:type="spellStart"/>
      <w:r w:rsidR="00546B8A">
        <w:rPr>
          <w:rFonts w:ascii="Times New Roman" w:hAnsi="Times New Roman" w:cs="Times New Roman"/>
          <w:sz w:val="28"/>
          <w:szCs w:val="28"/>
        </w:rPr>
        <w:t>Ствигою</w:t>
      </w:r>
      <w:proofErr w:type="spellEnd"/>
      <w:r w:rsidR="00546B8A">
        <w:rPr>
          <w:rFonts w:ascii="Times New Roman" w:hAnsi="Times New Roman" w:cs="Times New Roman"/>
          <w:sz w:val="28"/>
          <w:szCs w:val="28"/>
        </w:rPr>
        <w:t>».</w:t>
      </w:r>
      <w:r w:rsidR="00324EE5">
        <w:rPr>
          <w:rFonts w:ascii="Times New Roman" w:hAnsi="Times New Roman" w:cs="Times New Roman"/>
          <w:sz w:val="28"/>
          <w:szCs w:val="28"/>
        </w:rPr>
        <w:t xml:space="preserve"> Воно вражає своє</w:t>
      </w:r>
      <w:r w:rsidR="00590977">
        <w:rPr>
          <w:rFonts w:ascii="Times New Roman" w:hAnsi="Times New Roman" w:cs="Times New Roman"/>
          <w:sz w:val="28"/>
          <w:szCs w:val="28"/>
        </w:rPr>
        <w:t>ю архаїчністю – багато зруйнованих</w:t>
      </w:r>
      <w:r w:rsidR="00324EE5">
        <w:rPr>
          <w:rFonts w:ascii="Times New Roman" w:hAnsi="Times New Roman" w:cs="Times New Roman"/>
          <w:sz w:val="28"/>
          <w:szCs w:val="28"/>
        </w:rPr>
        <w:t xml:space="preserve"> дерев</w:t>
      </w:r>
      <w:r w:rsidR="00324EE5" w:rsidRPr="00590977">
        <w:rPr>
          <w:rFonts w:ascii="Times New Roman" w:hAnsi="Times New Roman" w:cs="Times New Roman"/>
          <w:sz w:val="28"/>
          <w:szCs w:val="28"/>
        </w:rPr>
        <w:t>’</w:t>
      </w:r>
      <w:r w:rsidR="00590977">
        <w:rPr>
          <w:rFonts w:ascii="Times New Roman" w:hAnsi="Times New Roman" w:cs="Times New Roman"/>
          <w:sz w:val="28"/>
          <w:szCs w:val="28"/>
        </w:rPr>
        <w:t>яних хрестів</w:t>
      </w:r>
      <w:r w:rsidR="00324EE5">
        <w:rPr>
          <w:rFonts w:ascii="Times New Roman" w:hAnsi="Times New Roman" w:cs="Times New Roman"/>
          <w:sz w:val="28"/>
          <w:szCs w:val="28"/>
        </w:rPr>
        <w:t xml:space="preserve">, </w:t>
      </w:r>
      <w:r w:rsidR="00590977">
        <w:rPr>
          <w:rFonts w:ascii="Times New Roman" w:hAnsi="Times New Roman" w:cs="Times New Roman"/>
          <w:sz w:val="28"/>
          <w:szCs w:val="28"/>
        </w:rPr>
        <w:t>трапляються кам’яні тесані хрести та надгробки</w:t>
      </w:r>
      <w:r w:rsidR="00324EE5">
        <w:rPr>
          <w:rFonts w:ascii="Times New Roman" w:hAnsi="Times New Roman" w:cs="Times New Roman"/>
          <w:sz w:val="28"/>
          <w:szCs w:val="28"/>
        </w:rPr>
        <w:t xml:space="preserve"> з червоного каменю. </w:t>
      </w:r>
      <w:r w:rsidR="00546B8A">
        <w:rPr>
          <w:rFonts w:ascii="Times New Roman" w:hAnsi="Times New Roman" w:cs="Times New Roman"/>
          <w:sz w:val="28"/>
          <w:szCs w:val="28"/>
        </w:rPr>
        <w:t xml:space="preserve"> </w:t>
      </w:r>
      <w:r w:rsidR="00F65BE9">
        <w:rPr>
          <w:rFonts w:ascii="Times New Roman" w:hAnsi="Times New Roman" w:cs="Times New Roman"/>
          <w:sz w:val="28"/>
          <w:szCs w:val="28"/>
        </w:rPr>
        <w:t>Ще одна локація</w:t>
      </w:r>
      <w:r w:rsidR="00EE1CE5">
        <w:rPr>
          <w:rFonts w:ascii="Times New Roman" w:hAnsi="Times New Roman" w:cs="Times New Roman"/>
          <w:sz w:val="28"/>
          <w:szCs w:val="28"/>
        </w:rPr>
        <w:t xml:space="preserve"> – </w:t>
      </w:r>
      <w:bookmarkStart w:id="0" w:name="_GoBack"/>
      <w:bookmarkEnd w:id="0"/>
      <w:r w:rsidR="00CF710B">
        <w:rPr>
          <w:rFonts w:ascii="Times New Roman" w:hAnsi="Times New Roman" w:cs="Times New Roman"/>
          <w:sz w:val="28"/>
          <w:szCs w:val="28"/>
        </w:rPr>
        <w:t>залишки старовинних єврейських поховань</w:t>
      </w:r>
      <w:r w:rsidR="00F65BE9">
        <w:rPr>
          <w:rFonts w:ascii="Times New Roman" w:hAnsi="Times New Roman" w:cs="Times New Roman"/>
          <w:sz w:val="28"/>
          <w:szCs w:val="28"/>
        </w:rPr>
        <w:t xml:space="preserve"> з кам’яними надгробками – </w:t>
      </w:r>
      <w:proofErr w:type="spellStart"/>
      <w:r w:rsidR="00F65BE9">
        <w:rPr>
          <w:rFonts w:ascii="Times New Roman" w:hAnsi="Times New Roman" w:cs="Times New Roman"/>
          <w:sz w:val="28"/>
          <w:szCs w:val="28"/>
        </w:rPr>
        <w:t>мацевами</w:t>
      </w:r>
      <w:proofErr w:type="spellEnd"/>
      <w:r w:rsidR="00F65BE9">
        <w:rPr>
          <w:rFonts w:ascii="Times New Roman" w:hAnsi="Times New Roman" w:cs="Times New Roman"/>
          <w:sz w:val="28"/>
          <w:szCs w:val="28"/>
        </w:rPr>
        <w:t xml:space="preserve">. </w:t>
      </w:r>
      <w:r w:rsidR="00324EE5">
        <w:rPr>
          <w:rFonts w:ascii="Times New Roman" w:hAnsi="Times New Roman" w:cs="Times New Roman"/>
          <w:sz w:val="28"/>
          <w:szCs w:val="28"/>
        </w:rPr>
        <w:t xml:space="preserve">Це доказове свідчення про наявність </w:t>
      </w:r>
      <w:r w:rsidR="000C4E58">
        <w:rPr>
          <w:rFonts w:ascii="Times New Roman" w:hAnsi="Times New Roman" w:cs="Times New Roman"/>
          <w:sz w:val="28"/>
          <w:szCs w:val="28"/>
        </w:rPr>
        <w:t xml:space="preserve">свого часу </w:t>
      </w:r>
      <w:r w:rsidR="00324EE5">
        <w:rPr>
          <w:rFonts w:ascii="Times New Roman" w:hAnsi="Times New Roman" w:cs="Times New Roman"/>
          <w:sz w:val="28"/>
          <w:szCs w:val="28"/>
        </w:rPr>
        <w:t xml:space="preserve">у селі </w:t>
      </w:r>
      <w:proofErr w:type="spellStart"/>
      <w:r w:rsidR="00324EE5">
        <w:rPr>
          <w:rFonts w:ascii="Times New Roman" w:hAnsi="Times New Roman" w:cs="Times New Roman"/>
          <w:sz w:val="28"/>
          <w:szCs w:val="28"/>
        </w:rPr>
        <w:t>Глинному</w:t>
      </w:r>
      <w:proofErr w:type="spellEnd"/>
      <w:r w:rsidR="00324EE5">
        <w:rPr>
          <w:rFonts w:ascii="Times New Roman" w:hAnsi="Times New Roman" w:cs="Times New Roman"/>
          <w:sz w:val="28"/>
          <w:szCs w:val="28"/>
        </w:rPr>
        <w:t xml:space="preserve"> єврейської громади. На окремих </w:t>
      </w:r>
      <w:proofErr w:type="spellStart"/>
      <w:r w:rsidR="00324EE5">
        <w:rPr>
          <w:rFonts w:ascii="Times New Roman" w:hAnsi="Times New Roman" w:cs="Times New Roman"/>
          <w:sz w:val="28"/>
          <w:szCs w:val="28"/>
        </w:rPr>
        <w:t>мацевах</w:t>
      </w:r>
      <w:proofErr w:type="spellEnd"/>
      <w:r w:rsidR="00324EE5">
        <w:rPr>
          <w:rFonts w:ascii="Times New Roman" w:hAnsi="Times New Roman" w:cs="Times New Roman"/>
          <w:sz w:val="28"/>
          <w:szCs w:val="28"/>
        </w:rPr>
        <w:t xml:space="preserve"> ще можна прочитати </w:t>
      </w:r>
      <w:r w:rsidR="00C2410A">
        <w:rPr>
          <w:rFonts w:ascii="Times New Roman" w:hAnsi="Times New Roman" w:cs="Times New Roman"/>
          <w:sz w:val="28"/>
          <w:szCs w:val="28"/>
        </w:rPr>
        <w:t xml:space="preserve">надписи </w:t>
      </w:r>
      <w:r w:rsidR="00324EE5">
        <w:rPr>
          <w:rFonts w:ascii="Times New Roman" w:hAnsi="Times New Roman" w:cs="Times New Roman"/>
          <w:sz w:val="28"/>
          <w:szCs w:val="28"/>
        </w:rPr>
        <w:t xml:space="preserve">на івриті. </w:t>
      </w:r>
      <w:r w:rsidR="00546B8A">
        <w:rPr>
          <w:rFonts w:ascii="Times New Roman" w:hAnsi="Times New Roman" w:cs="Times New Roman"/>
          <w:sz w:val="28"/>
          <w:szCs w:val="28"/>
        </w:rPr>
        <w:t xml:space="preserve">Завершується маршрут знайомством </w:t>
      </w:r>
      <w:r w:rsidR="000C4E58">
        <w:rPr>
          <w:rFonts w:ascii="Times New Roman" w:hAnsi="Times New Roman" w:cs="Times New Roman"/>
          <w:sz w:val="28"/>
          <w:szCs w:val="28"/>
        </w:rPr>
        <w:t>і</w:t>
      </w:r>
      <w:r w:rsidR="00546B8A">
        <w:rPr>
          <w:rFonts w:ascii="Times New Roman" w:hAnsi="Times New Roman" w:cs="Times New Roman"/>
          <w:sz w:val="28"/>
          <w:szCs w:val="28"/>
        </w:rPr>
        <w:t>з протес</w:t>
      </w:r>
      <w:r w:rsidR="00CF710B">
        <w:rPr>
          <w:rFonts w:ascii="Times New Roman" w:hAnsi="Times New Roman" w:cs="Times New Roman"/>
          <w:sz w:val="28"/>
          <w:szCs w:val="28"/>
        </w:rPr>
        <w:t xml:space="preserve">тантською церквою ХВЄ, яку заснували </w:t>
      </w:r>
      <w:r w:rsidR="00F7138C">
        <w:rPr>
          <w:rFonts w:ascii="Times New Roman" w:hAnsi="Times New Roman" w:cs="Times New Roman"/>
          <w:sz w:val="28"/>
          <w:szCs w:val="28"/>
        </w:rPr>
        <w:t xml:space="preserve">місіонери </w:t>
      </w:r>
      <w:r w:rsidR="00C2410A">
        <w:rPr>
          <w:rFonts w:ascii="Times New Roman" w:hAnsi="Times New Roman" w:cs="Times New Roman"/>
          <w:sz w:val="28"/>
          <w:szCs w:val="28"/>
        </w:rPr>
        <w:t>у 20-х роках минулого століття</w:t>
      </w:r>
      <w:r w:rsidR="00546B8A">
        <w:rPr>
          <w:rFonts w:ascii="Times New Roman" w:hAnsi="Times New Roman" w:cs="Times New Roman"/>
          <w:sz w:val="28"/>
          <w:szCs w:val="28"/>
        </w:rPr>
        <w:t xml:space="preserve">. </w:t>
      </w:r>
      <w:r w:rsidR="00324EE5">
        <w:rPr>
          <w:rFonts w:ascii="Times New Roman" w:hAnsi="Times New Roman" w:cs="Times New Roman"/>
          <w:sz w:val="28"/>
          <w:szCs w:val="28"/>
        </w:rPr>
        <w:t>За майже століт</w:t>
      </w:r>
      <w:r w:rsidR="00CF710B">
        <w:rPr>
          <w:rFonts w:ascii="Times New Roman" w:hAnsi="Times New Roman" w:cs="Times New Roman"/>
          <w:sz w:val="28"/>
          <w:szCs w:val="28"/>
        </w:rPr>
        <w:t xml:space="preserve">ню історію існування громади християн віри євангельської </w:t>
      </w:r>
      <w:r w:rsidR="00F76548">
        <w:rPr>
          <w:rFonts w:ascii="Times New Roman" w:hAnsi="Times New Roman" w:cs="Times New Roman"/>
          <w:sz w:val="28"/>
          <w:szCs w:val="28"/>
        </w:rPr>
        <w:t xml:space="preserve">кількість її членів зросла до п’ятисот. </w:t>
      </w:r>
    </w:p>
    <w:p w:rsidR="00906EEB" w:rsidRDefault="00C8786F" w:rsidP="00906EEB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чином, </w:t>
      </w:r>
      <w:r w:rsidR="00254504">
        <w:rPr>
          <w:rFonts w:ascii="Times New Roman" w:hAnsi="Times New Roman" w:cs="Times New Roman"/>
          <w:sz w:val="28"/>
          <w:szCs w:val="28"/>
        </w:rPr>
        <w:t xml:space="preserve">цей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="00254504">
        <w:rPr>
          <w:rFonts w:ascii="Times New Roman" w:hAnsi="Times New Roman" w:cs="Times New Roman"/>
          <w:sz w:val="28"/>
          <w:szCs w:val="28"/>
        </w:rPr>
        <w:t xml:space="preserve"> охоплює практично всі пам’ятки сакральної спадщини села </w:t>
      </w:r>
      <w:proofErr w:type="spellStart"/>
      <w:r w:rsidR="00254504">
        <w:rPr>
          <w:rFonts w:ascii="Times New Roman" w:hAnsi="Times New Roman" w:cs="Times New Roman"/>
          <w:sz w:val="28"/>
          <w:szCs w:val="28"/>
        </w:rPr>
        <w:t>Глинне</w:t>
      </w:r>
      <w:proofErr w:type="spellEnd"/>
      <w:r w:rsidR="00254504">
        <w:rPr>
          <w:rFonts w:ascii="Times New Roman" w:hAnsi="Times New Roman" w:cs="Times New Roman"/>
          <w:sz w:val="28"/>
          <w:szCs w:val="28"/>
        </w:rPr>
        <w:t xml:space="preserve">, залишені нам творцями минулих епох. Досліджувана територія </w:t>
      </w:r>
      <w:r w:rsidR="00906EEB" w:rsidRPr="00906EEB">
        <w:rPr>
          <w:rFonts w:ascii="Times New Roman" w:hAnsi="Times New Roman" w:cs="Times New Roman"/>
          <w:sz w:val="28"/>
          <w:szCs w:val="28"/>
        </w:rPr>
        <w:t>має надзви</w:t>
      </w:r>
      <w:r w:rsidR="00254504">
        <w:rPr>
          <w:rFonts w:ascii="Times New Roman" w:hAnsi="Times New Roman" w:cs="Times New Roman"/>
          <w:sz w:val="28"/>
          <w:szCs w:val="28"/>
        </w:rPr>
        <w:t xml:space="preserve">чайно багату </w:t>
      </w:r>
      <w:proofErr w:type="spellStart"/>
      <w:r w:rsidR="00254504">
        <w:rPr>
          <w:rFonts w:ascii="Times New Roman" w:hAnsi="Times New Roman" w:cs="Times New Roman"/>
          <w:sz w:val="28"/>
          <w:szCs w:val="28"/>
        </w:rPr>
        <w:t>історико-архітектур</w:t>
      </w:r>
      <w:r w:rsidR="00906EEB" w:rsidRPr="00906EEB">
        <w:rPr>
          <w:rFonts w:ascii="Times New Roman" w:hAnsi="Times New Roman" w:cs="Times New Roman"/>
          <w:sz w:val="28"/>
          <w:szCs w:val="28"/>
        </w:rPr>
        <w:t>ну</w:t>
      </w:r>
      <w:proofErr w:type="spellEnd"/>
      <w:r w:rsidR="00906EEB" w:rsidRPr="00906EEB">
        <w:rPr>
          <w:rFonts w:ascii="Times New Roman" w:hAnsi="Times New Roman" w:cs="Times New Roman"/>
          <w:sz w:val="28"/>
          <w:szCs w:val="28"/>
        </w:rPr>
        <w:t xml:space="preserve"> спадщину, культуру, </w:t>
      </w:r>
      <w:r w:rsidR="00F7138C">
        <w:rPr>
          <w:rFonts w:ascii="Times New Roman" w:hAnsi="Times New Roman" w:cs="Times New Roman"/>
          <w:sz w:val="28"/>
          <w:szCs w:val="28"/>
        </w:rPr>
        <w:t>самобутній побут та є вагомою базою в питанні розвитку сільського</w:t>
      </w:r>
      <w:r w:rsidR="006018A5">
        <w:rPr>
          <w:rFonts w:ascii="Times New Roman" w:hAnsi="Times New Roman" w:cs="Times New Roman"/>
          <w:sz w:val="28"/>
          <w:szCs w:val="28"/>
        </w:rPr>
        <w:t xml:space="preserve"> туризм</w:t>
      </w:r>
      <w:r w:rsidR="00F7138C">
        <w:rPr>
          <w:rFonts w:ascii="Times New Roman" w:hAnsi="Times New Roman" w:cs="Times New Roman"/>
          <w:sz w:val="28"/>
          <w:szCs w:val="28"/>
        </w:rPr>
        <w:t>у</w:t>
      </w:r>
      <w:r w:rsidR="00C2410A">
        <w:rPr>
          <w:rFonts w:ascii="Times New Roman" w:hAnsi="Times New Roman" w:cs="Times New Roman"/>
          <w:sz w:val="28"/>
          <w:szCs w:val="28"/>
        </w:rPr>
        <w:t>, який</w:t>
      </w:r>
      <w:r w:rsidR="006018A5">
        <w:rPr>
          <w:rFonts w:ascii="Times New Roman" w:hAnsi="Times New Roman" w:cs="Times New Roman"/>
          <w:sz w:val="28"/>
          <w:szCs w:val="28"/>
        </w:rPr>
        <w:t xml:space="preserve"> міг би </w:t>
      </w:r>
      <w:r w:rsidR="00DA033B">
        <w:rPr>
          <w:rFonts w:ascii="Times New Roman" w:hAnsi="Times New Roman" w:cs="Times New Roman"/>
          <w:sz w:val="28"/>
          <w:szCs w:val="28"/>
        </w:rPr>
        <w:t>стати специфічною формою від</w:t>
      </w:r>
      <w:r w:rsidR="00CF710B">
        <w:rPr>
          <w:rFonts w:ascii="Times New Roman" w:hAnsi="Times New Roman" w:cs="Times New Roman"/>
          <w:sz w:val="28"/>
          <w:szCs w:val="28"/>
        </w:rPr>
        <w:t>починку із залученням історичного минулого</w:t>
      </w:r>
      <w:r w:rsidR="00DA033B">
        <w:rPr>
          <w:rFonts w:ascii="Times New Roman" w:hAnsi="Times New Roman" w:cs="Times New Roman"/>
          <w:sz w:val="28"/>
          <w:szCs w:val="28"/>
        </w:rPr>
        <w:t xml:space="preserve"> регіону.</w:t>
      </w:r>
    </w:p>
    <w:p w:rsidR="00790216" w:rsidRPr="00790216" w:rsidRDefault="0051567B" w:rsidP="006018A5">
      <w:pPr>
        <w:spacing w:after="0" w:line="360" w:lineRule="auto"/>
        <w:ind w:firstLine="10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Такий маршрут варто застосовувати для ознайомлення з історією рідного краю, залучати громадськість</w:t>
      </w:r>
      <w:r w:rsidR="00254504">
        <w:rPr>
          <w:rFonts w:ascii="Times New Roman" w:hAnsi="Times New Roman" w:cs="Times New Roman"/>
          <w:sz w:val="28"/>
          <w:szCs w:val="28"/>
        </w:rPr>
        <w:t>, представників релігійних течій</w:t>
      </w:r>
      <w:r>
        <w:rPr>
          <w:rFonts w:ascii="Times New Roman" w:hAnsi="Times New Roman" w:cs="Times New Roman"/>
          <w:sz w:val="28"/>
          <w:szCs w:val="28"/>
        </w:rPr>
        <w:t xml:space="preserve"> та учнівську молодь для популяризації нашої місцевості, </w:t>
      </w:r>
      <w:r w:rsidR="006018A5">
        <w:rPr>
          <w:rFonts w:ascii="Times New Roman" w:hAnsi="Times New Roman" w:cs="Times New Roman"/>
          <w:sz w:val="28"/>
          <w:szCs w:val="28"/>
        </w:rPr>
        <w:t>використовувати туристичний потенціал дос</w:t>
      </w:r>
      <w:r w:rsidR="005B278E">
        <w:rPr>
          <w:rFonts w:ascii="Times New Roman" w:hAnsi="Times New Roman" w:cs="Times New Roman"/>
          <w:sz w:val="28"/>
          <w:szCs w:val="28"/>
        </w:rPr>
        <w:t>ліджуван</w:t>
      </w:r>
      <w:r w:rsidR="00C2410A">
        <w:rPr>
          <w:rFonts w:ascii="Times New Roman" w:hAnsi="Times New Roman" w:cs="Times New Roman"/>
          <w:sz w:val="28"/>
          <w:szCs w:val="28"/>
        </w:rPr>
        <w:t xml:space="preserve">ої території для розвитку </w:t>
      </w:r>
      <w:r w:rsidR="005B278E">
        <w:rPr>
          <w:rFonts w:ascii="Times New Roman" w:hAnsi="Times New Roman" w:cs="Times New Roman"/>
          <w:sz w:val="28"/>
          <w:szCs w:val="28"/>
        </w:rPr>
        <w:t>громади.</w:t>
      </w:r>
    </w:p>
    <w:sectPr w:rsidR="00790216" w:rsidRPr="0079021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41478"/>
    <w:multiLevelType w:val="hybridMultilevel"/>
    <w:tmpl w:val="5E6E2068"/>
    <w:lvl w:ilvl="0" w:tplc="236AE4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91C"/>
    <w:rsid w:val="00001C9A"/>
    <w:rsid w:val="0000609B"/>
    <w:rsid w:val="000950AC"/>
    <w:rsid w:val="000C29AC"/>
    <w:rsid w:val="000C4E58"/>
    <w:rsid w:val="000F1645"/>
    <w:rsid w:val="00181ACF"/>
    <w:rsid w:val="001A0D2F"/>
    <w:rsid w:val="001A428C"/>
    <w:rsid w:val="001B5095"/>
    <w:rsid w:val="001F62AA"/>
    <w:rsid w:val="00245BCF"/>
    <w:rsid w:val="00254504"/>
    <w:rsid w:val="002A3803"/>
    <w:rsid w:val="00310B40"/>
    <w:rsid w:val="00324EE5"/>
    <w:rsid w:val="00382E76"/>
    <w:rsid w:val="0038307A"/>
    <w:rsid w:val="0049680A"/>
    <w:rsid w:val="00496C67"/>
    <w:rsid w:val="0051567B"/>
    <w:rsid w:val="00546B8A"/>
    <w:rsid w:val="00562CD9"/>
    <w:rsid w:val="00590977"/>
    <w:rsid w:val="00590F84"/>
    <w:rsid w:val="005B278E"/>
    <w:rsid w:val="006018A5"/>
    <w:rsid w:val="00632CB0"/>
    <w:rsid w:val="0063614A"/>
    <w:rsid w:val="00790216"/>
    <w:rsid w:val="00890FD4"/>
    <w:rsid w:val="00906EEB"/>
    <w:rsid w:val="009922BF"/>
    <w:rsid w:val="009B5F21"/>
    <w:rsid w:val="00A90513"/>
    <w:rsid w:val="00B84C13"/>
    <w:rsid w:val="00BF49A9"/>
    <w:rsid w:val="00C2410A"/>
    <w:rsid w:val="00C8786F"/>
    <w:rsid w:val="00CD4460"/>
    <w:rsid w:val="00CF710B"/>
    <w:rsid w:val="00D02CA1"/>
    <w:rsid w:val="00D95242"/>
    <w:rsid w:val="00DA033B"/>
    <w:rsid w:val="00DD2B83"/>
    <w:rsid w:val="00E118B8"/>
    <w:rsid w:val="00E26592"/>
    <w:rsid w:val="00E90E5E"/>
    <w:rsid w:val="00ED691C"/>
    <w:rsid w:val="00EE1CE5"/>
    <w:rsid w:val="00F65BE9"/>
    <w:rsid w:val="00F7138C"/>
    <w:rsid w:val="00F76548"/>
    <w:rsid w:val="00FF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44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44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2464</Words>
  <Characters>1405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TPCUser</dc:creator>
  <cp:lastModifiedBy>TPCUser</cp:lastModifiedBy>
  <cp:revision>41</cp:revision>
  <dcterms:created xsi:type="dcterms:W3CDTF">2024-04-07T13:55:00Z</dcterms:created>
  <dcterms:modified xsi:type="dcterms:W3CDTF">2025-04-16T22:01:00Z</dcterms:modified>
</cp:coreProperties>
</file>