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5F34" w:rsidRPr="00E73B42" w:rsidRDefault="00553387" w:rsidP="003E0B8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B42">
        <w:rPr>
          <w:rFonts w:ascii="Times New Roman" w:hAnsi="Times New Roman" w:cs="Times New Roman"/>
          <w:b/>
          <w:sz w:val="28"/>
          <w:szCs w:val="28"/>
        </w:rPr>
        <w:t xml:space="preserve">Вплив </w:t>
      </w:r>
      <w:proofErr w:type="spellStart"/>
      <w:r w:rsidRPr="00E73B42">
        <w:rPr>
          <w:rFonts w:ascii="Times New Roman" w:hAnsi="Times New Roman" w:cs="Times New Roman"/>
          <w:b/>
          <w:sz w:val="28"/>
          <w:szCs w:val="28"/>
        </w:rPr>
        <w:t>хондроїтинсульфату</w:t>
      </w:r>
      <w:proofErr w:type="spellEnd"/>
      <w:r w:rsidRPr="00E73B42">
        <w:rPr>
          <w:rFonts w:ascii="Times New Roman" w:hAnsi="Times New Roman" w:cs="Times New Roman"/>
          <w:b/>
          <w:sz w:val="28"/>
          <w:szCs w:val="28"/>
        </w:rPr>
        <w:t xml:space="preserve"> на р</w:t>
      </w:r>
      <w:r w:rsidR="00F65F34" w:rsidRPr="00E73B42">
        <w:rPr>
          <w:rFonts w:ascii="Times New Roman" w:hAnsi="Times New Roman" w:cs="Times New Roman"/>
          <w:b/>
          <w:sz w:val="28"/>
          <w:szCs w:val="28"/>
        </w:rPr>
        <w:t>озвиток рослин-</w:t>
      </w:r>
      <w:proofErr w:type="spellStart"/>
      <w:r w:rsidR="00F65F34" w:rsidRPr="00E73B42">
        <w:rPr>
          <w:rFonts w:ascii="Times New Roman" w:hAnsi="Times New Roman" w:cs="Times New Roman"/>
          <w:b/>
          <w:sz w:val="28"/>
          <w:szCs w:val="28"/>
        </w:rPr>
        <w:t>біоіндикаторів</w:t>
      </w:r>
      <w:proofErr w:type="spellEnd"/>
      <w:r w:rsidR="00F65F34" w:rsidRPr="00E73B42">
        <w:rPr>
          <w:rFonts w:ascii="Times New Roman" w:hAnsi="Times New Roman" w:cs="Times New Roman"/>
          <w:b/>
          <w:sz w:val="28"/>
          <w:szCs w:val="28"/>
        </w:rPr>
        <w:t>,</w:t>
      </w:r>
      <w:r w:rsidR="00643187">
        <w:rPr>
          <w:rFonts w:ascii="Times New Roman" w:hAnsi="Times New Roman" w:cs="Times New Roman"/>
          <w:b/>
          <w:sz w:val="28"/>
          <w:szCs w:val="28"/>
        </w:rPr>
        <w:t xml:space="preserve"> вирощених</w:t>
      </w:r>
      <w:r w:rsidR="00F65F34" w:rsidRPr="00E73B42">
        <w:rPr>
          <w:rFonts w:ascii="Times New Roman" w:hAnsi="Times New Roman" w:cs="Times New Roman"/>
          <w:b/>
          <w:sz w:val="28"/>
          <w:szCs w:val="28"/>
        </w:rPr>
        <w:t xml:space="preserve"> на ґрунті придорожньої території</w:t>
      </w:r>
      <w:r w:rsidRPr="00E73B42">
        <w:rPr>
          <w:rFonts w:ascii="Times New Roman" w:hAnsi="Times New Roman" w:cs="Times New Roman"/>
          <w:b/>
          <w:sz w:val="28"/>
          <w:szCs w:val="28"/>
        </w:rPr>
        <w:t>.</w:t>
      </w:r>
    </w:p>
    <w:p w:rsidR="00F65F34" w:rsidRPr="00E73B42" w:rsidRDefault="00F65F34" w:rsidP="003E0B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5B7C">
        <w:rPr>
          <w:rFonts w:ascii="Times New Roman" w:hAnsi="Times New Roman" w:cs="Times New Roman"/>
          <w:b/>
          <w:sz w:val="28"/>
          <w:szCs w:val="28"/>
        </w:rPr>
        <w:t>Автор:</w:t>
      </w:r>
      <w:r w:rsidRPr="00E73B42">
        <w:rPr>
          <w:rFonts w:ascii="Times New Roman" w:hAnsi="Times New Roman" w:cs="Times New Roman"/>
          <w:sz w:val="28"/>
          <w:szCs w:val="28"/>
        </w:rPr>
        <w:t xml:space="preserve"> Денисов Єгор Іванович, учень 10 класу </w:t>
      </w:r>
      <w:r w:rsidR="00662263">
        <w:rPr>
          <w:rFonts w:ascii="Times New Roman" w:hAnsi="Times New Roman" w:cs="Times New Roman"/>
          <w:sz w:val="28"/>
          <w:szCs w:val="28"/>
        </w:rPr>
        <w:t xml:space="preserve">Київського приватного ліцею «Перша українська школа» в </w:t>
      </w:r>
      <w:proofErr w:type="spellStart"/>
      <w:r w:rsidR="00662263">
        <w:rPr>
          <w:rFonts w:ascii="Times New Roman" w:hAnsi="Times New Roman" w:cs="Times New Roman"/>
          <w:sz w:val="28"/>
          <w:szCs w:val="28"/>
        </w:rPr>
        <w:t>м.Варшава</w:t>
      </w:r>
      <w:proofErr w:type="spellEnd"/>
      <w:r w:rsidR="00662263">
        <w:rPr>
          <w:rFonts w:ascii="Times New Roman" w:hAnsi="Times New Roman" w:cs="Times New Roman"/>
          <w:sz w:val="28"/>
          <w:szCs w:val="28"/>
        </w:rPr>
        <w:t xml:space="preserve"> (Польща)</w:t>
      </w:r>
      <w:bookmarkStart w:id="0" w:name="_GoBack"/>
      <w:bookmarkEnd w:id="0"/>
      <w:r w:rsidR="003E0B88">
        <w:rPr>
          <w:rFonts w:ascii="Times New Roman" w:hAnsi="Times New Roman" w:cs="Times New Roman"/>
          <w:sz w:val="28"/>
          <w:szCs w:val="28"/>
        </w:rPr>
        <w:t>.</w:t>
      </w:r>
      <w:r w:rsidRPr="00E73B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5F34" w:rsidRPr="00E73B42" w:rsidRDefault="00643187" w:rsidP="003E0B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5B7C">
        <w:rPr>
          <w:rFonts w:ascii="Times New Roman" w:hAnsi="Times New Roman" w:cs="Times New Roman"/>
          <w:b/>
          <w:sz w:val="28"/>
          <w:szCs w:val="28"/>
        </w:rPr>
        <w:t>Науковий к</w:t>
      </w:r>
      <w:r w:rsidR="00F65F34" w:rsidRPr="00C55B7C">
        <w:rPr>
          <w:rFonts w:ascii="Times New Roman" w:hAnsi="Times New Roman" w:cs="Times New Roman"/>
          <w:b/>
          <w:sz w:val="28"/>
          <w:szCs w:val="28"/>
        </w:rPr>
        <w:t>ерівник проекту:</w:t>
      </w:r>
      <w:r w:rsidR="00F65F34" w:rsidRPr="00E73B42">
        <w:rPr>
          <w:rFonts w:ascii="Times New Roman" w:hAnsi="Times New Roman" w:cs="Times New Roman"/>
          <w:sz w:val="28"/>
          <w:szCs w:val="28"/>
        </w:rPr>
        <w:t xml:space="preserve"> </w:t>
      </w:r>
      <w:r w:rsidR="00E56866" w:rsidRPr="00E73B42">
        <w:rPr>
          <w:rFonts w:ascii="Times New Roman" w:hAnsi="Times New Roman" w:cs="Times New Roman"/>
          <w:sz w:val="28"/>
          <w:szCs w:val="28"/>
        </w:rPr>
        <w:t>Денисова Майя Володимирівна</w:t>
      </w:r>
      <w:r w:rsidR="00F65F34" w:rsidRPr="00E73B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65F34" w:rsidRPr="00E73B42">
        <w:rPr>
          <w:rFonts w:ascii="Times New Roman" w:hAnsi="Times New Roman" w:cs="Times New Roman"/>
          <w:sz w:val="28"/>
          <w:szCs w:val="28"/>
        </w:rPr>
        <w:t>к.м.н</w:t>
      </w:r>
      <w:proofErr w:type="spellEnd"/>
      <w:r w:rsidR="00F65F34" w:rsidRPr="00E73B42">
        <w:rPr>
          <w:rFonts w:ascii="Times New Roman" w:hAnsi="Times New Roman" w:cs="Times New Roman"/>
          <w:sz w:val="28"/>
          <w:szCs w:val="28"/>
        </w:rPr>
        <w:t>., н.с</w:t>
      </w:r>
      <w:r w:rsidR="00E77D51">
        <w:rPr>
          <w:rFonts w:ascii="Times New Roman" w:hAnsi="Times New Roman" w:cs="Times New Roman"/>
          <w:sz w:val="28"/>
          <w:szCs w:val="28"/>
        </w:rPr>
        <w:t>.</w:t>
      </w:r>
      <w:r w:rsidR="00F65F34" w:rsidRPr="00E73B42">
        <w:rPr>
          <w:rFonts w:ascii="Times New Roman" w:hAnsi="Times New Roman" w:cs="Times New Roman"/>
          <w:sz w:val="28"/>
          <w:szCs w:val="28"/>
        </w:rPr>
        <w:t xml:space="preserve"> І</w:t>
      </w:r>
      <w:r w:rsidR="00E56866" w:rsidRPr="00E73B42">
        <w:rPr>
          <w:rFonts w:ascii="Times New Roman" w:hAnsi="Times New Roman" w:cs="Times New Roman"/>
          <w:sz w:val="28"/>
          <w:szCs w:val="28"/>
        </w:rPr>
        <w:t>нституту</w:t>
      </w:r>
      <w:r w:rsidR="00F65F34" w:rsidRPr="00E73B42">
        <w:rPr>
          <w:rFonts w:ascii="Times New Roman" w:hAnsi="Times New Roman" w:cs="Times New Roman"/>
          <w:sz w:val="28"/>
          <w:szCs w:val="28"/>
        </w:rPr>
        <w:t xml:space="preserve"> фізіології ім. </w:t>
      </w:r>
      <w:proofErr w:type="spellStart"/>
      <w:r w:rsidR="00F65F34" w:rsidRPr="00E73B42">
        <w:rPr>
          <w:rFonts w:ascii="Times New Roman" w:hAnsi="Times New Roman" w:cs="Times New Roman"/>
          <w:sz w:val="28"/>
          <w:szCs w:val="28"/>
        </w:rPr>
        <w:t>О.О.Богомольця</w:t>
      </w:r>
      <w:proofErr w:type="spellEnd"/>
      <w:r w:rsidR="00E56866" w:rsidRPr="00E73B42">
        <w:rPr>
          <w:rFonts w:ascii="Times New Roman" w:hAnsi="Times New Roman" w:cs="Times New Roman"/>
          <w:sz w:val="28"/>
          <w:szCs w:val="28"/>
        </w:rPr>
        <w:t xml:space="preserve"> НАН України</w:t>
      </w:r>
      <w:r w:rsidR="00E73B42">
        <w:rPr>
          <w:rFonts w:ascii="Times New Roman" w:hAnsi="Times New Roman" w:cs="Times New Roman"/>
          <w:sz w:val="28"/>
          <w:szCs w:val="28"/>
        </w:rPr>
        <w:t>.</w:t>
      </w:r>
    </w:p>
    <w:p w:rsidR="00553387" w:rsidRPr="00E73B42" w:rsidRDefault="00553387" w:rsidP="003E0B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89211728"/>
      <w:r w:rsidRPr="00E73B42">
        <w:rPr>
          <w:rFonts w:ascii="Times New Roman" w:hAnsi="Times New Roman" w:cs="Times New Roman"/>
          <w:b/>
          <w:sz w:val="28"/>
          <w:szCs w:val="28"/>
        </w:rPr>
        <w:t>Мета роботи</w:t>
      </w:r>
      <w:r w:rsidRPr="00E73B42">
        <w:rPr>
          <w:rFonts w:ascii="Times New Roman" w:hAnsi="Times New Roman" w:cs="Times New Roman"/>
          <w:sz w:val="28"/>
          <w:szCs w:val="28"/>
        </w:rPr>
        <w:t xml:space="preserve">: </w:t>
      </w:r>
      <w:r w:rsidR="003E0B88">
        <w:rPr>
          <w:rFonts w:ascii="Times New Roman" w:hAnsi="Times New Roman" w:cs="Times New Roman"/>
          <w:sz w:val="28"/>
          <w:szCs w:val="28"/>
        </w:rPr>
        <w:t>В</w:t>
      </w:r>
      <w:r w:rsidRPr="00E73B42">
        <w:rPr>
          <w:rFonts w:ascii="Times New Roman" w:hAnsi="Times New Roman" w:cs="Times New Roman"/>
          <w:sz w:val="28"/>
          <w:szCs w:val="28"/>
        </w:rPr>
        <w:t xml:space="preserve">ивчити вплив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хондроїтинсульфату</w:t>
      </w:r>
      <w:proofErr w:type="spellEnd"/>
      <w:r w:rsidR="00E73B42">
        <w:rPr>
          <w:rFonts w:ascii="Times New Roman" w:hAnsi="Times New Roman" w:cs="Times New Roman"/>
          <w:sz w:val="28"/>
          <w:szCs w:val="28"/>
        </w:rPr>
        <w:t xml:space="preserve"> (ХС)</w:t>
      </w:r>
      <w:r w:rsidRPr="00E73B42">
        <w:rPr>
          <w:rFonts w:ascii="Times New Roman" w:hAnsi="Times New Roman" w:cs="Times New Roman"/>
          <w:sz w:val="28"/>
          <w:szCs w:val="28"/>
        </w:rPr>
        <w:t xml:space="preserve"> на розвиток рослин-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біоіндикаторів</w:t>
      </w:r>
      <w:proofErr w:type="spellEnd"/>
      <w:r w:rsidR="00DD4E74">
        <w:rPr>
          <w:rFonts w:ascii="Times New Roman" w:hAnsi="Times New Roman" w:cs="Times New Roman"/>
          <w:sz w:val="28"/>
          <w:szCs w:val="28"/>
        </w:rPr>
        <w:t xml:space="preserve"> (РБІ)</w:t>
      </w:r>
      <w:r w:rsidRPr="00E73B42">
        <w:rPr>
          <w:rFonts w:ascii="Times New Roman" w:hAnsi="Times New Roman" w:cs="Times New Roman"/>
          <w:sz w:val="28"/>
          <w:szCs w:val="28"/>
        </w:rPr>
        <w:t>, вирощених на ґрунті придорожньої території та паркової зони.</w:t>
      </w:r>
    </w:p>
    <w:p w:rsidR="00553387" w:rsidRPr="00E73B42" w:rsidRDefault="00553387" w:rsidP="003E0B8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B42">
        <w:rPr>
          <w:rFonts w:ascii="Times New Roman" w:hAnsi="Times New Roman" w:cs="Times New Roman"/>
          <w:b/>
          <w:sz w:val="28"/>
          <w:szCs w:val="28"/>
        </w:rPr>
        <w:t>Завдання:</w:t>
      </w:r>
      <w:r w:rsidR="00E73B42" w:rsidRPr="00E73B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7D51">
        <w:rPr>
          <w:rFonts w:ascii="Times New Roman" w:hAnsi="Times New Roman" w:cs="Times New Roman"/>
          <w:b/>
          <w:sz w:val="28"/>
          <w:szCs w:val="28"/>
        </w:rPr>
        <w:t>1.</w:t>
      </w:r>
      <w:r w:rsidR="00532893" w:rsidRPr="00E73B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 xml:space="preserve">Проаналізувати та порівняти вплив </w:t>
      </w:r>
      <w:r w:rsidR="00E73B42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 на ростові показники </w:t>
      </w:r>
      <w:r w:rsidR="00DD4E74">
        <w:rPr>
          <w:rFonts w:ascii="Times New Roman" w:hAnsi="Times New Roman" w:cs="Times New Roman"/>
          <w:sz w:val="28"/>
          <w:szCs w:val="28"/>
        </w:rPr>
        <w:t>РБІ</w:t>
      </w:r>
      <w:r w:rsidRPr="00E73B42">
        <w:rPr>
          <w:rFonts w:ascii="Times New Roman" w:hAnsi="Times New Roman" w:cs="Times New Roman"/>
          <w:sz w:val="28"/>
          <w:szCs w:val="28"/>
        </w:rPr>
        <w:t xml:space="preserve">, вирощених на ґрунті придорожньої території та паркової зони; </w:t>
      </w:r>
      <w:r w:rsidRPr="00E77D51">
        <w:rPr>
          <w:rFonts w:ascii="Times New Roman" w:hAnsi="Times New Roman" w:cs="Times New Roman"/>
          <w:b/>
          <w:sz w:val="28"/>
          <w:szCs w:val="28"/>
        </w:rPr>
        <w:t>2.</w:t>
      </w:r>
      <w:r w:rsidR="0023373E">
        <w:rPr>
          <w:rFonts w:ascii="Times New Roman" w:hAnsi="Times New Roman" w:cs="Times New Roman"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 xml:space="preserve">Виявити та порівняти вплив </w:t>
      </w:r>
      <w:r w:rsidR="00E73B42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 на частку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хлорозів</w:t>
      </w:r>
      <w:proofErr w:type="spellEnd"/>
      <w:r w:rsidR="00EF01B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EF01BF">
        <w:rPr>
          <w:rFonts w:ascii="Times New Roman" w:hAnsi="Times New Roman" w:cs="Times New Roman"/>
          <w:sz w:val="28"/>
          <w:szCs w:val="28"/>
        </w:rPr>
        <w:t>некрозів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</w:t>
      </w:r>
      <w:r w:rsidR="003E0B88" w:rsidRPr="003E0B88">
        <w:rPr>
          <w:rFonts w:ascii="Times New Roman" w:hAnsi="Times New Roman" w:cs="Times New Roman"/>
          <w:sz w:val="28"/>
          <w:szCs w:val="28"/>
        </w:rPr>
        <w:t>у лист</w:t>
      </w:r>
      <w:r w:rsidR="009B35D4">
        <w:rPr>
          <w:rFonts w:ascii="Times New Roman" w:hAnsi="Times New Roman" w:cs="Times New Roman"/>
          <w:sz w:val="28"/>
          <w:szCs w:val="28"/>
        </w:rPr>
        <w:t>і</w:t>
      </w:r>
      <w:r w:rsidR="003E0B88" w:rsidRPr="003E0B88">
        <w:rPr>
          <w:rFonts w:ascii="Times New Roman" w:hAnsi="Times New Roman" w:cs="Times New Roman"/>
          <w:sz w:val="28"/>
          <w:szCs w:val="28"/>
        </w:rPr>
        <w:t xml:space="preserve"> </w:t>
      </w:r>
      <w:r w:rsidR="00DD4E74">
        <w:rPr>
          <w:rFonts w:ascii="Times New Roman" w:hAnsi="Times New Roman" w:cs="Times New Roman"/>
          <w:sz w:val="28"/>
          <w:szCs w:val="28"/>
        </w:rPr>
        <w:t>РБІ</w:t>
      </w:r>
      <w:r w:rsidRPr="00E73B42">
        <w:rPr>
          <w:rFonts w:ascii="Times New Roman" w:hAnsi="Times New Roman" w:cs="Times New Roman"/>
          <w:sz w:val="28"/>
          <w:szCs w:val="28"/>
        </w:rPr>
        <w:t xml:space="preserve"> за умов вирощування їх на забрудненому ґрунті</w:t>
      </w:r>
      <w:r w:rsidR="00E73B42">
        <w:rPr>
          <w:rFonts w:ascii="Times New Roman" w:hAnsi="Times New Roman" w:cs="Times New Roman"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>та ґрунті паркової зони;</w:t>
      </w:r>
      <w:r w:rsidR="00E73B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7D51">
        <w:rPr>
          <w:rFonts w:ascii="Times New Roman" w:hAnsi="Times New Roman" w:cs="Times New Roman"/>
          <w:b/>
          <w:sz w:val="28"/>
          <w:szCs w:val="28"/>
        </w:rPr>
        <w:t>3.</w:t>
      </w:r>
      <w:r w:rsidR="00532893" w:rsidRPr="00E73B42">
        <w:rPr>
          <w:rFonts w:ascii="Times New Roman" w:hAnsi="Times New Roman" w:cs="Times New Roman"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 xml:space="preserve">Встановити та порівняти вплив </w:t>
      </w:r>
      <w:r w:rsidR="00E73B42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 на рівень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каталазної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активності</w:t>
      </w:r>
      <w:r w:rsidR="00DD4E74">
        <w:rPr>
          <w:rFonts w:ascii="Times New Roman" w:hAnsi="Times New Roman" w:cs="Times New Roman"/>
          <w:sz w:val="28"/>
          <w:szCs w:val="28"/>
        </w:rPr>
        <w:t xml:space="preserve"> </w:t>
      </w:r>
      <w:r w:rsidR="009B35D4">
        <w:rPr>
          <w:rFonts w:ascii="Times New Roman" w:hAnsi="Times New Roman" w:cs="Times New Roman"/>
          <w:sz w:val="28"/>
          <w:szCs w:val="28"/>
        </w:rPr>
        <w:t xml:space="preserve">у </w:t>
      </w:r>
      <w:r w:rsidR="00DD4E74">
        <w:rPr>
          <w:rFonts w:ascii="Times New Roman" w:hAnsi="Times New Roman" w:cs="Times New Roman"/>
          <w:sz w:val="28"/>
          <w:szCs w:val="28"/>
        </w:rPr>
        <w:t>лист</w:t>
      </w:r>
      <w:r w:rsidR="009B35D4">
        <w:rPr>
          <w:rFonts w:ascii="Times New Roman" w:hAnsi="Times New Roman" w:cs="Times New Roman"/>
          <w:sz w:val="28"/>
          <w:szCs w:val="28"/>
        </w:rPr>
        <w:t>і</w:t>
      </w:r>
      <w:r w:rsidRPr="00E73B42">
        <w:rPr>
          <w:rFonts w:ascii="Times New Roman" w:hAnsi="Times New Roman" w:cs="Times New Roman"/>
          <w:sz w:val="28"/>
          <w:szCs w:val="28"/>
        </w:rPr>
        <w:t xml:space="preserve"> </w:t>
      </w:r>
      <w:r w:rsidR="00DD4E74">
        <w:rPr>
          <w:rFonts w:ascii="Times New Roman" w:hAnsi="Times New Roman" w:cs="Times New Roman"/>
          <w:sz w:val="28"/>
          <w:szCs w:val="28"/>
        </w:rPr>
        <w:t>РБІ</w:t>
      </w:r>
      <w:r w:rsidRPr="00E73B42">
        <w:rPr>
          <w:rFonts w:ascii="Times New Roman" w:hAnsi="Times New Roman" w:cs="Times New Roman"/>
          <w:sz w:val="28"/>
          <w:szCs w:val="28"/>
        </w:rPr>
        <w:t>,</w:t>
      </w:r>
      <w:r w:rsidR="00DD4E74">
        <w:rPr>
          <w:rFonts w:ascii="Times New Roman" w:hAnsi="Times New Roman" w:cs="Times New Roman"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 xml:space="preserve">вирощених на </w:t>
      </w:r>
      <w:r w:rsidR="00DD4E74">
        <w:rPr>
          <w:rFonts w:ascii="Times New Roman" w:hAnsi="Times New Roman" w:cs="Times New Roman"/>
          <w:sz w:val="28"/>
          <w:szCs w:val="28"/>
        </w:rPr>
        <w:t xml:space="preserve">забрудненому і чистому </w:t>
      </w:r>
      <w:r w:rsidRPr="00E73B42">
        <w:rPr>
          <w:rFonts w:ascii="Times New Roman" w:hAnsi="Times New Roman" w:cs="Times New Roman"/>
          <w:sz w:val="28"/>
          <w:szCs w:val="28"/>
        </w:rPr>
        <w:t>ґрунт</w:t>
      </w:r>
      <w:r w:rsidR="00DD4E74">
        <w:rPr>
          <w:rFonts w:ascii="Times New Roman" w:hAnsi="Times New Roman" w:cs="Times New Roman"/>
          <w:sz w:val="28"/>
          <w:szCs w:val="28"/>
        </w:rPr>
        <w:t>ах</w:t>
      </w:r>
      <w:r w:rsidRPr="00E73B42">
        <w:rPr>
          <w:rFonts w:ascii="Times New Roman" w:hAnsi="Times New Roman" w:cs="Times New Roman"/>
          <w:sz w:val="28"/>
          <w:szCs w:val="28"/>
        </w:rPr>
        <w:t>.</w:t>
      </w:r>
    </w:p>
    <w:p w:rsidR="00553387" w:rsidRPr="00E73B42" w:rsidRDefault="00553387" w:rsidP="003E0B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B42">
        <w:rPr>
          <w:rFonts w:ascii="Times New Roman" w:hAnsi="Times New Roman" w:cs="Times New Roman"/>
          <w:b/>
          <w:sz w:val="28"/>
          <w:szCs w:val="28"/>
        </w:rPr>
        <w:t xml:space="preserve">Об'єкт дослідження: </w:t>
      </w:r>
      <w:r w:rsidR="00DD4E74">
        <w:rPr>
          <w:rFonts w:ascii="Times New Roman" w:hAnsi="Times New Roman" w:cs="Times New Roman"/>
          <w:sz w:val="28"/>
          <w:szCs w:val="28"/>
        </w:rPr>
        <w:t>РБІ</w:t>
      </w:r>
      <w:r w:rsidRPr="00E73B42">
        <w:rPr>
          <w:rFonts w:ascii="Times New Roman" w:hAnsi="Times New Roman" w:cs="Times New Roman"/>
          <w:sz w:val="28"/>
          <w:szCs w:val="28"/>
        </w:rPr>
        <w:t xml:space="preserve"> крес-салат</w:t>
      </w:r>
      <w:r w:rsidRPr="00E73B4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B35D4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E73B42">
        <w:rPr>
          <w:rFonts w:ascii="Times New Roman" w:hAnsi="Times New Roman" w:cs="Times New Roman"/>
          <w:i/>
          <w:sz w:val="28"/>
          <w:szCs w:val="28"/>
        </w:rPr>
        <w:t>Lepidium</w:t>
      </w:r>
      <w:proofErr w:type="spellEnd"/>
      <w:r w:rsidRPr="00E73B42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E73B42">
        <w:rPr>
          <w:rFonts w:ascii="Times New Roman" w:hAnsi="Times New Roman" w:cs="Times New Roman"/>
          <w:i/>
          <w:sz w:val="28"/>
          <w:szCs w:val="28"/>
        </w:rPr>
        <w:t>sativum</w:t>
      </w:r>
      <w:proofErr w:type="spellEnd"/>
      <w:r w:rsidRPr="00E73B42">
        <w:rPr>
          <w:rFonts w:ascii="Times New Roman" w:hAnsi="Times New Roman" w:cs="Times New Roman"/>
          <w:i/>
          <w:sz w:val="28"/>
          <w:szCs w:val="28"/>
        </w:rPr>
        <w:t xml:space="preserve"> L.</w:t>
      </w:r>
      <w:r w:rsidR="009B35D4">
        <w:rPr>
          <w:rFonts w:ascii="Times New Roman" w:hAnsi="Times New Roman" w:cs="Times New Roman"/>
          <w:i/>
          <w:sz w:val="28"/>
          <w:szCs w:val="28"/>
        </w:rPr>
        <w:t>)</w:t>
      </w:r>
      <w:r w:rsidRPr="00E73B42">
        <w:rPr>
          <w:rFonts w:ascii="Times New Roman" w:hAnsi="Times New Roman" w:cs="Times New Roman"/>
          <w:sz w:val="28"/>
          <w:szCs w:val="28"/>
        </w:rPr>
        <w:t xml:space="preserve"> та редис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Дайкон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</w:t>
      </w:r>
      <w:r w:rsidR="009B35D4" w:rsidRPr="009B35D4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E73B42">
        <w:rPr>
          <w:rFonts w:ascii="Times New Roman" w:hAnsi="Times New Roman" w:cs="Times New Roman"/>
          <w:i/>
          <w:sz w:val="28"/>
          <w:szCs w:val="28"/>
        </w:rPr>
        <w:t>Raphanus</w:t>
      </w:r>
      <w:proofErr w:type="spellEnd"/>
      <w:r w:rsidRPr="00E73B42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E73B42">
        <w:rPr>
          <w:rFonts w:ascii="Times New Roman" w:hAnsi="Times New Roman" w:cs="Times New Roman"/>
          <w:i/>
          <w:sz w:val="28"/>
          <w:szCs w:val="28"/>
        </w:rPr>
        <w:t>raphanistrum</w:t>
      </w:r>
      <w:proofErr w:type="spellEnd"/>
      <w:r w:rsidRPr="00E73B42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E73B42">
        <w:rPr>
          <w:rFonts w:ascii="Times New Roman" w:hAnsi="Times New Roman" w:cs="Times New Roman"/>
          <w:i/>
          <w:sz w:val="28"/>
          <w:szCs w:val="28"/>
        </w:rPr>
        <w:t>subsp</w:t>
      </w:r>
      <w:proofErr w:type="spellEnd"/>
      <w:r w:rsidRPr="00E73B42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E73B42">
        <w:rPr>
          <w:rFonts w:ascii="Times New Roman" w:hAnsi="Times New Roman" w:cs="Times New Roman"/>
          <w:i/>
          <w:sz w:val="28"/>
          <w:szCs w:val="28"/>
        </w:rPr>
        <w:t>Sativus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>, вирощені на ґрунті придорожньої території та</w:t>
      </w:r>
      <w:r w:rsidR="00EF01BF">
        <w:rPr>
          <w:rFonts w:ascii="Times New Roman" w:hAnsi="Times New Roman" w:cs="Times New Roman"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 xml:space="preserve">паркової зони. </w:t>
      </w:r>
    </w:p>
    <w:p w:rsidR="00553387" w:rsidRDefault="00553387" w:rsidP="003E0B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B42">
        <w:rPr>
          <w:rFonts w:ascii="Times New Roman" w:hAnsi="Times New Roman" w:cs="Times New Roman"/>
          <w:b/>
          <w:sz w:val="28"/>
          <w:szCs w:val="28"/>
        </w:rPr>
        <w:t xml:space="preserve">Предмет дослідження: </w:t>
      </w:r>
      <w:r w:rsidRPr="00E73B42">
        <w:rPr>
          <w:rFonts w:ascii="Times New Roman" w:hAnsi="Times New Roman" w:cs="Times New Roman"/>
          <w:sz w:val="28"/>
          <w:szCs w:val="28"/>
        </w:rPr>
        <w:t xml:space="preserve">висота надземної частини </w:t>
      </w:r>
      <w:r w:rsidR="00DD4E74">
        <w:rPr>
          <w:rFonts w:ascii="Times New Roman" w:hAnsi="Times New Roman" w:cs="Times New Roman"/>
          <w:sz w:val="28"/>
          <w:szCs w:val="28"/>
        </w:rPr>
        <w:t>РБІ</w:t>
      </w:r>
      <w:r w:rsidRPr="00E73B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хлорози</w:t>
      </w:r>
      <w:proofErr w:type="spellEnd"/>
      <w:r w:rsidR="00DD4E74">
        <w:rPr>
          <w:rFonts w:ascii="Times New Roman" w:hAnsi="Times New Roman" w:cs="Times New Roman"/>
          <w:sz w:val="28"/>
          <w:szCs w:val="28"/>
        </w:rPr>
        <w:t xml:space="preserve"> та</w:t>
      </w:r>
      <w:r w:rsidRPr="00E73B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F01BF">
        <w:rPr>
          <w:rFonts w:ascii="Times New Roman" w:hAnsi="Times New Roman" w:cs="Times New Roman"/>
          <w:sz w:val="28"/>
          <w:szCs w:val="28"/>
        </w:rPr>
        <w:t>некрози</w:t>
      </w:r>
      <w:proofErr w:type="spellEnd"/>
      <w:r w:rsidR="00DD4E74">
        <w:rPr>
          <w:rFonts w:ascii="Times New Roman" w:hAnsi="Times New Roman" w:cs="Times New Roman"/>
          <w:sz w:val="28"/>
          <w:szCs w:val="28"/>
        </w:rPr>
        <w:t xml:space="preserve"> в лист</w:t>
      </w:r>
      <w:r w:rsidR="009B35D4">
        <w:rPr>
          <w:rFonts w:ascii="Times New Roman" w:hAnsi="Times New Roman" w:cs="Times New Roman"/>
          <w:sz w:val="28"/>
          <w:szCs w:val="28"/>
        </w:rPr>
        <w:t>і</w:t>
      </w:r>
      <w:r w:rsidR="00EF01BF">
        <w:rPr>
          <w:rFonts w:ascii="Times New Roman" w:hAnsi="Times New Roman" w:cs="Times New Roman"/>
          <w:sz w:val="28"/>
          <w:szCs w:val="28"/>
        </w:rPr>
        <w:t>,</w:t>
      </w:r>
      <w:r w:rsidRPr="00E73B42">
        <w:rPr>
          <w:rFonts w:ascii="Times New Roman" w:hAnsi="Times New Roman" w:cs="Times New Roman"/>
          <w:sz w:val="28"/>
          <w:szCs w:val="28"/>
        </w:rPr>
        <w:t xml:space="preserve"> активність ферменту каталази в </w:t>
      </w:r>
      <w:r w:rsidR="00DD4E74">
        <w:rPr>
          <w:rFonts w:ascii="Times New Roman" w:hAnsi="Times New Roman" w:cs="Times New Roman"/>
          <w:sz w:val="28"/>
          <w:szCs w:val="28"/>
        </w:rPr>
        <w:t>екстрактах</w:t>
      </w:r>
      <w:r w:rsidRPr="00E73B42">
        <w:rPr>
          <w:rFonts w:ascii="Times New Roman" w:hAnsi="Times New Roman" w:cs="Times New Roman"/>
          <w:sz w:val="28"/>
          <w:szCs w:val="28"/>
        </w:rPr>
        <w:t xml:space="preserve"> </w:t>
      </w:r>
      <w:r w:rsidR="009B35D4">
        <w:rPr>
          <w:rFonts w:ascii="Times New Roman" w:hAnsi="Times New Roman" w:cs="Times New Roman"/>
          <w:sz w:val="28"/>
          <w:szCs w:val="28"/>
        </w:rPr>
        <w:t xml:space="preserve">листя </w:t>
      </w:r>
      <w:r w:rsidR="00DD4E74">
        <w:rPr>
          <w:rFonts w:ascii="Times New Roman" w:hAnsi="Times New Roman" w:cs="Times New Roman"/>
          <w:sz w:val="28"/>
          <w:szCs w:val="28"/>
        </w:rPr>
        <w:t>РБІ</w:t>
      </w:r>
      <w:r w:rsidRPr="00E73B42">
        <w:rPr>
          <w:rFonts w:ascii="Times New Roman" w:hAnsi="Times New Roman" w:cs="Times New Roman"/>
          <w:sz w:val="28"/>
          <w:szCs w:val="28"/>
        </w:rPr>
        <w:t>.</w:t>
      </w:r>
    </w:p>
    <w:p w:rsidR="00EF01BF" w:rsidRPr="00E73B42" w:rsidRDefault="00EF01BF" w:rsidP="003E0B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01BF">
        <w:rPr>
          <w:rFonts w:ascii="Times New Roman" w:hAnsi="Times New Roman" w:cs="Times New Roman"/>
          <w:b/>
          <w:sz w:val="28"/>
          <w:szCs w:val="28"/>
        </w:rPr>
        <w:t>Підґрунтя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3722" w:rsidRPr="00543722">
        <w:rPr>
          <w:rFonts w:ascii="Times New Roman" w:hAnsi="Times New Roman" w:cs="Times New Roman"/>
          <w:sz w:val="28"/>
          <w:szCs w:val="28"/>
        </w:rPr>
        <w:t xml:space="preserve">Забруднення ґрунту важкими металами, пов'язане з розвитком автотранспорту, може призводити до знищення рослинного покриву й утворення «техногенної» пустелі, що є актуальною екологічною проблемою. </w:t>
      </w:r>
      <w:r w:rsidR="00DD4E74">
        <w:rPr>
          <w:rFonts w:ascii="Times New Roman" w:hAnsi="Times New Roman" w:cs="Times New Roman"/>
          <w:sz w:val="28"/>
          <w:szCs w:val="28"/>
        </w:rPr>
        <w:t>Важкі</w:t>
      </w:r>
      <w:r w:rsidR="00543722" w:rsidRPr="00543722">
        <w:rPr>
          <w:rFonts w:ascii="Times New Roman" w:hAnsi="Times New Roman" w:cs="Times New Roman"/>
          <w:sz w:val="28"/>
          <w:szCs w:val="28"/>
        </w:rPr>
        <w:t xml:space="preserve"> метали</w:t>
      </w:r>
      <w:r w:rsidR="00DD4E74">
        <w:rPr>
          <w:rFonts w:ascii="Times New Roman" w:hAnsi="Times New Roman" w:cs="Times New Roman"/>
          <w:sz w:val="28"/>
          <w:szCs w:val="28"/>
        </w:rPr>
        <w:t xml:space="preserve"> перехідної групи</w:t>
      </w:r>
      <w:r w:rsidR="00543722" w:rsidRPr="00543722">
        <w:rPr>
          <w:rFonts w:ascii="Times New Roman" w:hAnsi="Times New Roman" w:cs="Times New Roman"/>
          <w:sz w:val="28"/>
          <w:szCs w:val="28"/>
        </w:rPr>
        <w:t xml:space="preserve"> (цинк, залізо, мідь, ртуть, свинець, кобальт, нікель) беруть активну участь в окисно-відновлювальному циклі рослинної клітини, втручаючись у дихальний ланцюг мітохондрій та </w:t>
      </w:r>
      <w:proofErr w:type="spellStart"/>
      <w:r w:rsidR="00543722" w:rsidRPr="00543722">
        <w:rPr>
          <w:rFonts w:ascii="Times New Roman" w:hAnsi="Times New Roman" w:cs="Times New Roman"/>
          <w:sz w:val="28"/>
          <w:szCs w:val="28"/>
        </w:rPr>
        <w:t>каталізуючи</w:t>
      </w:r>
      <w:proofErr w:type="spellEnd"/>
      <w:r w:rsidR="00543722" w:rsidRPr="00543722">
        <w:rPr>
          <w:rFonts w:ascii="Times New Roman" w:hAnsi="Times New Roman" w:cs="Times New Roman"/>
          <w:sz w:val="28"/>
          <w:szCs w:val="28"/>
        </w:rPr>
        <w:t xml:space="preserve"> утворення АФК. Іони</w:t>
      </w:r>
      <w:r w:rsidR="00DD4E74">
        <w:rPr>
          <w:rFonts w:ascii="Times New Roman" w:hAnsi="Times New Roman" w:cs="Times New Roman"/>
          <w:sz w:val="28"/>
          <w:szCs w:val="28"/>
        </w:rPr>
        <w:t xml:space="preserve"> таких металів</w:t>
      </w:r>
      <w:r w:rsidR="00543722" w:rsidRPr="00543722">
        <w:rPr>
          <w:rFonts w:ascii="Times New Roman" w:hAnsi="Times New Roman" w:cs="Times New Roman"/>
          <w:sz w:val="28"/>
          <w:szCs w:val="28"/>
        </w:rPr>
        <w:t xml:space="preserve"> зв'язують </w:t>
      </w:r>
      <w:proofErr w:type="spellStart"/>
      <w:r w:rsidR="00543722" w:rsidRPr="00543722">
        <w:rPr>
          <w:rFonts w:ascii="Times New Roman" w:hAnsi="Times New Roman" w:cs="Times New Roman"/>
          <w:sz w:val="28"/>
          <w:szCs w:val="28"/>
        </w:rPr>
        <w:t>аміно</w:t>
      </w:r>
      <w:proofErr w:type="spellEnd"/>
      <w:r w:rsidR="00543722" w:rsidRPr="00543722">
        <w:rPr>
          <w:rFonts w:ascii="Times New Roman" w:hAnsi="Times New Roman" w:cs="Times New Roman"/>
          <w:sz w:val="28"/>
          <w:szCs w:val="28"/>
        </w:rPr>
        <w:t>-</w:t>
      </w:r>
      <w:r w:rsidR="00DD4E74">
        <w:rPr>
          <w:rFonts w:ascii="Times New Roman" w:hAnsi="Times New Roman" w:cs="Times New Roman"/>
          <w:sz w:val="28"/>
          <w:szCs w:val="28"/>
        </w:rPr>
        <w:t xml:space="preserve"> </w:t>
      </w:r>
      <w:r w:rsidR="00543722" w:rsidRPr="00543722">
        <w:rPr>
          <w:rFonts w:ascii="Times New Roman" w:hAnsi="Times New Roman" w:cs="Times New Roman"/>
          <w:sz w:val="28"/>
          <w:szCs w:val="28"/>
        </w:rPr>
        <w:t xml:space="preserve">і сульфгідрильні групи білків, </w:t>
      </w:r>
      <w:proofErr w:type="spellStart"/>
      <w:r w:rsidR="00543722" w:rsidRPr="00543722">
        <w:rPr>
          <w:rFonts w:ascii="Times New Roman" w:hAnsi="Times New Roman" w:cs="Times New Roman"/>
          <w:sz w:val="28"/>
          <w:szCs w:val="28"/>
        </w:rPr>
        <w:t>інактивують</w:t>
      </w:r>
      <w:proofErr w:type="spellEnd"/>
      <w:r w:rsidR="00543722" w:rsidRPr="00543722">
        <w:rPr>
          <w:rFonts w:ascii="Times New Roman" w:hAnsi="Times New Roman" w:cs="Times New Roman"/>
          <w:sz w:val="28"/>
          <w:szCs w:val="28"/>
        </w:rPr>
        <w:t xml:space="preserve"> ферменти, утворюють </w:t>
      </w:r>
      <w:proofErr w:type="spellStart"/>
      <w:r w:rsidR="00543722" w:rsidRPr="00543722">
        <w:rPr>
          <w:rFonts w:ascii="Times New Roman" w:hAnsi="Times New Roman" w:cs="Times New Roman"/>
          <w:sz w:val="28"/>
          <w:szCs w:val="28"/>
        </w:rPr>
        <w:t>металозаміщений</w:t>
      </w:r>
      <w:proofErr w:type="spellEnd"/>
      <w:r w:rsidR="00543722" w:rsidRPr="00543722">
        <w:rPr>
          <w:rFonts w:ascii="Times New Roman" w:hAnsi="Times New Roman" w:cs="Times New Roman"/>
          <w:sz w:val="28"/>
          <w:szCs w:val="28"/>
        </w:rPr>
        <w:t xml:space="preserve"> хлорофіл, порушуючи процеси фотосинтезу. ХС </w:t>
      </w:r>
      <w:r w:rsidR="00DD4E74">
        <w:rPr>
          <w:rFonts w:ascii="Times New Roman" w:hAnsi="Times New Roman" w:cs="Times New Roman"/>
          <w:sz w:val="28"/>
          <w:szCs w:val="28"/>
        </w:rPr>
        <w:t>–</w:t>
      </w:r>
      <w:r w:rsidR="00543722" w:rsidRPr="00543722">
        <w:rPr>
          <w:rFonts w:ascii="Times New Roman" w:hAnsi="Times New Roman" w:cs="Times New Roman"/>
          <w:sz w:val="28"/>
          <w:szCs w:val="28"/>
        </w:rPr>
        <w:t xml:space="preserve"> один із компонентів сполучної тканини, молекула якого являє собою сульфатований </w:t>
      </w:r>
      <w:proofErr w:type="spellStart"/>
      <w:r w:rsidR="00543722" w:rsidRPr="00543722">
        <w:rPr>
          <w:rFonts w:ascii="Times New Roman" w:hAnsi="Times New Roman" w:cs="Times New Roman"/>
          <w:sz w:val="28"/>
          <w:szCs w:val="28"/>
        </w:rPr>
        <w:t>глікозаміноглікан</w:t>
      </w:r>
      <w:proofErr w:type="spellEnd"/>
      <w:r w:rsidR="00543722" w:rsidRPr="00543722">
        <w:rPr>
          <w:rFonts w:ascii="Times New Roman" w:hAnsi="Times New Roman" w:cs="Times New Roman"/>
          <w:sz w:val="28"/>
          <w:szCs w:val="28"/>
        </w:rPr>
        <w:t xml:space="preserve">, що бере участь у процесах транспорту речовин, а також </w:t>
      </w:r>
      <w:proofErr w:type="spellStart"/>
      <w:r w:rsidR="00543722" w:rsidRPr="00543722">
        <w:rPr>
          <w:rFonts w:ascii="Times New Roman" w:hAnsi="Times New Roman" w:cs="Times New Roman"/>
          <w:sz w:val="28"/>
          <w:szCs w:val="28"/>
        </w:rPr>
        <w:t>хелатування</w:t>
      </w:r>
      <w:proofErr w:type="spellEnd"/>
      <w:r w:rsidR="00543722" w:rsidRPr="005437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722">
        <w:rPr>
          <w:rFonts w:ascii="Times New Roman" w:hAnsi="Times New Roman" w:cs="Times New Roman"/>
          <w:sz w:val="28"/>
          <w:szCs w:val="28"/>
        </w:rPr>
        <w:t>й</w:t>
      </w:r>
      <w:r w:rsidR="00543722" w:rsidRPr="00543722">
        <w:rPr>
          <w:rFonts w:ascii="Times New Roman" w:hAnsi="Times New Roman" w:cs="Times New Roman"/>
          <w:sz w:val="28"/>
          <w:szCs w:val="28"/>
        </w:rPr>
        <w:t>онів</w:t>
      </w:r>
      <w:proofErr w:type="spellEnd"/>
      <w:r w:rsidR="00543722" w:rsidRPr="00543722">
        <w:rPr>
          <w:rFonts w:ascii="Times New Roman" w:hAnsi="Times New Roman" w:cs="Times New Roman"/>
          <w:sz w:val="28"/>
          <w:szCs w:val="28"/>
        </w:rPr>
        <w:t xml:space="preserve"> металів. У роботі було досліджено можливість використання ХС як </w:t>
      </w:r>
      <w:proofErr w:type="spellStart"/>
      <w:r w:rsidR="00543722" w:rsidRPr="00543722">
        <w:rPr>
          <w:rFonts w:ascii="Times New Roman" w:hAnsi="Times New Roman" w:cs="Times New Roman"/>
          <w:sz w:val="28"/>
          <w:szCs w:val="28"/>
        </w:rPr>
        <w:t>хелатора</w:t>
      </w:r>
      <w:proofErr w:type="spellEnd"/>
      <w:r w:rsidR="00543722" w:rsidRPr="00543722">
        <w:rPr>
          <w:rFonts w:ascii="Times New Roman" w:hAnsi="Times New Roman" w:cs="Times New Roman"/>
          <w:sz w:val="28"/>
          <w:szCs w:val="28"/>
        </w:rPr>
        <w:t xml:space="preserve"> важких металів у ґрунті.</w:t>
      </w:r>
    </w:p>
    <w:p w:rsidR="00E73B42" w:rsidRPr="00E73B42" w:rsidRDefault="00E73B42" w:rsidP="003E0B8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B42">
        <w:rPr>
          <w:rFonts w:ascii="Times New Roman" w:hAnsi="Times New Roman" w:cs="Times New Roman"/>
          <w:b/>
          <w:sz w:val="28"/>
          <w:szCs w:val="28"/>
        </w:rPr>
        <w:t xml:space="preserve">Схема експерименту: </w:t>
      </w:r>
      <w:r w:rsidRPr="00E73B42">
        <w:rPr>
          <w:rFonts w:ascii="Times New Roman" w:hAnsi="Times New Roman" w:cs="Times New Roman"/>
          <w:sz w:val="28"/>
          <w:szCs w:val="28"/>
        </w:rPr>
        <w:t xml:space="preserve">Спостерігали за 4 експериментальними групами: </w:t>
      </w:r>
      <w:r w:rsidRPr="00E77D51">
        <w:rPr>
          <w:rFonts w:ascii="Times New Roman" w:hAnsi="Times New Roman" w:cs="Times New Roman"/>
          <w:b/>
          <w:sz w:val="28"/>
          <w:szCs w:val="28"/>
        </w:rPr>
        <w:t>1</w:t>
      </w:r>
      <w:r w:rsidR="00E77D51" w:rsidRPr="00E77D51">
        <w:rPr>
          <w:rFonts w:ascii="Times New Roman" w:hAnsi="Times New Roman" w:cs="Times New Roman"/>
          <w:b/>
          <w:sz w:val="28"/>
          <w:szCs w:val="28"/>
        </w:rPr>
        <w:t>.</w:t>
      </w:r>
      <w:r w:rsidRPr="00E73B42">
        <w:rPr>
          <w:rFonts w:ascii="Times New Roman" w:hAnsi="Times New Roman" w:cs="Times New Roman"/>
          <w:sz w:val="28"/>
          <w:szCs w:val="28"/>
        </w:rPr>
        <w:t xml:space="preserve"> земля паркової зони + насіння; </w:t>
      </w:r>
      <w:r w:rsidRPr="00E77D51">
        <w:rPr>
          <w:rFonts w:ascii="Times New Roman" w:hAnsi="Times New Roman" w:cs="Times New Roman"/>
          <w:b/>
          <w:sz w:val="28"/>
          <w:szCs w:val="28"/>
        </w:rPr>
        <w:t>2</w:t>
      </w:r>
      <w:r w:rsidR="00E77D51" w:rsidRPr="00E77D51">
        <w:rPr>
          <w:rFonts w:ascii="Times New Roman" w:hAnsi="Times New Roman" w:cs="Times New Roman"/>
          <w:b/>
          <w:sz w:val="28"/>
          <w:szCs w:val="28"/>
        </w:rPr>
        <w:t>.</w:t>
      </w:r>
      <w:r w:rsidRPr="00E73B42">
        <w:rPr>
          <w:rFonts w:ascii="Times New Roman" w:hAnsi="Times New Roman" w:cs="Times New Roman"/>
          <w:sz w:val="28"/>
          <w:szCs w:val="28"/>
        </w:rPr>
        <w:t xml:space="preserve"> земля паркової зони + </w:t>
      </w:r>
      <w:r w:rsidR="0023373E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 + насіння; </w:t>
      </w:r>
      <w:r w:rsidRPr="00E77D51">
        <w:rPr>
          <w:rFonts w:ascii="Times New Roman" w:hAnsi="Times New Roman" w:cs="Times New Roman"/>
          <w:b/>
          <w:sz w:val="28"/>
          <w:szCs w:val="28"/>
        </w:rPr>
        <w:t>3</w:t>
      </w:r>
      <w:r w:rsidR="00E77D51" w:rsidRPr="00E77D51">
        <w:rPr>
          <w:rFonts w:ascii="Times New Roman" w:hAnsi="Times New Roman" w:cs="Times New Roman"/>
          <w:b/>
          <w:sz w:val="28"/>
          <w:szCs w:val="28"/>
        </w:rPr>
        <w:t>.</w:t>
      </w:r>
      <w:r w:rsidRPr="00E73B42">
        <w:rPr>
          <w:rFonts w:ascii="Times New Roman" w:hAnsi="Times New Roman" w:cs="Times New Roman"/>
          <w:sz w:val="28"/>
          <w:szCs w:val="28"/>
        </w:rPr>
        <w:t xml:space="preserve"> земля придорожньої зони + насіння; </w:t>
      </w:r>
      <w:r w:rsidRPr="00E77D51">
        <w:rPr>
          <w:rFonts w:ascii="Times New Roman" w:hAnsi="Times New Roman" w:cs="Times New Roman"/>
          <w:b/>
          <w:sz w:val="28"/>
          <w:szCs w:val="28"/>
        </w:rPr>
        <w:t>4</w:t>
      </w:r>
      <w:r w:rsidR="00E77D51" w:rsidRPr="00E77D51">
        <w:rPr>
          <w:rFonts w:ascii="Times New Roman" w:hAnsi="Times New Roman" w:cs="Times New Roman"/>
          <w:b/>
          <w:sz w:val="28"/>
          <w:szCs w:val="28"/>
        </w:rPr>
        <w:t>.</w:t>
      </w:r>
      <w:r w:rsidRPr="00E73B42">
        <w:rPr>
          <w:rFonts w:ascii="Times New Roman" w:hAnsi="Times New Roman" w:cs="Times New Roman"/>
          <w:sz w:val="28"/>
          <w:szCs w:val="28"/>
        </w:rPr>
        <w:t xml:space="preserve"> земля придорожньої зони + </w:t>
      </w:r>
      <w:r w:rsidR="0023373E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 + насіння.</w:t>
      </w:r>
    </w:p>
    <w:p w:rsidR="003E0B88" w:rsidRDefault="00E73B42" w:rsidP="003E0B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B42">
        <w:rPr>
          <w:rFonts w:ascii="Times New Roman" w:hAnsi="Times New Roman" w:cs="Times New Roman"/>
          <w:b/>
          <w:sz w:val="28"/>
          <w:szCs w:val="28"/>
        </w:rPr>
        <w:lastRenderedPageBreak/>
        <w:t>Методи дослідження:</w:t>
      </w:r>
      <w:r w:rsidRPr="00E77D51">
        <w:rPr>
          <w:rFonts w:ascii="Times New Roman" w:hAnsi="Times New Roman" w:cs="Times New Roman"/>
          <w:b/>
          <w:sz w:val="28"/>
          <w:szCs w:val="28"/>
        </w:rPr>
        <w:t>1.</w:t>
      </w:r>
      <w:r w:rsidR="003E0B88">
        <w:rPr>
          <w:rFonts w:ascii="Times New Roman" w:hAnsi="Times New Roman" w:cs="Times New Roman"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>вимірювальний метод;</w:t>
      </w:r>
      <w:r w:rsidRPr="00E73B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7D51">
        <w:rPr>
          <w:rFonts w:ascii="Times New Roman" w:hAnsi="Times New Roman" w:cs="Times New Roman"/>
          <w:b/>
          <w:sz w:val="28"/>
          <w:szCs w:val="28"/>
        </w:rPr>
        <w:t>2.</w:t>
      </w:r>
      <w:r w:rsidR="003E0B88">
        <w:rPr>
          <w:rFonts w:ascii="Times New Roman" w:hAnsi="Times New Roman" w:cs="Times New Roman"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 xml:space="preserve">метод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світлопольної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мікроскопії;</w:t>
      </w:r>
      <w:r w:rsidRPr="00E73B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7D51">
        <w:rPr>
          <w:rFonts w:ascii="Times New Roman" w:hAnsi="Times New Roman" w:cs="Times New Roman"/>
          <w:b/>
          <w:sz w:val="28"/>
          <w:szCs w:val="28"/>
        </w:rPr>
        <w:t>3.</w:t>
      </w:r>
      <w:r w:rsidR="003E0B88">
        <w:rPr>
          <w:rFonts w:ascii="Times New Roman" w:hAnsi="Times New Roman" w:cs="Times New Roman"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 xml:space="preserve">метод виявлення активності каталази в рослинному </w:t>
      </w:r>
      <w:r w:rsidR="00EF01BF">
        <w:rPr>
          <w:rFonts w:ascii="Times New Roman" w:hAnsi="Times New Roman" w:cs="Times New Roman"/>
          <w:sz w:val="28"/>
          <w:szCs w:val="28"/>
        </w:rPr>
        <w:t xml:space="preserve">екстракті </w:t>
      </w:r>
      <w:r w:rsidRPr="00E73B42">
        <w:rPr>
          <w:rFonts w:ascii="Times New Roman" w:hAnsi="Times New Roman" w:cs="Times New Roman"/>
          <w:sz w:val="28"/>
          <w:szCs w:val="28"/>
        </w:rPr>
        <w:t xml:space="preserve">за допомогою </w:t>
      </w:r>
      <w:r w:rsidR="003E0B88">
        <w:rPr>
          <w:rFonts w:ascii="Times New Roman" w:hAnsi="Times New Roman" w:cs="Times New Roman"/>
          <w:sz w:val="28"/>
          <w:szCs w:val="28"/>
        </w:rPr>
        <w:t>Н</w:t>
      </w:r>
      <w:r w:rsidR="003E0B88" w:rsidRPr="003E0B8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3E0B88">
        <w:rPr>
          <w:rFonts w:ascii="Times New Roman" w:hAnsi="Times New Roman" w:cs="Times New Roman"/>
          <w:sz w:val="28"/>
          <w:szCs w:val="28"/>
        </w:rPr>
        <w:t>О</w:t>
      </w:r>
      <w:r w:rsidR="003E0B88" w:rsidRPr="003E0B8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73B42">
        <w:rPr>
          <w:rFonts w:ascii="Times New Roman" w:hAnsi="Times New Roman" w:cs="Times New Roman"/>
          <w:sz w:val="28"/>
          <w:szCs w:val="28"/>
        </w:rPr>
        <w:t>.</w:t>
      </w:r>
    </w:p>
    <w:p w:rsidR="00643187" w:rsidRDefault="00643187" w:rsidP="0064318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187">
        <w:rPr>
          <w:rFonts w:ascii="Times New Roman" w:hAnsi="Times New Roman" w:cs="Times New Roman"/>
          <w:b/>
          <w:sz w:val="28"/>
          <w:szCs w:val="28"/>
        </w:rPr>
        <w:t>Результати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3187">
        <w:rPr>
          <w:rFonts w:ascii="Times New Roman" w:hAnsi="Times New Roman" w:cs="Times New Roman"/>
          <w:b/>
          <w:i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3187">
        <w:rPr>
          <w:rFonts w:ascii="Times New Roman" w:hAnsi="Times New Roman" w:cs="Times New Roman"/>
          <w:i/>
          <w:sz w:val="28"/>
          <w:szCs w:val="28"/>
        </w:rPr>
        <w:t xml:space="preserve">Ростові показники надземної частини </w:t>
      </w:r>
      <w:r w:rsidR="00E77D51">
        <w:rPr>
          <w:rFonts w:ascii="Times New Roman" w:hAnsi="Times New Roman" w:cs="Times New Roman"/>
          <w:i/>
          <w:sz w:val="28"/>
          <w:szCs w:val="28"/>
        </w:rPr>
        <w:t>РБІ</w:t>
      </w:r>
      <w:r w:rsidRPr="00643187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643187">
        <w:rPr>
          <w:rFonts w:ascii="Times New Roman" w:hAnsi="Times New Roman" w:cs="Times New Roman"/>
          <w:sz w:val="28"/>
          <w:szCs w:val="28"/>
        </w:rPr>
        <w:t>На 7-й день спостереження висота надземної частини паростків 3 групи була на 15% меншою порівняно з 1 груп</w:t>
      </w:r>
      <w:r w:rsidR="00EF01BF">
        <w:rPr>
          <w:rFonts w:ascii="Times New Roman" w:hAnsi="Times New Roman" w:cs="Times New Roman"/>
          <w:sz w:val="28"/>
          <w:szCs w:val="28"/>
        </w:rPr>
        <w:t>ою</w:t>
      </w:r>
      <w:r w:rsidRPr="00643187">
        <w:rPr>
          <w:rFonts w:ascii="Times New Roman" w:hAnsi="Times New Roman" w:cs="Times New Roman"/>
          <w:sz w:val="28"/>
          <w:szCs w:val="28"/>
        </w:rPr>
        <w:t xml:space="preserve">, </w:t>
      </w:r>
      <w:r w:rsidR="00EF01BF">
        <w:rPr>
          <w:rFonts w:ascii="Times New Roman" w:hAnsi="Times New Roman" w:cs="Times New Roman"/>
          <w:sz w:val="28"/>
          <w:szCs w:val="28"/>
        </w:rPr>
        <w:t>а</w:t>
      </w:r>
      <w:r w:rsidRPr="00643187">
        <w:rPr>
          <w:rFonts w:ascii="Times New Roman" w:hAnsi="Times New Roman" w:cs="Times New Roman"/>
          <w:sz w:val="28"/>
          <w:szCs w:val="28"/>
        </w:rPr>
        <w:t xml:space="preserve"> показники росту 4 групи зрівнялися з показниками 1 групи. У групі 2 показники росту крес-салату були гіршими на 5%, а редису </w:t>
      </w:r>
      <w:proofErr w:type="spellStart"/>
      <w:r w:rsidRPr="00643187">
        <w:rPr>
          <w:rFonts w:ascii="Times New Roman" w:hAnsi="Times New Roman" w:cs="Times New Roman"/>
          <w:sz w:val="28"/>
          <w:szCs w:val="28"/>
        </w:rPr>
        <w:t>Дайкона</w:t>
      </w:r>
      <w:proofErr w:type="spellEnd"/>
      <w:r w:rsidRPr="00643187">
        <w:rPr>
          <w:rFonts w:ascii="Times New Roman" w:hAnsi="Times New Roman" w:cs="Times New Roman"/>
          <w:sz w:val="28"/>
          <w:szCs w:val="28"/>
        </w:rPr>
        <w:t xml:space="preserve"> на 9% порівняно з висотою паростків групи 1. </w:t>
      </w:r>
      <w:r w:rsidRPr="00643187">
        <w:rPr>
          <w:rFonts w:ascii="Times New Roman" w:hAnsi="Times New Roman" w:cs="Times New Roman"/>
          <w:b/>
          <w:i/>
          <w:sz w:val="28"/>
          <w:szCs w:val="28"/>
        </w:rPr>
        <w:t>2.</w:t>
      </w:r>
      <w:r w:rsidRPr="00643187">
        <w:rPr>
          <w:rFonts w:ascii="Times New Roman" w:hAnsi="Times New Roman" w:cs="Times New Roman"/>
          <w:i/>
          <w:sz w:val="28"/>
          <w:szCs w:val="28"/>
        </w:rPr>
        <w:t xml:space="preserve"> Вивчення стану листкової пластини </w:t>
      </w:r>
      <w:r w:rsidR="00E77D51">
        <w:rPr>
          <w:rFonts w:ascii="Times New Roman" w:hAnsi="Times New Roman" w:cs="Times New Roman"/>
          <w:i/>
          <w:sz w:val="28"/>
          <w:szCs w:val="28"/>
        </w:rPr>
        <w:t>РБІ</w:t>
      </w:r>
      <w:r w:rsidRPr="00643187">
        <w:rPr>
          <w:rFonts w:ascii="Times New Roman" w:hAnsi="Times New Roman" w:cs="Times New Roman"/>
          <w:i/>
          <w:sz w:val="28"/>
          <w:szCs w:val="28"/>
        </w:rPr>
        <w:t>.</w:t>
      </w:r>
      <w:r w:rsidRPr="00643187">
        <w:rPr>
          <w:rFonts w:ascii="Times New Roman" w:hAnsi="Times New Roman" w:cs="Times New Roman"/>
          <w:sz w:val="28"/>
          <w:szCs w:val="28"/>
        </w:rPr>
        <w:t xml:space="preserve"> У групі 1 листки рослин були розгорнуті, смарагдового кольору, частка </w:t>
      </w:r>
      <w:proofErr w:type="spellStart"/>
      <w:r w:rsidRPr="00643187">
        <w:rPr>
          <w:rFonts w:ascii="Times New Roman" w:hAnsi="Times New Roman" w:cs="Times New Roman"/>
          <w:sz w:val="28"/>
          <w:szCs w:val="28"/>
        </w:rPr>
        <w:t>некрозів</w:t>
      </w:r>
      <w:proofErr w:type="spellEnd"/>
      <w:r w:rsidRPr="00643187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643187">
        <w:rPr>
          <w:rFonts w:ascii="Times New Roman" w:hAnsi="Times New Roman" w:cs="Times New Roman"/>
          <w:sz w:val="28"/>
          <w:szCs w:val="28"/>
        </w:rPr>
        <w:t>хлорозів</w:t>
      </w:r>
      <w:proofErr w:type="spellEnd"/>
      <w:r w:rsidRPr="00643187">
        <w:rPr>
          <w:rFonts w:ascii="Times New Roman" w:hAnsi="Times New Roman" w:cs="Times New Roman"/>
          <w:sz w:val="28"/>
          <w:szCs w:val="28"/>
        </w:rPr>
        <w:t xml:space="preserve"> не перевищувала 1%. У групі 3 листя подекуди мало жовте забарвлення, скручувалося, частка </w:t>
      </w:r>
      <w:proofErr w:type="spellStart"/>
      <w:r w:rsidRPr="00643187">
        <w:rPr>
          <w:rFonts w:ascii="Times New Roman" w:hAnsi="Times New Roman" w:cs="Times New Roman"/>
          <w:sz w:val="28"/>
          <w:szCs w:val="28"/>
        </w:rPr>
        <w:t>некрозів</w:t>
      </w:r>
      <w:proofErr w:type="spellEnd"/>
      <w:r w:rsidRPr="00643187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643187">
        <w:rPr>
          <w:rFonts w:ascii="Times New Roman" w:hAnsi="Times New Roman" w:cs="Times New Roman"/>
          <w:sz w:val="28"/>
          <w:szCs w:val="28"/>
        </w:rPr>
        <w:t>хлорозів</w:t>
      </w:r>
      <w:proofErr w:type="spellEnd"/>
      <w:r w:rsidRPr="00643187">
        <w:rPr>
          <w:rFonts w:ascii="Times New Roman" w:hAnsi="Times New Roman" w:cs="Times New Roman"/>
          <w:sz w:val="28"/>
          <w:szCs w:val="28"/>
        </w:rPr>
        <w:t xml:space="preserve"> зросла до 15%. У групі 4 частка </w:t>
      </w:r>
      <w:proofErr w:type="spellStart"/>
      <w:r w:rsidRPr="00643187">
        <w:rPr>
          <w:rFonts w:ascii="Times New Roman" w:hAnsi="Times New Roman" w:cs="Times New Roman"/>
          <w:sz w:val="28"/>
          <w:szCs w:val="28"/>
        </w:rPr>
        <w:t>некрозів</w:t>
      </w:r>
      <w:proofErr w:type="spellEnd"/>
      <w:r w:rsidRPr="00643187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643187">
        <w:rPr>
          <w:rFonts w:ascii="Times New Roman" w:hAnsi="Times New Roman" w:cs="Times New Roman"/>
          <w:sz w:val="28"/>
          <w:szCs w:val="28"/>
        </w:rPr>
        <w:t>хлорозів</w:t>
      </w:r>
      <w:proofErr w:type="spellEnd"/>
      <w:r w:rsidRPr="00643187">
        <w:rPr>
          <w:rFonts w:ascii="Times New Roman" w:hAnsi="Times New Roman" w:cs="Times New Roman"/>
          <w:sz w:val="28"/>
          <w:szCs w:val="28"/>
        </w:rPr>
        <w:t xml:space="preserve"> зменшувалася до 5-8%. </w:t>
      </w:r>
      <w:r w:rsidRPr="00643187">
        <w:rPr>
          <w:rFonts w:ascii="Times New Roman" w:hAnsi="Times New Roman" w:cs="Times New Roman"/>
          <w:b/>
          <w:i/>
          <w:sz w:val="28"/>
          <w:szCs w:val="28"/>
        </w:rPr>
        <w:t>3.</w:t>
      </w:r>
      <w:r w:rsidRPr="00643187">
        <w:rPr>
          <w:rFonts w:ascii="Times New Roman" w:hAnsi="Times New Roman" w:cs="Times New Roman"/>
          <w:sz w:val="28"/>
          <w:szCs w:val="28"/>
        </w:rPr>
        <w:t xml:space="preserve"> </w:t>
      </w:r>
      <w:r w:rsidRPr="00643187">
        <w:rPr>
          <w:rFonts w:ascii="Times New Roman" w:hAnsi="Times New Roman" w:cs="Times New Roman"/>
          <w:i/>
          <w:sz w:val="28"/>
          <w:szCs w:val="28"/>
        </w:rPr>
        <w:t xml:space="preserve">Виявлення активності каталази в листках </w:t>
      </w:r>
      <w:r w:rsidR="00E77D51">
        <w:rPr>
          <w:rFonts w:ascii="Times New Roman" w:hAnsi="Times New Roman" w:cs="Times New Roman"/>
          <w:i/>
          <w:sz w:val="28"/>
          <w:szCs w:val="28"/>
        </w:rPr>
        <w:t>РБІ</w:t>
      </w:r>
      <w:r w:rsidRPr="00643187">
        <w:rPr>
          <w:rFonts w:ascii="Times New Roman" w:hAnsi="Times New Roman" w:cs="Times New Roman"/>
          <w:i/>
          <w:sz w:val="28"/>
          <w:szCs w:val="28"/>
        </w:rPr>
        <w:t>.</w:t>
      </w:r>
      <w:r w:rsidRPr="00643187">
        <w:rPr>
          <w:rFonts w:ascii="Times New Roman" w:hAnsi="Times New Roman" w:cs="Times New Roman"/>
          <w:sz w:val="28"/>
          <w:szCs w:val="28"/>
        </w:rPr>
        <w:t xml:space="preserve"> За додавання 3% перекису водню до екстракту з листя крес-салату та редис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431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3187">
        <w:rPr>
          <w:rFonts w:ascii="Times New Roman" w:hAnsi="Times New Roman" w:cs="Times New Roman"/>
          <w:sz w:val="28"/>
          <w:szCs w:val="28"/>
        </w:rPr>
        <w:t>Дайкон</w:t>
      </w:r>
      <w:proofErr w:type="spellEnd"/>
      <w:r w:rsidRPr="00643187">
        <w:rPr>
          <w:rFonts w:ascii="Times New Roman" w:hAnsi="Times New Roman" w:cs="Times New Roman"/>
          <w:sz w:val="28"/>
          <w:szCs w:val="28"/>
        </w:rPr>
        <w:t xml:space="preserve"> було виявлено, що найвища піна (4 бали) утворювалася у витяжці рослин 1 групи. Інтенсивність виділення бульбашок кисню була найслабшою (1 бал) у групі 3, у 4 групі інтенсивність </w:t>
      </w:r>
      <w:proofErr w:type="spellStart"/>
      <w:r w:rsidRPr="00643187">
        <w:rPr>
          <w:rFonts w:ascii="Times New Roman" w:hAnsi="Times New Roman" w:cs="Times New Roman"/>
          <w:sz w:val="28"/>
          <w:szCs w:val="28"/>
        </w:rPr>
        <w:t>піноутворення</w:t>
      </w:r>
      <w:proofErr w:type="spellEnd"/>
      <w:r w:rsidRPr="00643187">
        <w:rPr>
          <w:rFonts w:ascii="Times New Roman" w:hAnsi="Times New Roman" w:cs="Times New Roman"/>
          <w:sz w:val="28"/>
          <w:szCs w:val="28"/>
        </w:rPr>
        <w:t xml:space="preserve"> значно посилювалася (3 бали). </w:t>
      </w:r>
    </w:p>
    <w:p w:rsidR="00543722" w:rsidRDefault="00553387" w:rsidP="003E0B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73B42">
        <w:rPr>
          <w:rFonts w:ascii="Times New Roman" w:hAnsi="Times New Roman" w:cs="Times New Roman"/>
          <w:b/>
          <w:sz w:val="28"/>
          <w:szCs w:val="28"/>
        </w:rPr>
        <w:t>Висновки:</w:t>
      </w:r>
      <w:r w:rsidR="00E73B42" w:rsidRPr="00E73B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3187">
        <w:rPr>
          <w:rFonts w:ascii="Times New Roman" w:hAnsi="Times New Roman" w:cs="Times New Roman"/>
          <w:b/>
          <w:sz w:val="28"/>
          <w:szCs w:val="28"/>
        </w:rPr>
        <w:t>1.</w:t>
      </w:r>
      <w:r w:rsidR="00532893" w:rsidRPr="00E73B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 xml:space="preserve">В умовах вирощування крес-салату та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редис</w:t>
      </w:r>
      <w:r w:rsidR="009B35D4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Дайкон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на ґрунті придорожньої території з </w:t>
      </w:r>
      <w:r w:rsidR="0023373E">
        <w:rPr>
          <w:rFonts w:ascii="Times New Roman" w:hAnsi="Times New Roman" w:cs="Times New Roman"/>
          <w:sz w:val="28"/>
          <w:szCs w:val="28"/>
        </w:rPr>
        <w:t xml:space="preserve">ХС </w:t>
      </w:r>
      <w:r w:rsidRPr="00E73B42">
        <w:rPr>
          <w:rFonts w:ascii="Times New Roman" w:hAnsi="Times New Roman" w:cs="Times New Roman"/>
          <w:sz w:val="28"/>
          <w:szCs w:val="28"/>
        </w:rPr>
        <w:t xml:space="preserve">спостерігали поліпшення ростових показників рослин до рівня контрольних. При цьому додавання </w:t>
      </w:r>
      <w:r w:rsidR="0023373E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 в ґрунт паркової зони знижувало дані показники на 5-9% відповідно</w:t>
      </w:r>
      <w:r w:rsidR="0023373E">
        <w:rPr>
          <w:rFonts w:ascii="Times New Roman" w:hAnsi="Times New Roman" w:cs="Times New Roman"/>
          <w:sz w:val="28"/>
          <w:szCs w:val="28"/>
        </w:rPr>
        <w:t xml:space="preserve">; </w:t>
      </w:r>
      <w:r w:rsidRPr="00643187">
        <w:rPr>
          <w:rFonts w:ascii="Times New Roman" w:hAnsi="Times New Roman" w:cs="Times New Roman"/>
          <w:b/>
          <w:sz w:val="28"/>
          <w:szCs w:val="28"/>
        </w:rPr>
        <w:t>2.</w:t>
      </w:r>
      <w:r w:rsidR="00532893" w:rsidRPr="00E73B42">
        <w:rPr>
          <w:rFonts w:ascii="Times New Roman" w:hAnsi="Times New Roman" w:cs="Times New Roman"/>
          <w:sz w:val="28"/>
          <w:szCs w:val="28"/>
        </w:rPr>
        <w:t xml:space="preserve"> </w:t>
      </w:r>
      <w:r w:rsidRPr="00E73B42">
        <w:rPr>
          <w:rFonts w:ascii="Times New Roman" w:hAnsi="Times New Roman" w:cs="Times New Roman"/>
          <w:sz w:val="28"/>
          <w:szCs w:val="28"/>
        </w:rPr>
        <w:t xml:space="preserve">Додавання </w:t>
      </w:r>
      <w:r w:rsidR="0023373E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 до забрудненого ґрунту істотно зменшувало частку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хлорозів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некрозів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у листках </w:t>
      </w:r>
      <w:r w:rsidR="00A05B59">
        <w:rPr>
          <w:rFonts w:ascii="Times New Roman" w:hAnsi="Times New Roman" w:cs="Times New Roman"/>
          <w:sz w:val="28"/>
          <w:szCs w:val="28"/>
        </w:rPr>
        <w:t>РБІ</w:t>
      </w:r>
      <w:r w:rsidR="0023373E">
        <w:rPr>
          <w:rFonts w:ascii="Times New Roman" w:hAnsi="Times New Roman" w:cs="Times New Roman"/>
          <w:sz w:val="28"/>
          <w:szCs w:val="28"/>
        </w:rPr>
        <w:t>;</w:t>
      </w:r>
      <w:r w:rsidR="002337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3187">
        <w:rPr>
          <w:rFonts w:ascii="Times New Roman" w:hAnsi="Times New Roman" w:cs="Times New Roman"/>
          <w:b/>
          <w:sz w:val="28"/>
          <w:szCs w:val="28"/>
        </w:rPr>
        <w:t>3</w:t>
      </w:r>
      <w:r w:rsidR="00532893" w:rsidRPr="00643187">
        <w:rPr>
          <w:rFonts w:ascii="Times New Roman" w:hAnsi="Times New Roman" w:cs="Times New Roman"/>
          <w:b/>
          <w:sz w:val="28"/>
          <w:szCs w:val="28"/>
        </w:rPr>
        <w:t>.</w:t>
      </w:r>
      <w:r w:rsidRPr="00E73B42">
        <w:rPr>
          <w:rFonts w:ascii="Times New Roman" w:hAnsi="Times New Roman" w:cs="Times New Roman"/>
          <w:sz w:val="28"/>
          <w:szCs w:val="28"/>
        </w:rPr>
        <w:t xml:space="preserve"> Наявність у ґрунті придорожньої зони </w:t>
      </w:r>
      <w:r w:rsidR="0023373E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 призводила до значного підвищення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каталазної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активності в листках </w:t>
      </w:r>
      <w:r w:rsidR="00A05B59">
        <w:rPr>
          <w:rFonts w:ascii="Times New Roman" w:hAnsi="Times New Roman" w:cs="Times New Roman"/>
          <w:sz w:val="28"/>
          <w:szCs w:val="28"/>
        </w:rPr>
        <w:t>РБІ</w:t>
      </w:r>
      <w:r w:rsidRPr="00E73B42">
        <w:rPr>
          <w:rFonts w:ascii="Times New Roman" w:hAnsi="Times New Roman" w:cs="Times New Roman"/>
          <w:sz w:val="28"/>
          <w:szCs w:val="28"/>
        </w:rPr>
        <w:t>.</w:t>
      </w:r>
      <w:r w:rsidR="00FE1A26" w:rsidRPr="00FE1A2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73B42" w:rsidRPr="00E73B42" w:rsidRDefault="00553387" w:rsidP="003E0B8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B42">
        <w:rPr>
          <w:rFonts w:ascii="Times New Roman" w:hAnsi="Times New Roman" w:cs="Times New Roman"/>
          <w:b/>
          <w:sz w:val="28"/>
          <w:szCs w:val="28"/>
        </w:rPr>
        <w:t>Наукова новизна дослідження.</w:t>
      </w:r>
      <w:r w:rsidRPr="00E73B42">
        <w:rPr>
          <w:rFonts w:ascii="Times New Roman" w:hAnsi="Times New Roman" w:cs="Times New Roman"/>
          <w:sz w:val="28"/>
          <w:szCs w:val="28"/>
        </w:rPr>
        <w:t xml:space="preserve"> </w:t>
      </w:r>
      <w:r w:rsidR="00532893" w:rsidRPr="00E73B42">
        <w:rPr>
          <w:rFonts w:ascii="Times New Roman" w:hAnsi="Times New Roman" w:cs="Times New Roman"/>
          <w:sz w:val="28"/>
          <w:szCs w:val="28"/>
        </w:rPr>
        <w:t>В</w:t>
      </w:r>
      <w:r w:rsidRPr="00E73B42">
        <w:rPr>
          <w:rFonts w:ascii="Times New Roman" w:hAnsi="Times New Roman" w:cs="Times New Roman"/>
          <w:sz w:val="28"/>
          <w:szCs w:val="28"/>
        </w:rPr>
        <w:t xml:space="preserve">перше проведено дослідження дії </w:t>
      </w:r>
      <w:r w:rsidR="0023373E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 в ґрунті як </w:t>
      </w:r>
      <w:proofErr w:type="spellStart"/>
      <w:r w:rsidRPr="00E73B42">
        <w:rPr>
          <w:rFonts w:ascii="Times New Roman" w:hAnsi="Times New Roman" w:cs="Times New Roman"/>
          <w:sz w:val="28"/>
          <w:szCs w:val="28"/>
        </w:rPr>
        <w:t>хелатора</w:t>
      </w:r>
      <w:proofErr w:type="spellEnd"/>
      <w:r w:rsidRPr="00E73B42">
        <w:rPr>
          <w:rFonts w:ascii="Times New Roman" w:hAnsi="Times New Roman" w:cs="Times New Roman"/>
          <w:sz w:val="28"/>
          <w:szCs w:val="28"/>
        </w:rPr>
        <w:t xml:space="preserve"> важких металів. </w:t>
      </w:r>
      <w:r w:rsidR="00532893" w:rsidRPr="00E73B42">
        <w:rPr>
          <w:rFonts w:ascii="Times New Roman" w:hAnsi="Times New Roman" w:cs="Times New Roman"/>
          <w:sz w:val="28"/>
          <w:szCs w:val="28"/>
        </w:rPr>
        <w:t>В</w:t>
      </w:r>
      <w:r w:rsidRPr="00E73B42">
        <w:rPr>
          <w:rFonts w:ascii="Times New Roman" w:hAnsi="Times New Roman" w:cs="Times New Roman"/>
          <w:sz w:val="28"/>
          <w:szCs w:val="28"/>
        </w:rPr>
        <w:t>перше показан</w:t>
      </w:r>
      <w:r w:rsidR="00C05771" w:rsidRPr="00E73B42">
        <w:rPr>
          <w:rFonts w:ascii="Times New Roman" w:hAnsi="Times New Roman" w:cs="Times New Roman"/>
          <w:sz w:val="28"/>
          <w:szCs w:val="28"/>
        </w:rPr>
        <w:t>е</w:t>
      </w:r>
      <w:r w:rsidRPr="00E73B42">
        <w:rPr>
          <w:rFonts w:ascii="Times New Roman" w:hAnsi="Times New Roman" w:cs="Times New Roman"/>
          <w:sz w:val="28"/>
          <w:szCs w:val="28"/>
        </w:rPr>
        <w:t xml:space="preserve"> значне поліпшення ростових показників, </w:t>
      </w:r>
      <w:r w:rsidR="00C05771" w:rsidRPr="00E73B42">
        <w:rPr>
          <w:rFonts w:ascii="Times New Roman" w:hAnsi="Times New Roman" w:cs="Times New Roman"/>
          <w:sz w:val="28"/>
          <w:szCs w:val="28"/>
        </w:rPr>
        <w:t xml:space="preserve">збільшення інтенсивності фотосинтезу та </w:t>
      </w:r>
      <w:r w:rsidR="00E73B42" w:rsidRPr="00E73B42">
        <w:rPr>
          <w:rFonts w:ascii="Times New Roman" w:hAnsi="Times New Roman" w:cs="Times New Roman"/>
          <w:sz w:val="28"/>
          <w:szCs w:val="28"/>
        </w:rPr>
        <w:t xml:space="preserve">продемонстрована </w:t>
      </w:r>
      <w:r w:rsidR="00C05771" w:rsidRPr="00E73B42">
        <w:rPr>
          <w:rFonts w:ascii="Times New Roman" w:hAnsi="Times New Roman" w:cs="Times New Roman"/>
          <w:sz w:val="28"/>
          <w:szCs w:val="28"/>
        </w:rPr>
        <w:t xml:space="preserve">зміна </w:t>
      </w:r>
      <w:proofErr w:type="spellStart"/>
      <w:r w:rsidR="00C05771" w:rsidRPr="00E73B42">
        <w:rPr>
          <w:rFonts w:ascii="Times New Roman" w:hAnsi="Times New Roman" w:cs="Times New Roman"/>
          <w:sz w:val="28"/>
          <w:szCs w:val="28"/>
        </w:rPr>
        <w:t>редокс</w:t>
      </w:r>
      <w:proofErr w:type="spellEnd"/>
      <w:r w:rsidR="00C05771" w:rsidRPr="00E73B42">
        <w:rPr>
          <w:rFonts w:ascii="Times New Roman" w:hAnsi="Times New Roman" w:cs="Times New Roman"/>
          <w:sz w:val="28"/>
          <w:szCs w:val="28"/>
        </w:rPr>
        <w:t xml:space="preserve">-активності </w:t>
      </w:r>
      <w:r w:rsidR="0023373E">
        <w:rPr>
          <w:rFonts w:ascii="Times New Roman" w:hAnsi="Times New Roman" w:cs="Times New Roman"/>
          <w:sz w:val="28"/>
          <w:szCs w:val="28"/>
        </w:rPr>
        <w:t>в лист</w:t>
      </w:r>
      <w:r w:rsidR="009B35D4">
        <w:rPr>
          <w:rFonts w:ascii="Times New Roman" w:hAnsi="Times New Roman" w:cs="Times New Roman"/>
          <w:sz w:val="28"/>
          <w:szCs w:val="28"/>
        </w:rPr>
        <w:t>і</w:t>
      </w:r>
      <w:r w:rsidR="0023373E">
        <w:rPr>
          <w:rFonts w:ascii="Times New Roman" w:hAnsi="Times New Roman" w:cs="Times New Roman"/>
          <w:sz w:val="28"/>
          <w:szCs w:val="28"/>
        </w:rPr>
        <w:t xml:space="preserve"> </w:t>
      </w:r>
      <w:r w:rsidR="00A05B59">
        <w:rPr>
          <w:rFonts w:ascii="Times New Roman" w:hAnsi="Times New Roman" w:cs="Times New Roman"/>
          <w:sz w:val="28"/>
          <w:szCs w:val="28"/>
        </w:rPr>
        <w:t>РБІ</w:t>
      </w:r>
      <w:r w:rsidR="00C05771" w:rsidRPr="00E73B42">
        <w:rPr>
          <w:rFonts w:ascii="Times New Roman" w:hAnsi="Times New Roman" w:cs="Times New Roman"/>
          <w:sz w:val="28"/>
          <w:szCs w:val="28"/>
        </w:rPr>
        <w:t xml:space="preserve">, </w:t>
      </w:r>
      <w:r w:rsidRPr="00E73B42">
        <w:rPr>
          <w:rFonts w:ascii="Times New Roman" w:hAnsi="Times New Roman" w:cs="Times New Roman"/>
          <w:sz w:val="28"/>
          <w:szCs w:val="28"/>
        </w:rPr>
        <w:t xml:space="preserve">вирощених на ґрунті придорожньої зони за умови додавання до нього </w:t>
      </w:r>
      <w:r w:rsidR="0023373E">
        <w:rPr>
          <w:rFonts w:ascii="Times New Roman" w:hAnsi="Times New Roman" w:cs="Times New Roman"/>
          <w:sz w:val="28"/>
          <w:szCs w:val="28"/>
        </w:rPr>
        <w:t>ХС</w:t>
      </w:r>
      <w:r w:rsidRPr="00E73B4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53387" w:rsidRDefault="00A05B59" w:rsidP="00E77D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B59">
        <w:rPr>
          <w:rFonts w:ascii="Times New Roman" w:hAnsi="Times New Roman" w:cs="Times New Roman"/>
          <w:b/>
          <w:sz w:val="28"/>
          <w:szCs w:val="28"/>
        </w:rPr>
        <w:t>Особистий внесок:</w:t>
      </w:r>
      <w:r w:rsidR="00C5781D" w:rsidRPr="00E73B42">
        <w:rPr>
          <w:rFonts w:ascii="Times New Roman" w:hAnsi="Times New Roman" w:cs="Times New Roman"/>
          <w:sz w:val="28"/>
          <w:szCs w:val="28"/>
        </w:rPr>
        <w:t xml:space="preserve"> Єгор Денисов є автором ідеї і виконавцем всі</w:t>
      </w:r>
      <w:r>
        <w:rPr>
          <w:rFonts w:ascii="Times New Roman" w:hAnsi="Times New Roman" w:cs="Times New Roman"/>
          <w:sz w:val="28"/>
          <w:szCs w:val="28"/>
        </w:rPr>
        <w:t xml:space="preserve">єї </w:t>
      </w:r>
      <w:r w:rsidR="00C5781D" w:rsidRPr="00E73B42">
        <w:rPr>
          <w:rFonts w:ascii="Times New Roman" w:hAnsi="Times New Roman" w:cs="Times New Roman"/>
          <w:sz w:val="28"/>
          <w:szCs w:val="28"/>
        </w:rPr>
        <w:t>експериментальн</w:t>
      </w:r>
      <w:r>
        <w:rPr>
          <w:rFonts w:ascii="Times New Roman" w:hAnsi="Times New Roman" w:cs="Times New Roman"/>
          <w:sz w:val="28"/>
          <w:szCs w:val="28"/>
        </w:rPr>
        <w:t>ої частини проекту</w:t>
      </w:r>
      <w:r w:rsidR="00C5781D" w:rsidRPr="00E73B42">
        <w:rPr>
          <w:rFonts w:ascii="Times New Roman" w:hAnsi="Times New Roman" w:cs="Times New Roman"/>
          <w:sz w:val="28"/>
          <w:szCs w:val="28"/>
        </w:rPr>
        <w:t>.</w:t>
      </w:r>
      <w:r w:rsidR="0023373E">
        <w:rPr>
          <w:rFonts w:ascii="Times New Roman" w:hAnsi="Times New Roman" w:cs="Times New Roman"/>
          <w:sz w:val="28"/>
          <w:szCs w:val="28"/>
        </w:rPr>
        <w:t xml:space="preserve"> І</w:t>
      </w:r>
      <w:r w:rsidR="00C5781D" w:rsidRPr="00E73B42">
        <w:rPr>
          <w:rFonts w:ascii="Times New Roman" w:hAnsi="Times New Roman" w:cs="Times New Roman"/>
          <w:sz w:val="28"/>
          <w:szCs w:val="28"/>
        </w:rPr>
        <w:t>нформаційн</w:t>
      </w:r>
      <w:r w:rsidR="0023373E">
        <w:rPr>
          <w:rFonts w:ascii="Times New Roman" w:hAnsi="Times New Roman" w:cs="Times New Roman"/>
          <w:sz w:val="28"/>
          <w:szCs w:val="28"/>
        </w:rPr>
        <w:t>ий</w:t>
      </w:r>
      <w:r w:rsidR="00C5781D" w:rsidRPr="00E73B42">
        <w:rPr>
          <w:rFonts w:ascii="Times New Roman" w:hAnsi="Times New Roman" w:cs="Times New Roman"/>
          <w:sz w:val="28"/>
          <w:szCs w:val="28"/>
        </w:rPr>
        <w:t xml:space="preserve"> пошу</w:t>
      </w:r>
      <w:r w:rsidR="0023373E">
        <w:rPr>
          <w:rFonts w:ascii="Times New Roman" w:hAnsi="Times New Roman" w:cs="Times New Roman"/>
          <w:sz w:val="28"/>
          <w:szCs w:val="28"/>
        </w:rPr>
        <w:t>к</w:t>
      </w:r>
      <w:r w:rsidR="00C5781D" w:rsidRPr="00E73B42">
        <w:rPr>
          <w:rFonts w:ascii="Times New Roman" w:hAnsi="Times New Roman" w:cs="Times New Roman"/>
          <w:sz w:val="28"/>
          <w:szCs w:val="28"/>
        </w:rPr>
        <w:t xml:space="preserve"> та аналіз</w:t>
      </w:r>
      <w:r w:rsidR="0023373E">
        <w:rPr>
          <w:rFonts w:ascii="Times New Roman" w:hAnsi="Times New Roman" w:cs="Times New Roman"/>
          <w:sz w:val="28"/>
          <w:szCs w:val="28"/>
        </w:rPr>
        <w:t xml:space="preserve"> </w:t>
      </w:r>
      <w:r w:rsidR="00C5781D" w:rsidRPr="00E73B42">
        <w:rPr>
          <w:rFonts w:ascii="Times New Roman" w:hAnsi="Times New Roman" w:cs="Times New Roman"/>
          <w:sz w:val="28"/>
          <w:szCs w:val="28"/>
        </w:rPr>
        <w:t>результатів</w:t>
      </w:r>
      <w:r w:rsidR="0023373E">
        <w:rPr>
          <w:rFonts w:ascii="Times New Roman" w:hAnsi="Times New Roman" w:cs="Times New Roman"/>
          <w:sz w:val="28"/>
          <w:szCs w:val="28"/>
        </w:rPr>
        <w:t xml:space="preserve"> автор проводив за допомогою наукового керівника</w:t>
      </w:r>
      <w:r w:rsidR="00C5781D" w:rsidRPr="00E73B42">
        <w:rPr>
          <w:rFonts w:ascii="Times New Roman" w:hAnsi="Times New Roman" w:cs="Times New Roman"/>
          <w:sz w:val="28"/>
          <w:szCs w:val="28"/>
        </w:rPr>
        <w:t>.</w:t>
      </w:r>
      <w:bookmarkEnd w:id="1"/>
    </w:p>
    <w:p w:rsidR="000C5F66" w:rsidRDefault="000C5F66" w:rsidP="00E77D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5F66" w:rsidRDefault="000C5F66" w:rsidP="00E77D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5F66" w:rsidRDefault="000C5F66" w:rsidP="00E77D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5F66" w:rsidRDefault="000C5F66" w:rsidP="00E77D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5F66">
        <w:rPr>
          <w:rFonts w:ascii="Times New Roman" w:hAnsi="Times New Roman" w:cs="Times New Roman"/>
          <w:b/>
          <w:sz w:val="28"/>
          <w:szCs w:val="28"/>
        </w:rPr>
        <w:lastRenderedPageBreak/>
        <w:t>Список літератури:</w:t>
      </w:r>
    </w:p>
    <w:p w:rsidR="000C5F66" w:rsidRPr="000C5F66" w:rsidRDefault="000C5F66" w:rsidP="000C5F6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1.</w:t>
      </w:r>
      <w:r w:rsidRPr="000C5F6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Prasad M,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Hagemeyer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J. Heavy metal stress in plants. From molecules to Ecosystems. 1999; 13:401.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2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0C5F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C5F66">
        <w:rPr>
          <w:rFonts w:ascii="Times New Roman" w:hAnsi="Times New Roman" w:cs="Times New Roman"/>
          <w:sz w:val="28"/>
          <w:szCs w:val="28"/>
          <w:lang w:val="en-US"/>
        </w:rPr>
        <w:t>Küpper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 H</w:t>
      </w:r>
      <w:proofErr w:type="gram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Kroneck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P. Heavy metal uptake by plants and cyanobacteria. Met Ions Biol Syst. 2005; 44:97-144.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3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0C5F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Willekens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H,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Inze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D, Van </w:t>
      </w:r>
      <w:r w:rsidRPr="000C5F66">
        <w:rPr>
          <w:rFonts w:ascii="Times New Roman" w:hAnsi="Times New Roman" w:cs="Times New Roman"/>
          <w:sz w:val="28"/>
          <w:szCs w:val="28"/>
        </w:rPr>
        <w:t xml:space="preserve">М,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>Camp M. Catalases in plants. Molecular Breeding. 1995; 1:207-228.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4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0C5F66">
        <w:rPr>
          <w:rFonts w:ascii="Times New Roman" w:hAnsi="Times New Roman" w:cs="Times New Roman"/>
          <w:sz w:val="28"/>
          <w:szCs w:val="28"/>
        </w:rPr>
        <w:t xml:space="preserve">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Hu C, Shi G,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Su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C, Wang S, Yuan C. Effect of Pb on the activity of antioxidant enzymes and cell ultrastructure of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Potamogeton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crispus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>. Plant Physiology. 2012; 54(3):469-474.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5.</w:t>
      </w:r>
      <w:r w:rsidRPr="000C5F66">
        <w:rPr>
          <w:rFonts w:ascii="Times New Roman" w:hAnsi="Times New Roman" w:cs="Times New Roman"/>
          <w:sz w:val="28"/>
          <w:szCs w:val="28"/>
        </w:rPr>
        <w:t xml:space="preserve">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Devi S, Prasad M. Antioxidant activity of Brassica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juncea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exposed to high concentrations of copper. Plant Phys. 2005; 52(2):</w:t>
      </w:r>
      <w:r w:rsidRPr="000C5F66">
        <w:rPr>
          <w:rFonts w:ascii="Times New Roman" w:hAnsi="Times New Roman" w:cs="Times New Roman"/>
          <w:sz w:val="28"/>
          <w:szCs w:val="28"/>
        </w:rPr>
        <w:t>2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>33-</w:t>
      </w:r>
      <w:r w:rsidRPr="000C5F66">
        <w:rPr>
          <w:rFonts w:ascii="Times New Roman" w:hAnsi="Times New Roman" w:cs="Times New Roman"/>
          <w:sz w:val="28"/>
          <w:szCs w:val="28"/>
        </w:rPr>
        <w:t>2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>37.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6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0C5F66">
        <w:rPr>
          <w:rFonts w:ascii="Times New Roman" w:hAnsi="Times New Roman" w:cs="Times New Roman"/>
          <w:sz w:val="28"/>
          <w:szCs w:val="28"/>
        </w:rPr>
        <w:t xml:space="preserve">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>Bhattacharjee S. Reactive oxygen species and oxidative burst: Roles in stress, senescence and signal transduction in plants. Current Sci. 2005; 89(7):1113-1121.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7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Foyer C,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Shigeoka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S. Understanding oxidative stress and antioxidant functions to enhance photosynthesis. Plant Phys. 2011; 155:93-100.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8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0C5F66">
        <w:rPr>
          <w:rFonts w:ascii="Times New Roman" w:hAnsi="Times New Roman" w:cs="Times New Roman"/>
          <w:sz w:val="28"/>
          <w:szCs w:val="28"/>
        </w:rPr>
        <w:t xml:space="preserve">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>Conte A, Volpi N</w:t>
      </w:r>
      <w:r w:rsidRPr="000C5F66">
        <w:rPr>
          <w:rFonts w:ascii="Times New Roman" w:hAnsi="Times New Roman" w:cs="Times New Roman"/>
          <w:sz w:val="28"/>
          <w:szCs w:val="28"/>
        </w:rPr>
        <w:t xml:space="preserve">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>et al. Biochemical and pharmacological aspects of treatment with chondroitin sulfate. A</w:t>
      </w:r>
      <w:r w:rsidRPr="000C5F66">
        <w:rPr>
          <w:rFonts w:ascii="Times New Roman" w:hAnsi="Times New Roman" w:cs="Times New Roman"/>
          <w:sz w:val="28"/>
          <w:szCs w:val="28"/>
        </w:rPr>
        <w:t>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Drug Res 1995; 45:918-25.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9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0C5F66">
        <w:rPr>
          <w:rFonts w:ascii="Times New Roman" w:hAnsi="Times New Roman" w:cs="Times New Roman"/>
          <w:sz w:val="28"/>
          <w:szCs w:val="28"/>
        </w:rPr>
        <w:t xml:space="preserve">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>Cael J, Winter W, Arnott S. Calcium chondroitin 4-sulfate: Molecular conformation and organization of polysaccharide chains in a proteoglycan. J Mol Biol. 1978; 125:21.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10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.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Campo G,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Avenoso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A, Campo S,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Ferlazzo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A, et al. Antioxidant activity of chondroitin sulfate. Free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Radic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Res. 2006; 37:257.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11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0C5F6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Campo G,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Avenoso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A, Campo S et al. The antioxidant activity of chondroitin-4-sulphate, in carbon tetrachloride-induced acute hepatitis in mice, involves NF-</w:t>
      </w:r>
      <w:r w:rsidRPr="000C5F66">
        <w:rPr>
          <w:rFonts w:ascii="Times New Roman" w:hAnsi="Times New Roman" w:cs="Times New Roman"/>
          <w:sz w:val="28"/>
          <w:szCs w:val="28"/>
          <w:lang w:val="el-GR"/>
        </w:rPr>
        <w:t>κ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>B and caspase activation. Life Sci. 2004; 74:1289.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0C5F66">
        <w:rPr>
          <w:rFonts w:ascii="Times New Roman" w:hAnsi="Times New Roman" w:cs="Times New Roman"/>
          <w:bCs/>
          <w:sz w:val="28"/>
          <w:szCs w:val="28"/>
        </w:rPr>
        <w:t>12</w:t>
      </w:r>
      <w:r w:rsidRPr="000C5F66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Albertini R, De Luca G,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Passi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A,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Moratti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R. Glycosaminoglycans reduce oxidative damage induced by copper, iron and hydrogen peroxide in human fibroblast cultures. Arch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Biochem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C5F66">
        <w:rPr>
          <w:rFonts w:ascii="Times New Roman" w:hAnsi="Times New Roman" w:cs="Times New Roman"/>
          <w:sz w:val="28"/>
          <w:szCs w:val="28"/>
          <w:lang w:val="en-US"/>
        </w:rPr>
        <w:t>Biophys</w:t>
      </w:r>
      <w:proofErr w:type="spellEnd"/>
      <w:r w:rsidRPr="000C5F66">
        <w:rPr>
          <w:rFonts w:ascii="Times New Roman" w:hAnsi="Times New Roman" w:cs="Times New Roman"/>
          <w:sz w:val="28"/>
          <w:szCs w:val="28"/>
          <w:lang w:val="en-US"/>
        </w:rPr>
        <w:t>. 1999; 365:143.</w:t>
      </w:r>
    </w:p>
    <w:sectPr w:rsidR="000C5F66" w:rsidRPr="000C5F66" w:rsidSect="002337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3E7C69"/>
    <w:multiLevelType w:val="hybridMultilevel"/>
    <w:tmpl w:val="0CB82F46"/>
    <w:lvl w:ilvl="0" w:tplc="0C929B2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B53DBA"/>
    <w:multiLevelType w:val="hybridMultilevel"/>
    <w:tmpl w:val="A6AA6180"/>
    <w:lvl w:ilvl="0" w:tplc="3730BB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CC74B9"/>
    <w:multiLevelType w:val="hybridMultilevel"/>
    <w:tmpl w:val="76BA5450"/>
    <w:lvl w:ilvl="0" w:tplc="21E257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F592D23"/>
    <w:multiLevelType w:val="hybridMultilevel"/>
    <w:tmpl w:val="68842DE0"/>
    <w:lvl w:ilvl="0" w:tplc="4BB61C2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F34"/>
    <w:rsid w:val="000C5F66"/>
    <w:rsid w:val="0023373E"/>
    <w:rsid w:val="003E0B88"/>
    <w:rsid w:val="00532893"/>
    <w:rsid w:val="00543722"/>
    <w:rsid w:val="00553387"/>
    <w:rsid w:val="00643187"/>
    <w:rsid w:val="00662263"/>
    <w:rsid w:val="007C0C40"/>
    <w:rsid w:val="007F7E17"/>
    <w:rsid w:val="008A019D"/>
    <w:rsid w:val="009963C4"/>
    <w:rsid w:val="009B35D4"/>
    <w:rsid w:val="00A05B59"/>
    <w:rsid w:val="00AD7D01"/>
    <w:rsid w:val="00C05771"/>
    <w:rsid w:val="00C55B7C"/>
    <w:rsid w:val="00C5781D"/>
    <w:rsid w:val="00DD4E74"/>
    <w:rsid w:val="00E56866"/>
    <w:rsid w:val="00E73B42"/>
    <w:rsid w:val="00E77D51"/>
    <w:rsid w:val="00EF01BF"/>
    <w:rsid w:val="00F65F34"/>
    <w:rsid w:val="00FE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95F54"/>
  <w15:chartTrackingRefBased/>
  <w15:docId w15:val="{ABCF9BC3-9DC2-40AF-9034-47810E04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57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3</Pages>
  <Words>4003</Words>
  <Characters>2283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Майя Денисова</dc:creator>
  <cp:keywords/>
  <dc:description/>
  <cp:lastModifiedBy>Майя Денисова</cp:lastModifiedBy>
  <cp:revision>8</cp:revision>
  <dcterms:created xsi:type="dcterms:W3CDTF">2025-03-15T20:21:00Z</dcterms:created>
  <dcterms:modified xsi:type="dcterms:W3CDTF">2025-04-05T10:46:00Z</dcterms:modified>
</cp:coreProperties>
</file>