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rPr>
      </w:pPr>
      <w:bookmarkStart w:colFirst="0" w:colLast="0" w:name="_2bqm8whnur03" w:id="0"/>
      <w:bookmarkEnd w:id="0"/>
      <w:r w:rsidDel="00000000" w:rsidR="00000000" w:rsidRPr="00000000">
        <w:rPr>
          <w:b w:val="1"/>
          <w:sz w:val="34"/>
          <w:szCs w:val="34"/>
          <w:rtl w:val="0"/>
        </w:rPr>
        <w:t xml:space="preserve">Тези творчої роботи: Фізичні аспекти процесу темперування шоколаду</w:t>
      </w:r>
      <w:r w:rsidDel="00000000" w:rsidR="00000000" w:rsidRPr="00000000">
        <w:rPr>
          <w:rtl w:val="0"/>
        </w:rPr>
      </w:r>
    </w:p>
    <w:p w:rsidR="00000000" w:rsidDel="00000000" w:rsidP="00000000" w:rsidRDefault="00000000" w:rsidRPr="00000000" w14:paraId="00000002">
      <w:pPr>
        <w:spacing w:after="240" w:before="240" w:lineRule="auto"/>
        <w:ind w:left="0" w:firstLine="0"/>
        <w:rPr/>
      </w:pPr>
      <w:r w:rsidDel="00000000" w:rsidR="00000000" w:rsidRPr="00000000">
        <w:rPr>
          <w:b w:val="1"/>
          <w:u w:val="single"/>
          <w:rtl w:val="0"/>
        </w:rPr>
        <w:t xml:space="preserve">Тема проєкту:</w:t>
      </w:r>
      <w:r w:rsidDel="00000000" w:rsidR="00000000" w:rsidRPr="00000000">
        <w:rPr>
          <w:rtl w:val="0"/>
        </w:rPr>
        <w:t xml:space="preserve"> Фізичні аспекти процесу темперування шоколаду</w:t>
      </w:r>
    </w:p>
    <w:p w:rsidR="00000000" w:rsidDel="00000000" w:rsidP="00000000" w:rsidRDefault="00000000" w:rsidRPr="00000000" w14:paraId="00000003">
      <w:pPr>
        <w:spacing w:after="240" w:before="240" w:lineRule="auto"/>
        <w:ind w:left="0" w:firstLine="0"/>
        <w:rPr/>
      </w:pPr>
      <w:r w:rsidDel="00000000" w:rsidR="00000000" w:rsidRPr="00000000">
        <w:rPr>
          <w:b w:val="1"/>
          <w:rtl w:val="0"/>
        </w:rPr>
        <w:t xml:space="preserve">Автор:</w:t>
      </w:r>
      <w:r w:rsidDel="00000000" w:rsidR="00000000" w:rsidRPr="00000000">
        <w:rPr>
          <w:rtl w:val="0"/>
        </w:rPr>
        <w:t xml:space="preserve"> Бржиська Анастасія Андріївна</w:t>
      </w:r>
    </w:p>
    <w:p w:rsidR="00000000" w:rsidDel="00000000" w:rsidP="00000000" w:rsidRDefault="00000000" w:rsidRPr="00000000" w14:paraId="00000004">
      <w:pPr>
        <w:spacing w:after="240" w:before="240" w:lineRule="auto"/>
        <w:ind w:left="0" w:firstLine="0"/>
        <w:rPr/>
      </w:pPr>
      <w:r w:rsidDel="00000000" w:rsidR="00000000" w:rsidRPr="00000000">
        <w:rPr>
          <w:b w:val="1"/>
          <w:rtl w:val="0"/>
        </w:rPr>
        <w:t xml:space="preserve">Назва закладу освіти:</w:t>
      </w:r>
      <w:r w:rsidDel="00000000" w:rsidR="00000000" w:rsidRPr="00000000">
        <w:rPr>
          <w:rtl w:val="0"/>
        </w:rPr>
        <w:t xml:space="preserve"> Галицький Фаховий Коледж імені В'ячеслава Чорновола</w:t>
      </w:r>
    </w:p>
    <w:p w:rsidR="00000000" w:rsidDel="00000000" w:rsidP="00000000" w:rsidRDefault="00000000" w:rsidRPr="00000000" w14:paraId="00000005">
      <w:pPr>
        <w:spacing w:after="240" w:before="240" w:lineRule="auto"/>
        <w:ind w:left="0" w:firstLine="0"/>
        <w:rPr/>
      </w:pPr>
      <w:r w:rsidDel="00000000" w:rsidR="00000000" w:rsidRPr="00000000">
        <w:rPr>
          <w:b w:val="1"/>
          <w:rtl w:val="0"/>
        </w:rPr>
        <w:t xml:space="preserve">Клас (курс):</w:t>
      </w:r>
      <w:r w:rsidDel="00000000" w:rsidR="00000000" w:rsidRPr="00000000">
        <w:rPr>
          <w:rtl w:val="0"/>
        </w:rPr>
        <w:t xml:space="preserve"> 1 курс, група Фі-11</w:t>
      </w:r>
    </w:p>
    <w:p w:rsidR="00000000" w:rsidDel="00000000" w:rsidP="00000000" w:rsidRDefault="00000000" w:rsidRPr="00000000" w14:paraId="00000006">
      <w:pPr>
        <w:spacing w:after="240" w:before="240" w:lineRule="auto"/>
        <w:ind w:left="0" w:firstLine="0"/>
        <w:rPr/>
      </w:pPr>
      <w:r w:rsidDel="00000000" w:rsidR="00000000" w:rsidRPr="00000000">
        <w:rPr>
          <w:b w:val="1"/>
          <w:rtl w:val="0"/>
        </w:rPr>
        <w:t xml:space="preserve">Назва населеного пункту:</w:t>
      </w:r>
      <w:r w:rsidDel="00000000" w:rsidR="00000000" w:rsidRPr="00000000">
        <w:rPr>
          <w:rtl w:val="0"/>
        </w:rPr>
        <w:t xml:space="preserve"> Тернопіль</w:t>
      </w:r>
    </w:p>
    <w:p w:rsidR="00000000" w:rsidDel="00000000" w:rsidP="00000000" w:rsidRDefault="00000000" w:rsidRPr="00000000" w14:paraId="00000007">
      <w:pPr>
        <w:spacing w:after="240" w:before="240" w:lineRule="auto"/>
        <w:ind w:left="0" w:firstLine="0"/>
        <w:rPr/>
      </w:pPr>
      <w:r w:rsidDel="00000000" w:rsidR="00000000" w:rsidRPr="00000000">
        <w:rPr>
          <w:b w:val="1"/>
          <w:rtl w:val="0"/>
        </w:rPr>
        <w:t xml:space="preserve">Керівник проєкту:</w:t>
      </w:r>
      <w:r w:rsidDel="00000000" w:rsidR="00000000" w:rsidRPr="00000000">
        <w:rPr>
          <w:rtl w:val="0"/>
        </w:rPr>
        <w:t xml:space="preserve"> Кузів Іван Степанович, вчитель фізики</w:t>
      </w:r>
    </w:p>
    <w:p w:rsidR="00000000" w:rsidDel="00000000" w:rsidP="00000000" w:rsidRDefault="00000000" w:rsidRPr="00000000" w14:paraId="00000008">
      <w:pPr>
        <w:spacing w:after="240" w:before="240" w:lineRule="auto"/>
        <w:rPr/>
      </w:pPr>
      <w:r w:rsidDel="00000000" w:rsidR="00000000" w:rsidRPr="00000000">
        <w:rPr>
          <w:b w:val="1"/>
          <w:u w:val="single"/>
          <w:rtl w:val="0"/>
        </w:rPr>
        <w:t xml:space="preserve">Мета дослідження:</w:t>
      </w:r>
      <w:r w:rsidDel="00000000" w:rsidR="00000000" w:rsidRPr="00000000">
        <w:rPr>
          <w:rtl w:val="0"/>
        </w:rPr>
        <w:t xml:space="preserve"> Дослідити фізичні процеси, що відбуваються під час темперування шоколаду, та їх вплив на кінцеві властивості продукту.</w:t>
      </w:r>
    </w:p>
    <w:p w:rsidR="00000000" w:rsidDel="00000000" w:rsidP="00000000" w:rsidRDefault="00000000" w:rsidRPr="00000000" w14:paraId="00000009">
      <w:pPr>
        <w:spacing w:after="240" w:before="240" w:lineRule="auto"/>
        <w:rPr>
          <w:b w:val="1"/>
          <w:u w:val="single"/>
        </w:rPr>
      </w:pPr>
      <w:r w:rsidDel="00000000" w:rsidR="00000000" w:rsidRPr="00000000">
        <w:rPr>
          <w:b w:val="1"/>
          <w:u w:val="single"/>
          <w:rtl w:val="0"/>
        </w:rPr>
        <w:t xml:space="preserve">Завдання дослідження:</w:t>
      </w:r>
    </w:p>
    <w:p w:rsidR="00000000" w:rsidDel="00000000" w:rsidP="00000000" w:rsidRDefault="00000000" w:rsidRPr="00000000" w14:paraId="0000000A">
      <w:pPr>
        <w:numPr>
          <w:ilvl w:val="0"/>
          <w:numId w:val="4"/>
        </w:numPr>
        <w:spacing w:after="0" w:afterAutospacing="0" w:before="240" w:lineRule="auto"/>
        <w:ind w:left="720" w:hanging="360"/>
      </w:pPr>
      <w:r w:rsidDel="00000000" w:rsidR="00000000" w:rsidRPr="00000000">
        <w:rPr>
          <w:rtl w:val="0"/>
        </w:rPr>
        <w:t xml:space="preserve">Вивчити наукову літературу з фізико-хімічних властивостей шоколаду та процесу його темперування.</w:t>
      </w:r>
    </w:p>
    <w:p w:rsidR="00000000" w:rsidDel="00000000" w:rsidP="00000000" w:rsidRDefault="00000000" w:rsidRPr="00000000" w14:paraId="0000000B">
      <w:pPr>
        <w:numPr>
          <w:ilvl w:val="0"/>
          <w:numId w:val="4"/>
        </w:numPr>
        <w:spacing w:after="0" w:afterAutospacing="0" w:before="0" w:beforeAutospacing="0" w:lineRule="auto"/>
        <w:ind w:left="720" w:hanging="360"/>
      </w:pPr>
      <w:r w:rsidDel="00000000" w:rsidR="00000000" w:rsidRPr="00000000">
        <w:rPr>
          <w:rtl w:val="0"/>
        </w:rPr>
        <w:t xml:space="preserve">Розглянути кристалічні структури какао-масла та їх поліморфні форми.</w:t>
      </w:r>
    </w:p>
    <w:p w:rsidR="00000000" w:rsidDel="00000000" w:rsidP="00000000" w:rsidRDefault="00000000" w:rsidRPr="00000000" w14:paraId="0000000C">
      <w:pPr>
        <w:numPr>
          <w:ilvl w:val="0"/>
          <w:numId w:val="4"/>
        </w:numPr>
        <w:spacing w:after="0" w:afterAutospacing="0" w:before="0" w:beforeAutospacing="0" w:lineRule="auto"/>
        <w:ind w:left="720" w:hanging="360"/>
      </w:pPr>
      <w:r w:rsidDel="00000000" w:rsidR="00000000" w:rsidRPr="00000000">
        <w:rPr>
          <w:rtl w:val="0"/>
        </w:rPr>
        <w:t xml:space="preserve">Дослідити вплив температурних режимів на процес кристалізації шоколаду.</w:t>
      </w:r>
    </w:p>
    <w:p w:rsidR="00000000" w:rsidDel="00000000" w:rsidP="00000000" w:rsidRDefault="00000000" w:rsidRPr="00000000" w14:paraId="0000000D">
      <w:pPr>
        <w:numPr>
          <w:ilvl w:val="0"/>
          <w:numId w:val="4"/>
        </w:numPr>
        <w:spacing w:after="0" w:afterAutospacing="0" w:before="0" w:beforeAutospacing="0" w:lineRule="auto"/>
        <w:ind w:left="720" w:hanging="360"/>
      </w:pPr>
      <w:r w:rsidDel="00000000" w:rsidR="00000000" w:rsidRPr="00000000">
        <w:rPr>
          <w:rtl w:val="0"/>
        </w:rPr>
        <w:t xml:space="preserve">Проаналізувати зміни в'язкості шоколаду під час темперування.</w:t>
      </w:r>
    </w:p>
    <w:p w:rsidR="00000000" w:rsidDel="00000000" w:rsidP="00000000" w:rsidRDefault="00000000" w:rsidRPr="00000000" w14:paraId="0000000E">
      <w:pPr>
        <w:numPr>
          <w:ilvl w:val="0"/>
          <w:numId w:val="4"/>
        </w:numPr>
        <w:spacing w:after="0" w:afterAutospacing="0" w:before="0" w:beforeAutospacing="0" w:lineRule="auto"/>
        <w:ind w:left="720" w:hanging="360"/>
      </w:pPr>
      <w:r w:rsidDel="00000000" w:rsidR="00000000" w:rsidRPr="00000000">
        <w:rPr>
          <w:rtl w:val="0"/>
        </w:rPr>
        <w:t xml:space="preserve">Експериментально дослідити вплив різних методів темперування на фізичні властивості затверділого шоколаду (твердість, блиск, ламкість).</w:t>
      </w:r>
    </w:p>
    <w:p w:rsidR="00000000" w:rsidDel="00000000" w:rsidP="00000000" w:rsidRDefault="00000000" w:rsidRPr="00000000" w14:paraId="0000000F">
      <w:pPr>
        <w:numPr>
          <w:ilvl w:val="0"/>
          <w:numId w:val="4"/>
        </w:numPr>
        <w:spacing w:after="240" w:before="0" w:beforeAutospacing="0" w:lineRule="auto"/>
        <w:ind w:left="720" w:hanging="360"/>
      </w:pPr>
      <w:r w:rsidDel="00000000" w:rsidR="00000000" w:rsidRPr="00000000">
        <w:rPr>
          <w:rtl w:val="0"/>
        </w:rPr>
        <w:t xml:space="preserve">Сформулювати висновки щодо оптимальних температурних режимів та методів темперування для досягнення бажаних фізичних характеристик шоколаду.</w:t>
      </w:r>
    </w:p>
    <w:p w:rsidR="00000000" w:rsidDel="00000000" w:rsidP="00000000" w:rsidRDefault="00000000" w:rsidRPr="00000000" w14:paraId="00000010">
      <w:pPr>
        <w:spacing w:after="240" w:before="240" w:lineRule="auto"/>
        <w:rPr>
          <w:b w:val="1"/>
          <w:u w:val="single"/>
        </w:rPr>
      </w:pPr>
      <w:r w:rsidDel="00000000" w:rsidR="00000000" w:rsidRPr="00000000">
        <w:rPr>
          <w:b w:val="1"/>
          <w:u w:val="single"/>
          <w:rtl w:val="0"/>
        </w:rPr>
        <w:t xml:space="preserve">Об’єкт та предмет дослідження:</w:t>
      </w:r>
    </w:p>
    <w:p w:rsidR="00000000" w:rsidDel="00000000" w:rsidP="00000000" w:rsidRDefault="00000000" w:rsidRPr="00000000" w14:paraId="00000011">
      <w:pPr>
        <w:numPr>
          <w:ilvl w:val="0"/>
          <w:numId w:val="5"/>
        </w:numPr>
        <w:spacing w:after="0" w:afterAutospacing="0" w:before="240" w:lineRule="auto"/>
        <w:ind w:left="720" w:hanging="360"/>
      </w:pPr>
      <w:r w:rsidDel="00000000" w:rsidR="00000000" w:rsidRPr="00000000">
        <w:rPr>
          <w:b w:val="1"/>
          <w:rtl w:val="0"/>
        </w:rPr>
        <w:t xml:space="preserve">Об’єкт дослідження:</w:t>
      </w:r>
      <w:r w:rsidDel="00000000" w:rsidR="00000000" w:rsidRPr="00000000">
        <w:rPr>
          <w:rtl w:val="0"/>
        </w:rPr>
        <w:t xml:space="preserve"> Процес темперування шоколаду.</w:t>
      </w:r>
    </w:p>
    <w:p w:rsidR="00000000" w:rsidDel="00000000" w:rsidP="00000000" w:rsidRDefault="00000000" w:rsidRPr="00000000" w14:paraId="00000012">
      <w:pPr>
        <w:numPr>
          <w:ilvl w:val="0"/>
          <w:numId w:val="5"/>
        </w:numPr>
        <w:spacing w:after="240" w:before="0" w:beforeAutospacing="0" w:lineRule="auto"/>
        <w:ind w:left="720" w:hanging="360"/>
      </w:pPr>
      <w:r w:rsidDel="00000000" w:rsidR="00000000" w:rsidRPr="00000000">
        <w:rPr>
          <w:b w:val="1"/>
          <w:rtl w:val="0"/>
        </w:rPr>
        <w:t xml:space="preserve">Предмет дослідження:</w:t>
      </w:r>
      <w:r w:rsidDel="00000000" w:rsidR="00000000" w:rsidRPr="00000000">
        <w:rPr>
          <w:rtl w:val="0"/>
        </w:rPr>
        <w:t xml:space="preserve"> Фізичні явища та зміни, що відбуваються в шоколаді на різних етапах темперування.</w:t>
      </w:r>
    </w:p>
    <w:p w:rsidR="00000000" w:rsidDel="00000000" w:rsidP="00000000" w:rsidRDefault="00000000" w:rsidRPr="00000000" w14:paraId="00000013">
      <w:pPr>
        <w:spacing w:after="240" w:before="240" w:lineRule="auto"/>
        <w:rPr>
          <w:b w:val="1"/>
          <w:u w:val="single"/>
        </w:rPr>
      </w:pPr>
      <w:r w:rsidDel="00000000" w:rsidR="00000000" w:rsidRPr="00000000">
        <w:rPr>
          <w:b w:val="1"/>
          <w:u w:val="single"/>
          <w:rtl w:val="0"/>
        </w:rPr>
        <w:t xml:space="preserve">Теоретична частина:</w:t>
      </w:r>
    </w:p>
    <w:p w:rsidR="00000000" w:rsidDel="00000000" w:rsidP="00000000" w:rsidRDefault="00000000" w:rsidRPr="00000000" w14:paraId="00000014">
      <w:pPr>
        <w:numPr>
          <w:ilvl w:val="0"/>
          <w:numId w:val="6"/>
        </w:numPr>
        <w:spacing w:after="0" w:afterAutospacing="0" w:before="240" w:lineRule="auto"/>
        <w:ind w:left="720" w:hanging="360"/>
      </w:pPr>
      <w:r w:rsidDel="00000000" w:rsidR="00000000" w:rsidRPr="00000000">
        <w:rPr>
          <w:rtl w:val="0"/>
        </w:rPr>
        <w:t xml:space="preserve">Огляд фізико-хімічних властивостей шоколаду, зокрема складу та характеристик какао-масла.</w:t>
      </w:r>
    </w:p>
    <w:p w:rsidR="00000000" w:rsidDel="00000000" w:rsidP="00000000" w:rsidRDefault="00000000" w:rsidRPr="00000000" w14:paraId="00000015">
      <w:pPr>
        <w:numPr>
          <w:ilvl w:val="0"/>
          <w:numId w:val="6"/>
        </w:numPr>
        <w:spacing w:after="0" w:afterAutospacing="0" w:before="0" w:beforeAutospacing="0" w:lineRule="auto"/>
        <w:ind w:left="720" w:hanging="360"/>
      </w:pPr>
      <w:r w:rsidDel="00000000" w:rsidR="00000000" w:rsidRPr="00000000">
        <w:rPr>
          <w:rtl w:val="0"/>
        </w:rPr>
        <w:t xml:space="preserve">Детальне пояснення поліморфізму кристалів какао-масла та їх впливу на якість шоколаду (бета, бета-прайм та інші форми).</w:t>
      </w:r>
    </w:p>
    <w:p w:rsidR="00000000" w:rsidDel="00000000" w:rsidP="00000000" w:rsidRDefault="00000000" w:rsidRPr="00000000" w14:paraId="00000016">
      <w:pPr>
        <w:numPr>
          <w:ilvl w:val="0"/>
          <w:numId w:val="6"/>
        </w:numPr>
        <w:spacing w:after="0" w:afterAutospacing="0" w:before="0" w:beforeAutospacing="0" w:lineRule="auto"/>
        <w:ind w:left="720" w:hanging="360"/>
      </w:pPr>
      <w:r w:rsidDel="00000000" w:rsidR="00000000" w:rsidRPr="00000000">
        <w:rPr>
          <w:rtl w:val="0"/>
        </w:rPr>
        <w:t xml:space="preserve">Аналіз термодинамічних процесів кристалізації та факторів, що на них впливають (температура, час, наявність центрів кристалізації).</w:t>
      </w:r>
    </w:p>
    <w:p w:rsidR="00000000" w:rsidDel="00000000" w:rsidP="00000000" w:rsidRDefault="00000000" w:rsidRPr="00000000" w14:paraId="00000017">
      <w:pPr>
        <w:numPr>
          <w:ilvl w:val="0"/>
          <w:numId w:val="6"/>
        </w:numPr>
        <w:spacing w:after="0" w:afterAutospacing="0" w:before="0" w:beforeAutospacing="0" w:lineRule="auto"/>
        <w:ind w:left="720" w:hanging="360"/>
      </w:pPr>
      <w:r w:rsidDel="00000000" w:rsidR="00000000" w:rsidRPr="00000000">
        <w:rPr>
          <w:rtl w:val="0"/>
        </w:rPr>
        <w:t xml:space="preserve">Розгляд реологічних властивостей шоколаду (в'язкість) та їх залежності від температури та кристалічної структури.</w:t>
      </w:r>
    </w:p>
    <w:p w:rsidR="00000000" w:rsidDel="00000000" w:rsidP="00000000" w:rsidRDefault="00000000" w:rsidRPr="00000000" w14:paraId="00000018">
      <w:pPr>
        <w:numPr>
          <w:ilvl w:val="0"/>
          <w:numId w:val="6"/>
        </w:numPr>
        <w:spacing w:after="240" w:before="0" w:beforeAutospacing="0" w:lineRule="auto"/>
        <w:ind w:left="720" w:hanging="360"/>
      </w:pPr>
      <w:r w:rsidDel="00000000" w:rsidR="00000000" w:rsidRPr="00000000">
        <w:rPr>
          <w:rtl w:val="0"/>
        </w:rPr>
        <w:t xml:space="preserve">Опис основних методів темперування шоколаду та фізичних принципів, що лежать в їх основі (темперування, посів, використання водяної бані).</w:t>
      </w:r>
    </w:p>
    <w:p w:rsidR="00000000" w:rsidDel="00000000" w:rsidP="00000000" w:rsidRDefault="00000000" w:rsidRPr="00000000" w14:paraId="00000019">
      <w:pPr>
        <w:spacing w:after="240" w:before="240" w:lineRule="auto"/>
        <w:rPr>
          <w:b w:val="1"/>
          <w:u w:val="single"/>
        </w:rPr>
      </w:pPr>
      <w:r w:rsidDel="00000000" w:rsidR="00000000" w:rsidRPr="00000000">
        <w:rPr>
          <w:b w:val="1"/>
          <w:u w:val="single"/>
          <w:rtl w:val="0"/>
        </w:rPr>
        <w:t xml:space="preserve">Чому потрібно темперувати шоколад (з фізичної точки зору)?</w:t>
      </w:r>
    </w:p>
    <w:p w:rsidR="00000000" w:rsidDel="00000000" w:rsidP="00000000" w:rsidRDefault="00000000" w:rsidRPr="00000000" w14:paraId="0000001A">
      <w:pPr>
        <w:spacing w:after="240" w:before="240" w:lineRule="auto"/>
        <w:rPr/>
      </w:pPr>
      <w:r w:rsidDel="00000000" w:rsidR="00000000" w:rsidRPr="00000000">
        <w:rPr>
          <w:rtl w:val="0"/>
        </w:rPr>
        <w:t xml:space="preserve">Шоколад містить какао-масло, яке може кристалізуватися у різних формах. Лише одна з цих форм (бета-форма) є бажаною, оскільки вона надає шоколаду:</w:t>
      </w:r>
    </w:p>
    <w:p w:rsidR="00000000" w:rsidDel="00000000" w:rsidP="00000000" w:rsidRDefault="00000000" w:rsidRPr="00000000" w14:paraId="0000001B">
      <w:pPr>
        <w:numPr>
          <w:ilvl w:val="0"/>
          <w:numId w:val="7"/>
        </w:numPr>
        <w:spacing w:after="0" w:afterAutospacing="0" w:before="240" w:lineRule="auto"/>
        <w:ind w:left="720" w:hanging="360"/>
      </w:pPr>
      <w:r w:rsidDel="00000000" w:rsidR="00000000" w:rsidRPr="00000000">
        <w:rPr>
          <w:rtl w:val="0"/>
        </w:rPr>
        <w:t xml:space="preserve">Глянцевий блиск</w:t>
      </w:r>
    </w:p>
    <w:p w:rsidR="00000000" w:rsidDel="00000000" w:rsidP="00000000" w:rsidRDefault="00000000" w:rsidRPr="00000000" w14:paraId="0000001C">
      <w:pPr>
        <w:numPr>
          <w:ilvl w:val="0"/>
          <w:numId w:val="7"/>
        </w:numPr>
        <w:spacing w:after="0" w:afterAutospacing="0" w:before="0" w:beforeAutospacing="0" w:lineRule="auto"/>
        <w:ind w:left="720" w:hanging="360"/>
      </w:pPr>
      <w:r w:rsidDel="00000000" w:rsidR="00000000" w:rsidRPr="00000000">
        <w:rPr>
          <w:rtl w:val="0"/>
        </w:rPr>
        <w:t xml:space="preserve">Твердість та хрусткість</w:t>
      </w:r>
    </w:p>
    <w:p w:rsidR="00000000" w:rsidDel="00000000" w:rsidP="00000000" w:rsidRDefault="00000000" w:rsidRPr="00000000" w14:paraId="0000001D">
      <w:pPr>
        <w:numPr>
          <w:ilvl w:val="0"/>
          <w:numId w:val="7"/>
        </w:numPr>
        <w:spacing w:after="0" w:afterAutospacing="0" w:before="0" w:beforeAutospacing="0" w:lineRule="auto"/>
        <w:ind w:left="720" w:hanging="360"/>
      </w:pPr>
      <w:r w:rsidDel="00000000" w:rsidR="00000000" w:rsidRPr="00000000">
        <w:rPr>
          <w:rtl w:val="0"/>
        </w:rPr>
        <w:t xml:space="preserve">Стійкість до танення при кімнатній температурі</w:t>
      </w:r>
    </w:p>
    <w:p w:rsidR="00000000" w:rsidDel="00000000" w:rsidP="00000000" w:rsidRDefault="00000000" w:rsidRPr="00000000" w14:paraId="0000001E">
      <w:pPr>
        <w:numPr>
          <w:ilvl w:val="0"/>
          <w:numId w:val="7"/>
        </w:numPr>
        <w:spacing w:after="240" w:before="0" w:beforeAutospacing="0" w:lineRule="auto"/>
        <w:ind w:left="720" w:hanging="360"/>
      </w:pPr>
      <w:r w:rsidDel="00000000" w:rsidR="00000000" w:rsidRPr="00000000">
        <w:rPr>
          <w:rtl w:val="0"/>
        </w:rPr>
        <w:t xml:space="preserve">Рівномірне танення в роті</w:t>
      </w:r>
    </w:p>
    <w:p w:rsidR="00000000" w:rsidDel="00000000" w:rsidP="00000000" w:rsidRDefault="00000000" w:rsidRPr="00000000" w14:paraId="0000001F">
      <w:pPr>
        <w:spacing w:after="240" w:before="240" w:lineRule="auto"/>
        <w:rPr/>
      </w:pPr>
      <w:r w:rsidDel="00000000" w:rsidR="00000000" w:rsidRPr="00000000">
        <w:rPr>
          <w:rtl w:val="0"/>
        </w:rPr>
        <w:t xml:space="preserve">Темперування – це контрольований процес нагрівання та охолодження шоколаду, який сприяє утворенню стабільних кристалів бета-форми. Якщо шоколад просто розплавити, какао-масло кристалізується у нестабільних формах, що призводить до:</w:t>
      </w:r>
    </w:p>
    <w:p w:rsidR="00000000" w:rsidDel="00000000" w:rsidP="00000000" w:rsidRDefault="00000000" w:rsidRPr="00000000" w14:paraId="00000020">
      <w:pPr>
        <w:numPr>
          <w:ilvl w:val="0"/>
          <w:numId w:val="1"/>
        </w:numPr>
        <w:spacing w:after="0" w:afterAutospacing="0" w:before="240" w:lineRule="auto"/>
        <w:ind w:left="720" w:hanging="360"/>
      </w:pPr>
      <w:r w:rsidDel="00000000" w:rsidR="00000000" w:rsidRPr="00000000">
        <w:rPr>
          <w:rtl w:val="0"/>
        </w:rPr>
        <w:t xml:space="preserve">Матового вигляду</w:t>
      </w:r>
    </w:p>
    <w:p w:rsidR="00000000" w:rsidDel="00000000" w:rsidP="00000000" w:rsidRDefault="00000000" w:rsidRPr="00000000" w14:paraId="00000021">
      <w:pPr>
        <w:numPr>
          <w:ilvl w:val="0"/>
          <w:numId w:val="1"/>
        </w:numPr>
        <w:spacing w:after="0" w:afterAutospacing="0" w:before="0" w:beforeAutospacing="0" w:lineRule="auto"/>
        <w:ind w:left="720" w:hanging="360"/>
      </w:pPr>
      <w:r w:rsidDel="00000000" w:rsidR="00000000" w:rsidRPr="00000000">
        <w:rPr>
          <w:rtl w:val="0"/>
        </w:rPr>
        <w:t xml:space="preserve">Крихкості або зернистості</w:t>
      </w:r>
    </w:p>
    <w:p w:rsidR="00000000" w:rsidDel="00000000" w:rsidP="00000000" w:rsidRDefault="00000000" w:rsidRPr="00000000" w14:paraId="00000022">
      <w:pPr>
        <w:numPr>
          <w:ilvl w:val="0"/>
          <w:numId w:val="1"/>
        </w:numPr>
        <w:spacing w:after="0" w:afterAutospacing="0" w:before="0" w:beforeAutospacing="0" w:lineRule="auto"/>
        <w:ind w:left="720" w:hanging="360"/>
      </w:pPr>
      <w:r w:rsidDel="00000000" w:rsidR="00000000" w:rsidRPr="00000000">
        <w:rPr>
          <w:rtl w:val="0"/>
        </w:rPr>
        <w:t xml:space="preserve">Швидкого танення</w:t>
      </w:r>
    </w:p>
    <w:p w:rsidR="00000000" w:rsidDel="00000000" w:rsidP="00000000" w:rsidRDefault="00000000" w:rsidRPr="00000000" w14:paraId="00000023">
      <w:pPr>
        <w:numPr>
          <w:ilvl w:val="0"/>
          <w:numId w:val="1"/>
        </w:numPr>
        <w:spacing w:after="240" w:before="0" w:beforeAutospacing="0" w:lineRule="auto"/>
        <w:ind w:left="720" w:hanging="360"/>
      </w:pPr>
      <w:r w:rsidDel="00000000" w:rsidR="00000000" w:rsidRPr="00000000">
        <w:rPr>
          <w:rtl w:val="0"/>
        </w:rPr>
        <w:t xml:space="preserve">Появи білого нальоту (жирового або цукрового "посивіння")</w:t>
      </w:r>
    </w:p>
    <w:p w:rsidR="00000000" w:rsidDel="00000000" w:rsidP="00000000" w:rsidRDefault="00000000" w:rsidRPr="00000000" w14:paraId="00000024">
      <w:pPr>
        <w:spacing w:after="240" w:before="240" w:lineRule="auto"/>
        <w:rPr>
          <w:b w:val="1"/>
          <w:u w:val="single"/>
        </w:rPr>
      </w:pPr>
      <w:r w:rsidDel="00000000" w:rsidR="00000000" w:rsidRPr="00000000">
        <w:rPr>
          <w:b w:val="1"/>
          <w:u w:val="single"/>
          <w:rtl w:val="0"/>
        </w:rPr>
        <w:t xml:space="preserve">Експериментальна частина:</w:t>
      </w:r>
    </w:p>
    <w:p w:rsidR="00000000" w:rsidDel="00000000" w:rsidP="00000000" w:rsidRDefault="00000000" w:rsidRPr="00000000" w14:paraId="00000025">
      <w:pPr>
        <w:spacing w:after="240" w:before="240" w:lineRule="auto"/>
        <w:rPr/>
      </w:pPr>
      <w:r w:rsidDel="00000000" w:rsidR="00000000" w:rsidRPr="00000000">
        <w:rPr>
          <w:rtl w:val="0"/>
        </w:rPr>
        <w:t xml:space="preserve">У даному дослідженні було проведено серію експериментів з темперування різних видів шоколаду (молочного, чорного, білого) з використанням методу водяної бані та дослідженням ще двох методів:</w:t>
      </w:r>
    </w:p>
    <w:p w:rsidR="00000000" w:rsidDel="00000000" w:rsidP="00000000" w:rsidRDefault="00000000" w:rsidRPr="00000000" w14:paraId="00000026">
      <w:pPr>
        <w:numPr>
          <w:ilvl w:val="0"/>
          <w:numId w:val="3"/>
        </w:numPr>
        <w:spacing w:after="0" w:afterAutospacing="0" w:before="240" w:lineRule="auto"/>
        <w:ind w:left="720" w:hanging="360"/>
      </w:pPr>
      <w:r w:rsidDel="00000000" w:rsidR="00000000" w:rsidRPr="00000000">
        <w:rPr>
          <w:b w:val="1"/>
          <w:rtl w:val="0"/>
        </w:rPr>
        <w:t xml:space="preserve">Метод таблирування (на мармуровій плиті):</w:t>
      </w:r>
      <w:r w:rsidDel="00000000" w:rsidR="00000000" w:rsidRPr="00000000">
        <w:rPr>
          <w:rtl w:val="0"/>
        </w:rPr>
        <w:t xml:space="preserve"> Розтоплений шоколад виливався на чисту мармурову плиту, де шпателем постійно перемішувався та охолоджувався до певної температури. Потім його знову нагрівали до робочої температури. Температурні контрольні точки для різних видів шоколаду були наступними (згідно з рекомендаціями):</w:t>
      </w:r>
    </w:p>
    <w:p w:rsidR="00000000" w:rsidDel="00000000" w:rsidP="00000000" w:rsidRDefault="00000000" w:rsidRPr="00000000" w14:paraId="00000027">
      <w:pPr>
        <w:numPr>
          <w:ilvl w:val="1"/>
          <w:numId w:val="3"/>
        </w:numPr>
        <w:spacing w:after="0" w:afterAutospacing="0" w:before="0" w:beforeAutospacing="0" w:lineRule="auto"/>
        <w:ind w:left="1440" w:hanging="360"/>
      </w:pPr>
      <w:r w:rsidDel="00000000" w:rsidR="00000000" w:rsidRPr="00000000">
        <w:rPr>
          <w:rFonts w:ascii="Arial Unicode MS" w:cs="Arial Unicode MS" w:eastAsia="Arial Unicode MS" w:hAnsi="Arial Unicode MS"/>
          <w:rtl w:val="0"/>
        </w:rPr>
        <w:t xml:space="preserve">Чорний шоколад: розтоплення до 45−50∘C, охолодження до 27−28∘C, нагрівання до 31−32∘C.</w:t>
      </w:r>
    </w:p>
    <w:p w:rsidR="00000000" w:rsidDel="00000000" w:rsidP="00000000" w:rsidRDefault="00000000" w:rsidRPr="00000000" w14:paraId="00000028">
      <w:pPr>
        <w:numPr>
          <w:ilvl w:val="1"/>
          <w:numId w:val="3"/>
        </w:numPr>
        <w:spacing w:after="0" w:afterAutospacing="0" w:before="0" w:beforeAutospacing="0" w:lineRule="auto"/>
        <w:ind w:left="1440" w:hanging="360"/>
      </w:pPr>
      <w:r w:rsidDel="00000000" w:rsidR="00000000" w:rsidRPr="00000000">
        <w:rPr>
          <w:rFonts w:ascii="Arial Unicode MS" w:cs="Arial Unicode MS" w:eastAsia="Arial Unicode MS" w:hAnsi="Arial Unicode MS"/>
          <w:rtl w:val="0"/>
        </w:rPr>
        <w:t xml:space="preserve">Молочний шоколад: розтоплення до 40−45∘C, охолодження до 26−27∘C, нагрівання до 29−30∘C.</w:t>
      </w:r>
    </w:p>
    <w:p w:rsidR="00000000" w:rsidDel="00000000" w:rsidP="00000000" w:rsidRDefault="00000000" w:rsidRPr="00000000" w14:paraId="00000029">
      <w:pPr>
        <w:numPr>
          <w:ilvl w:val="1"/>
          <w:numId w:val="3"/>
        </w:numPr>
        <w:spacing w:after="0" w:afterAutospacing="0" w:before="0" w:beforeAutospacing="0" w:lineRule="auto"/>
        <w:ind w:left="1440" w:hanging="360"/>
      </w:pPr>
      <w:r w:rsidDel="00000000" w:rsidR="00000000" w:rsidRPr="00000000">
        <w:rPr>
          <w:rFonts w:ascii="Arial Unicode MS" w:cs="Arial Unicode MS" w:eastAsia="Arial Unicode MS" w:hAnsi="Arial Unicode MS"/>
          <w:rtl w:val="0"/>
        </w:rPr>
        <w:t xml:space="preserve">Білий шоколад: розтоплення до 40−45∘C, охолодження до 25−26∘C, нагрівання до 28−29∘C.</w:t>
      </w:r>
    </w:p>
    <w:p w:rsidR="00000000" w:rsidDel="00000000" w:rsidP="00000000" w:rsidRDefault="00000000" w:rsidRPr="00000000" w14:paraId="0000002A">
      <w:pPr>
        <w:numPr>
          <w:ilvl w:val="0"/>
          <w:numId w:val="3"/>
        </w:numPr>
        <w:spacing w:after="0" w:afterAutospacing="0" w:before="0" w:beforeAutospacing="0" w:lineRule="auto"/>
        <w:ind w:left="720" w:hanging="360"/>
      </w:pPr>
      <w:r w:rsidDel="00000000" w:rsidR="00000000" w:rsidRPr="00000000">
        <w:rPr>
          <w:b w:val="1"/>
          <w:rtl w:val="0"/>
        </w:rPr>
        <w:t xml:space="preserve">Метод посіву (додавання какао-масла):</w:t>
      </w:r>
      <w:r w:rsidDel="00000000" w:rsidR="00000000" w:rsidRPr="00000000">
        <w:rPr>
          <w:rtl w:val="0"/>
        </w:rPr>
        <w:t xml:space="preserve"> Розтоплений шоколад охолоджувався до певної температури, після чого до нього додавалася невелика кількість (близько 1%) попередньо темперованого шоколаду або какао-масла мікронізованої форми (Callets). Суміш ретельно перемішувалася до повного розчинення посівного матеріалу. Температуру контролювали відповідно до рекомендацій для кожного виду шоколаду (кінцева робоча температура).</w:t>
      </w:r>
    </w:p>
    <w:p w:rsidR="00000000" w:rsidDel="00000000" w:rsidP="00000000" w:rsidRDefault="00000000" w:rsidRPr="00000000" w14:paraId="0000002B">
      <w:pPr>
        <w:numPr>
          <w:ilvl w:val="0"/>
          <w:numId w:val="3"/>
        </w:numPr>
        <w:spacing w:after="240" w:before="0" w:beforeAutospacing="0" w:lineRule="auto"/>
        <w:ind w:left="720" w:hanging="360"/>
      </w:pPr>
      <w:r w:rsidDel="00000000" w:rsidR="00000000" w:rsidRPr="00000000">
        <w:rPr>
          <w:b w:val="1"/>
          <w:rtl w:val="0"/>
        </w:rPr>
        <w:t xml:space="preserve">Метод водяної бані (контрольоване охолодження):</w:t>
      </w:r>
      <w:r w:rsidDel="00000000" w:rsidR="00000000" w:rsidRPr="00000000">
        <w:rPr>
          <w:rtl w:val="0"/>
        </w:rPr>
        <w:t xml:space="preserve"> Розтоплений шоколад поміщався у внутрішню ємність, яка знаходилася у більшій ємності з холодною водою. Шоколад постійно перемішувався до досягнення необхідної температури охолодження, після чого знову нагрівався на слабкому вогні або шляхом додавання невеликої кількості гарячого шоколаду до робочої температури. Температурні контрольні точки були аналогічні методу таблирування.</w:t>
      </w:r>
    </w:p>
    <w:p w:rsidR="00000000" w:rsidDel="00000000" w:rsidP="00000000" w:rsidRDefault="00000000" w:rsidRPr="00000000" w14:paraId="0000002C">
      <w:pPr>
        <w:spacing w:after="240" w:before="240" w:lineRule="auto"/>
        <w:rPr/>
      </w:pPr>
      <w:r w:rsidDel="00000000" w:rsidR="00000000" w:rsidRPr="00000000">
        <w:rPr>
          <w:rFonts w:ascii="Arial Unicode MS" w:cs="Arial Unicode MS" w:eastAsia="Arial Unicode MS" w:hAnsi="Arial Unicode MS"/>
          <w:rtl w:val="0"/>
        </w:rPr>
        <w:t xml:space="preserve">Під час кожного експерименту проводився постійний контроль температури за допомогою цифрового термометра з точністю до 0.1∘C. Після темперування шоколад розливався у полікарбонатні форми та залишався для кристалізації за кімнатної температури (20−22∘C).</w:t>
      </w:r>
    </w:p>
    <w:p w:rsidR="00000000" w:rsidDel="00000000" w:rsidP="00000000" w:rsidRDefault="00000000" w:rsidRPr="00000000" w14:paraId="0000002D">
      <w:pPr>
        <w:spacing w:after="240" w:before="240" w:lineRule="auto"/>
        <w:rPr/>
      </w:pPr>
      <w:r w:rsidDel="00000000" w:rsidR="00000000" w:rsidRPr="00000000">
        <w:rPr>
          <w:rtl w:val="0"/>
        </w:rPr>
        <w:t xml:space="preserve">Результати експериментів усереднено для кількох повторень та представлені в таблиці:</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86.1127102314629"/>
        <w:gridCol w:w="1763.2923377025004"/>
        <w:gridCol w:w="1722.3912267764115"/>
        <w:gridCol w:w="931.6364155386921"/>
        <w:gridCol w:w="1763.2923377025004"/>
        <w:gridCol w:w="1558.7867830720556"/>
        <w:tblGridChange w:id="0">
          <w:tblGrid>
            <w:gridCol w:w="1286.1127102314629"/>
            <w:gridCol w:w="1763.2923377025004"/>
            <w:gridCol w:w="1722.3912267764115"/>
            <w:gridCol w:w="931.6364155386921"/>
            <w:gridCol w:w="1763.2923377025004"/>
            <w:gridCol w:w="1558.7867830720556"/>
          </w:tblGrid>
        </w:tblGridChange>
      </w:tblGrid>
      <w:tr>
        <w:trPr>
          <w:cantSplit w:val="0"/>
          <w:trHeight w:val="1292.77587890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E">
            <w:pPr>
              <w:jc w:val="center"/>
              <w:rPr/>
            </w:pPr>
            <w:r w:rsidDel="00000000" w:rsidR="00000000" w:rsidRPr="00000000">
              <w:rPr>
                <w:b w:val="1"/>
                <w:rtl w:val="0"/>
              </w:rPr>
              <w:t xml:space="preserve">Вид шоколаду</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F">
            <w:pPr>
              <w:jc w:val="center"/>
              <w:rPr/>
            </w:pPr>
            <w:r w:rsidDel="00000000" w:rsidR="00000000" w:rsidRPr="00000000">
              <w:rPr>
                <w:b w:val="1"/>
                <w:rtl w:val="0"/>
              </w:rPr>
              <w:t xml:space="preserve">Метод темперування</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0">
            <w:pPr>
              <w:jc w:val="center"/>
              <w:rPr/>
            </w:pPr>
            <w:r w:rsidDel="00000000" w:rsidR="00000000" w:rsidRPr="00000000">
              <w:rPr>
                <w:b w:val="1"/>
                <w:rtl w:val="0"/>
              </w:rPr>
              <w:t xml:space="preserve">Час кристалізації (хв)</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1">
            <w:pPr>
              <w:jc w:val="center"/>
              <w:rPr/>
            </w:pPr>
            <w:r w:rsidDel="00000000" w:rsidR="00000000" w:rsidRPr="00000000">
              <w:rPr>
                <w:b w:val="1"/>
                <w:rtl w:val="0"/>
              </w:rPr>
              <w:t xml:space="preserve">Блиск (1-5)</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2">
            <w:pPr>
              <w:jc w:val="center"/>
              <w:rPr/>
            </w:pPr>
            <w:r w:rsidDel="00000000" w:rsidR="00000000" w:rsidRPr="00000000">
              <w:rPr>
                <w:b w:val="1"/>
                <w:rtl w:val="0"/>
              </w:rPr>
              <w:t xml:space="preserve">Твердість (суб'єктивно)</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3">
            <w:pPr>
              <w:jc w:val="center"/>
              <w:rPr/>
            </w:pPr>
            <w:r w:rsidDel="00000000" w:rsidR="00000000" w:rsidRPr="00000000">
              <w:rPr>
                <w:b w:val="1"/>
                <w:rtl w:val="0"/>
              </w:rPr>
              <w:t xml:space="preserve">Ламкість (наявність)</w:t>
            </w:r>
            <w:r w:rsidDel="00000000" w:rsidR="00000000" w:rsidRPr="00000000">
              <w:rPr>
                <w:rtl w:val="0"/>
              </w:rPr>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4">
            <w:pPr>
              <w:rPr/>
            </w:pPr>
            <w:r w:rsidDel="00000000" w:rsidR="00000000" w:rsidRPr="00000000">
              <w:rPr>
                <w:rtl w:val="0"/>
              </w:rPr>
              <w:t xml:space="preserve">Чорний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5">
            <w:pPr>
              <w:rPr/>
            </w:pPr>
            <w:r w:rsidDel="00000000" w:rsidR="00000000" w:rsidRPr="00000000">
              <w:rPr>
                <w:rtl w:val="0"/>
              </w:rPr>
              <w:t xml:space="preserve">Таблирування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6">
            <w:pPr>
              <w:rPr/>
            </w:pPr>
            <w:r w:rsidDel="00000000" w:rsidR="00000000" w:rsidRPr="00000000">
              <w:rPr>
                <w:rtl w:val="0"/>
              </w:rPr>
              <w:t xml:space="preserve">15-20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7">
            <w:pPr>
              <w:rPr/>
            </w:pPr>
            <w:r w:rsidDel="00000000" w:rsidR="00000000" w:rsidRPr="00000000">
              <w:rPr>
                <w:rtl w:val="0"/>
              </w:rPr>
              <w:t xml:space="preserve">4-5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8">
            <w:pPr>
              <w:rPr/>
            </w:pPr>
            <w:r w:rsidDel="00000000" w:rsidR="00000000" w:rsidRPr="00000000">
              <w:rPr>
                <w:rtl w:val="0"/>
              </w:rPr>
              <w:t xml:space="preserve">Висока</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9">
            <w:pPr>
              <w:rPr/>
            </w:pPr>
            <w:r w:rsidDel="00000000" w:rsidR="00000000" w:rsidRPr="00000000">
              <w:rPr>
                <w:rtl w:val="0"/>
              </w:rPr>
              <w:t xml:space="preserve">Так</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A">
            <w:pPr>
              <w:rPr/>
            </w:pPr>
            <w:r w:rsidDel="00000000" w:rsidR="00000000" w:rsidRPr="00000000">
              <w:rPr>
                <w:rtl w:val="0"/>
              </w:rPr>
              <w:t xml:space="preserve">Чорний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B">
            <w:pPr>
              <w:rPr/>
            </w:pPr>
            <w:r w:rsidDel="00000000" w:rsidR="00000000" w:rsidRPr="00000000">
              <w:rPr>
                <w:rtl w:val="0"/>
              </w:rPr>
              <w:t xml:space="preserve">Посіву</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C">
            <w:pPr>
              <w:rPr/>
            </w:pPr>
            <w:r w:rsidDel="00000000" w:rsidR="00000000" w:rsidRPr="00000000">
              <w:rPr>
                <w:rtl w:val="0"/>
              </w:rPr>
              <w:t xml:space="preserve">12-18</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D">
            <w:pPr>
              <w:rPr/>
            </w:pPr>
            <w:r w:rsidDel="00000000" w:rsidR="00000000" w:rsidRPr="00000000">
              <w:rPr>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E">
            <w:pPr>
              <w:rPr/>
            </w:pPr>
            <w:r w:rsidDel="00000000" w:rsidR="00000000" w:rsidRPr="00000000">
              <w:rPr>
                <w:rtl w:val="0"/>
              </w:rPr>
              <w:t xml:space="preserve">Висока</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F">
            <w:pPr>
              <w:rPr/>
            </w:pPr>
            <w:r w:rsidDel="00000000" w:rsidR="00000000" w:rsidRPr="00000000">
              <w:rPr>
                <w:rtl w:val="0"/>
              </w:rPr>
              <w:t xml:space="preserve">Так</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0">
            <w:pPr>
              <w:rPr/>
            </w:pPr>
            <w:r w:rsidDel="00000000" w:rsidR="00000000" w:rsidRPr="00000000">
              <w:rPr>
                <w:rtl w:val="0"/>
              </w:rPr>
              <w:t xml:space="preserve">Чорний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1">
            <w:pPr>
              <w:rPr/>
            </w:pPr>
            <w:r w:rsidDel="00000000" w:rsidR="00000000" w:rsidRPr="00000000">
              <w:rPr>
                <w:rtl w:val="0"/>
              </w:rPr>
              <w:t xml:space="preserve">Водяна баня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2">
            <w:pPr>
              <w:rPr/>
            </w:pPr>
            <w:r w:rsidDel="00000000" w:rsidR="00000000" w:rsidRPr="00000000">
              <w:rPr>
                <w:rtl w:val="0"/>
              </w:rPr>
              <w:t xml:space="preserve">20-25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3">
            <w:pPr>
              <w:rPr/>
            </w:pPr>
            <w:r w:rsidDel="00000000" w:rsidR="00000000" w:rsidRPr="00000000">
              <w:rPr>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4">
            <w:pPr>
              <w:rPr/>
            </w:pPr>
            <w:r w:rsidDel="00000000" w:rsidR="00000000" w:rsidRPr="00000000">
              <w:rPr>
                <w:rtl w:val="0"/>
              </w:rPr>
              <w:t xml:space="preserve">Середня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5">
            <w:pPr>
              <w:rPr/>
            </w:pPr>
            <w:r w:rsidDel="00000000" w:rsidR="00000000" w:rsidRPr="00000000">
              <w:rPr>
                <w:rtl w:val="0"/>
              </w:rPr>
              <w:t xml:space="preserve">Іноді</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6">
            <w:pPr>
              <w:rPr/>
            </w:pPr>
            <w:r w:rsidDel="00000000" w:rsidR="00000000" w:rsidRPr="00000000">
              <w:rPr>
                <w:rtl w:val="0"/>
              </w:rPr>
              <w:t xml:space="preserve">Молочний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7">
            <w:pPr>
              <w:rPr/>
            </w:pPr>
            <w:r w:rsidDel="00000000" w:rsidR="00000000" w:rsidRPr="00000000">
              <w:rPr>
                <w:rtl w:val="0"/>
              </w:rPr>
              <w:t xml:space="preserve">Таблирування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8">
            <w:pPr>
              <w:rPr/>
            </w:pPr>
            <w:r w:rsidDel="00000000" w:rsidR="00000000" w:rsidRPr="00000000">
              <w:rPr>
                <w:rtl w:val="0"/>
              </w:rPr>
              <w:t xml:space="preserve">20-25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9">
            <w:pPr>
              <w:rPr/>
            </w:pPr>
            <w:r w:rsidDel="00000000" w:rsidR="00000000" w:rsidRPr="00000000">
              <w:rPr>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A">
            <w:pPr>
              <w:rPr/>
            </w:pPr>
            <w:r w:rsidDel="00000000" w:rsidR="00000000" w:rsidRPr="00000000">
              <w:rPr>
                <w:rtl w:val="0"/>
              </w:rPr>
              <w:t xml:space="preserve">Середня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B">
            <w:pPr>
              <w:rPr/>
            </w:pPr>
            <w:r w:rsidDel="00000000" w:rsidR="00000000" w:rsidRPr="00000000">
              <w:rPr>
                <w:rtl w:val="0"/>
              </w:rPr>
              <w:t xml:space="preserve">Так</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C">
            <w:pPr>
              <w:rPr/>
            </w:pPr>
            <w:r w:rsidDel="00000000" w:rsidR="00000000" w:rsidRPr="00000000">
              <w:rPr>
                <w:rtl w:val="0"/>
              </w:rPr>
              <w:t xml:space="preserve">Молочний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D">
            <w:pPr>
              <w:rPr/>
            </w:pPr>
            <w:r w:rsidDel="00000000" w:rsidR="00000000" w:rsidRPr="00000000">
              <w:rPr>
                <w:rtl w:val="0"/>
              </w:rPr>
              <w:t xml:space="preserve">Посіву</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E">
            <w:pPr>
              <w:rPr/>
            </w:pPr>
            <w:r w:rsidDel="00000000" w:rsidR="00000000" w:rsidRPr="00000000">
              <w:rPr>
                <w:rtl w:val="0"/>
              </w:rPr>
              <w:t xml:space="preserve">18-22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F">
            <w:pPr>
              <w:rPr/>
            </w:pPr>
            <w:r w:rsidDel="00000000" w:rsidR="00000000" w:rsidRPr="00000000">
              <w:rPr>
                <w:rtl w:val="0"/>
              </w:rPr>
              <w:t xml:space="preserve">3-4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0">
            <w:pPr>
              <w:rPr/>
            </w:pPr>
            <w:r w:rsidDel="00000000" w:rsidR="00000000" w:rsidRPr="00000000">
              <w:rPr>
                <w:rtl w:val="0"/>
              </w:rPr>
              <w:t xml:space="preserve">Середня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1">
            <w:pPr>
              <w:rPr/>
            </w:pPr>
            <w:r w:rsidDel="00000000" w:rsidR="00000000" w:rsidRPr="00000000">
              <w:rPr>
                <w:rtl w:val="0"/>
              </w:rPr>
              <w:t xml:space="preserve">Так</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2">
            <w:pPr>
              <w:rPr/>
            </w:pPr>
            <w:r w:rsidDel="00000000" w:rsidR="00000000" w:rsidRPr="00000000">
              <w:rPr>
                <w:rtl w:val="0"/>
              </w:rPr>
              <w:t xml:space="preserve">Молочний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3">
            <w:pPr>
              <w:rPr/>
            </w:pPr>
            <w:r w:rsidDel="00000000" w:rsidR="00000000" w:rsidRPr="00000000">
              <w:rPr>
                <w:rtl w:val="0"/>
              </w:rPr>
              <w:t xml:space="preserve">Водяна баня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4">
            <w:pPr>
              <w:rPr/>
            </w:pPr>
            <w:r w:rsidDel="00000000" w:rsidR="00000000" w:rsidRPr="00000000">
              <w:rPr>
                <w:rtl w:val="0"/>
              </w:rPr>
              <w:t xml:space="preserve">25-30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5">
            <w:pPr>
              <w:rPr/>
            </w:pPr>
            <w:r w:rsidDel="00000000" w:rsidR="00000000" w:rsidRPr="00000000">
              <w:rPr>
                <w:rtl w:val="0"/>
              </w:rPr>
              <w:t xml:space="preserve">2-3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6">
            <w:pPr>
              <w:rPr/>
            </w:pPr>
            <w:r w:rsidDel="00000000" w:rsidR="00000000" w:rsidRPr="00000000">
              <w:rPr>
                <w:rtl w:val="0"/>
              </w:rPr>
              <w:t xml:space="preserve">М'яка</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7">
            <w:pPr>
              <w:rPr/>
            </w:pPr>
            <w:r w:rsidDel="00000000" w:rsidR="00000000" w:rsidRPr="00000000">
              <w:rPr>
                <w:rtl w:val="0"/>
              </w:rPr>
              <w:t xml:space="preserve">Ні</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8">
            <w:pPr>
              <w:rPr/>
            </w:pPr>
            <w:r w:rsidDel="00000000" w:rsidR="00000000" w:rsidRPr="00000000">
              <w:rPr>
                <w:rtl w:val="0"/>
              </w:rPr>
              <w:t xml:space="preserve">Білий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9">
            <w:pPr>
              <w:rPr/>
            </w:pPr>
            <w:r w:rsidDel="00000000" w:rsidR="00000000" w:rsidRPr="00000000">
              <w:rPr>
                <w:rtl w:val="0"/>
              </w:rPr>
              <w:t xml:space="preserve">Таблирування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A">
            <w:pPr>
              <w:rPr/>
            </w:pPr>
            <w:r w:rsidDel="00000000" w:rsidR="00000000" w:rsidRPr="00000000">
              <w:rPr>
                <w:rtl w:val="0"/>
              </w:rPr>
              <w:t xml:space="preserve">25-30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B">
            <w:pPr>
              <w:rPr/>
            </w:pPr>
            <w:r w:rsidDel="00000000" w:rsidR="00000000" w:rsidRPr="00000000">
              <w:rPr>
                <w:rtl w:val="0"/>
              </w:rPr>
              <w:t xml:space="preserve">3-4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C">
            <w:pPr>
              <w:rPr/>
            </w:pPr>
            <w:r w:rsidDel="00000000" w:rsidR="00000000" w:rsidRPr="00000000">
              <w:rPr>
                <w:rtl w:val="0"/>
              </w:rPr>
              <w:t xml:space="preserve">Середня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D">
            <w:pPr>
              <w:rPr/>
            </w:pPr>
            <w:r w:rsidDel="00000000" w:rsidR="00000000" w:rsidRPr="00000000">
              <w:rPr>
                <w:rtl w:val="0"/>
              </w:rPr>
              <w:t xml:space="preserve">Так</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E">
            <w:pPr>
              <w:rPr/>
            </w:pPr>
            <w:r w:rsidDel="00000000" w:rsidR="00000000" w:rsidRPr="00000000">
              <w:rPr>
                <w:rtl w:val="0"/>
              </w:rPr>
              <w:t xml:space="preserve">Білий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F">
            <w:pPr>
              <w:rPr/>
            </w:pPr>
            <w:r w:rsidDel="00000000" w:rsidR="00000000" w:rsidRPr="00000000">
              <w:rPr>
                <w:rtl w:val="0"/>
              </w:rPr>
              <w:t xml:space="preserve">Посіву</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0">
            <w:pPr>
              <w:rPr/>
            </w:pPr>
            <w:r w:rsidDel="00000000" w:rsidR="00000000" w:rsidRPr="00000000">
              <w:rPr>
                <w:rtl w:val="0"/>
              </w:rPr>
              <w:t xml:space="preserve">22-28</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1">
            <w:pPr>
              <w:rPr/>
            </w:pPr>
            <w:r w:rsidDel="00000000" w:rsidR="00000000" w:rsidRPr="00000000">
              <w:rPr>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2">
            <w:pPr>
              <w:rPr/>
            </w:pPr>
            <w:r w:rsidDel="00000000" w:rsidR="00000000" w:rsidRPr="00000000">
              <w:rPr>
                <w:rtl w:val="0"/>
              </w:rPr>
              <w:t xml:space="preserve">Середня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3">
            <w:pPr>
              <w:rPr/>
            </w:pPr>
            <w:r w:rsidDel="00000000" w:rsidR="00000000" w:rsidRPr="00000000">
              <w:rPr>
                <w:rtl w:val="0"/>
              </w:rPr>
              <w:t xml:space="preserve">Так</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4">
            <w:pPr>
              <w:rPr/>
            </w:pPr>
            <w:r w:rsidDel="00000000" w:rsidR="00000000" w:rsidRPr="00000000">
              <w:rPr>
                <w:rtl w:val="0"/>
              </w:rPr>
              <w:t xml:space="preserve">Білий</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5">
            <w:pPr>
              <w:rPr/>
            </w:pPr>
            <w:r w:rsidDel="00000000" w:rsidR="00000000" w:rsidRPr="00000000">
              <w:rPr>
                <w:rtl w:val="0"/>
              </w:rPr>
              <w:t xml:space="preserve">Водяна баня</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6">
            <w:pPr>
              <w:rPr/>
            </w:pPr>
            <w:r w:rsidDel="00000000" w:rsidR="00000000" w:rsidRPr="00000000">
              <w:rPr>
                <w:rtl w:val="0"/>
              </w:rPr>
              <w:t xml:space="preserve">30-35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7">
            <w:pPr>
              <w:rPr/>
            </w:pPr>
            <w:r w:rsidDel="00000000" w:rsidR="00000000" w:rsidRPr="00000000">
              <w:rPr>
                <w:rtl w:val="0"/>
              </w:rPr>
              <w:t xml:space="preserve">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8">
            <w:pPr>
              <w:rPr/>
            </w:pPr>
            <w:r w:rsidDel="00000000" w:rsidR="00000000" w:rsidRPr="00000000">
              <w:rPr>
                <w:rtl w:val="0"/>
              </w:rPr>
              <w:t xml:space="preserve">М'яка</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9">
            <w:pPr>
              <w:rPr/>
            </w:pPr>
            <w:r w:rsidDel="00000000" w:rsidR="00000000" w:rsidRPr="00000000">
              <w:rPr>
                <w:rtl w:val="0"/>
              </w:rPr>
              <w:t xml:space="preserve">Ні</w:t>
            </w:r>
          </w:p>
        </w:tc>
      </w:tr>
    </w:tbl>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spacing w:after="240" w:before="240" w:lineRule="auto"/>
        <w:rPr/>
      </w:pPr>
      <w:r w:rsidDel="00000000" w:rsidR="00000000" w:rsidRPr="00000000">
        <w:rPr>
          <w:rtl w:val="0"/>
        </w:rPr>
        <w:t xml:space="preserve">Аналіз отриманих результатів свідчить про значний вплив методу темперування на фізичні властивості кінцевого продукту.</w:t>
      </w:r>
    </w:p>
    <w:p w:rsidR="00000000" w:rsidDel="00000000" w:rsidP="00000000" w:rsidRDefault="00000000" w:rsidRPr="00000000" w14:paraId="0000006C">
      <w:pPr>
        <w:numPr>
          <w:ilvl w:val="0"/>
          <w:numId w:val="9"/>
        </w:numPr>
        <w:spacing w:after="0" w:afterAutospacing="0" w:before="240" w:lineRule="auto"/>
        <w:ind w:left="720" w:hanging="360"/>
      </w:pPr>
      <w:r w:rsidDel="00000000" w:rsidR="00000000" w:rsidRPr="00000000">
        <w:rPr>
          <w:rtl w:val="0"/>
        </w:rPr>
        <w:t xml:space="preserve">Метод таблирування показав найкращі результати щодо блиску, твердості та наявності ламкості для всіх видів шоколаду.</w:t>
      </w:r>
    </w:p>
    <w:p w:rsidR="00000000" w:rsidDel="00000000" w:rsidP="00000000" w:rsidRDefault="00000000" w:rsidRPr="00000000" w14:paraId="0000006D">
      <w:pPr>
        <w:numPr>
          <w:ilvl w:val="0"/>
          <w:numId w:val="9"/>
        </w:numPr>
        <w:spacing w:after="0" w:afterAutospacing="0" w:before="0" w:beforeAutospacing="0" w:lineRule="auto"/>
        <w:ind w:left="720" w:hanging="360"/>
      </w:pPr>
      <w:r w:rsidDel="00000000" w:rsidR="00000000" w:rsidRPr="00000000">
        <w:rPr>
          <w:rtl w:val="0"/>
        </w:rPr>
        <w:t xml:space="preserve">Метод посіву також забезпечив задовільні результати, особливо щодо часу кристалізації.</w:t>
      </w:r>
    </w:p>
    <w:p w:rsidR="00000000" w:rsidDel="00000000" w:rsidP="00000000" w:rsidRDefault="00000000" w:rsidRPr="00000000" w14:paraId="0000006E">
      <w:pPr>
        <w:numPr>
          <w:ilvl w:val="0"/>
          <w:numId w:val="9"/>
        </w:numPr>
        <w:spacing w:after="240" w:before="0" w:beforeAutospacing="0" w:lineRule="auto"/>
        <w:ind w:left="720" w:hanging="360"/>
      </w:pPr>
      <w:r w:rsidDel="00000000" w:rsidR="00000000" w:rsidRPr="00000000">
        <w:rPr>
          <w:rtl w:val="0"/>
        </w:rPr>
        <w:t xml:space="preserve">Метод водяної бані виявився найменш ефективним для досягнення оптимальних фізичних властивостей.</w:t>
      </w:r>
    </w:p>
    <w:p w:rsidR="00000000" w:rsidDel="00000000" w:rsidP="00000000" w:rsidRDefault="00000000" w:rsidRPr="00000000" w14:paraId="0000006F">
      <w:pPr>
        <w:spacing w:after="240" w:before="240" w:lineRule="auto"/>
        <w:rPr>
          <w:b w:val="1"/>
          <w:u w:val="single"/>
        </w:rPr>
      </w:pPr>
      <w:r w:rsidDel="00000000" w:rsidR="00000000" w:rsidRPr="00000000">
        <w:rPr>
          <w:b w:val="1"/>
          <w:u w:val="single"/>
          <w:rtl w:val="0"/>
        </w:rPr>
        <w:t xml:space="preserve">Висновки:</w:t>
      </w:r>
    </w:p>
    <w:p w:rsidR="00000000" w:rsidDel="00000000" w:rsidP="00000000" w:rsidRDefault="00000000" w:rsidRPr="00000000" w14:paraId="00000070">
      <w:pPr>
        <w:spacing w:after="240" w:before="240" w:lineRule="auto"/>
        <w:rPr/>
      </w:pPr>
      <w:r w:rsidDel="00000000" w:rsidR="00000000" w:rsidRPr="00000000">
        <w:rPr>
          <w:rtl w:val="0"/>
        </w:rPr>
        <w:t xml:space="preserve">У ході проведеного дослідження було встановлено, що процес темперування шоколаду є складним фізичним процесом, який значно впливає на кінцеві фізичні властивості продукту.</w:t>
      </w:r>
    </w:p>
    <w:p w:rsidR="00000000" w:rsidDel="00000000" w:rsidP="00000000" w:rsidRDefault="00000000" w:rsidRPr="00000000" w14:paraId="00000071">
      <w:pPr>
        <w:spacing w:after="240" w:before="240" w:lineRule="auto"/>
        <w:rPr>
          <w:b w:val="1"/>
        </w:rPr>
      </w:pPr>
      <w:r w:rsidDel="00000000" w:rsidR="00000000" w:rsidRPr="00000000">
        <w:rPr>
          <w:b w:val="1"/>
          <w:rtl w:val="0"/>
        </w:rPr>
        <w:t xml:space="preserve">Основні результати дослідження:</w:t>
      </w:r>
    </w:p>
    <w:p w:rsidR="00000000" w:rsidDel="00000000" w:rsidP="00000000" w:rsidRDefault="00000000" w:rsidRPr="00000000" w14:paraId="00000072">
      <w:pPr>
        <w:numPr>
          <w:ilvl w:val="0"/>
          <w:numId w:val="8"/>
        </w:numPr>
        <w:spacing w:after="0" w:afterAutospacing="0" w:before="240" w:lineRule="auto"/>
        <w:ind w:left="720" w:hanging="360"/>
      </w:pPr>
      <w:r w:rsidDel="00000000" w:rsidR="00000000" w:rsidRPr="00000000">
        <w:rPr>
          <w:rtl w:val="0"/>
        </w:rPr>
        <w:t xml:space="preserve">Найкращі фізичні характеристики темперованого шоколаду (високий блиск, твердість, чітка ламкість) були досягнуті за допомогою методу таблирування.</w:t>
      </w:r>
    </w:p>
    <w:p w:rsidR="00000000" w:rsidDel="00000000" w:rsidP="00000000" w:rsidRDefault="00000000" w:rsidRPr="00000000" w14:paraId="00000073">
      <w:pPr>
        <w:numPr>
          <w:ilvl w:val="0"/>
          <w:numId w:val="8"/>
        </w:numPr>
        <w:spacing w:after="0" w:afterAutospacing="0" w:before="0" w:beforeAutospacing="0" w:lineRule="auto"/>
        <w:ind w:left="720" w:hanging="360"/>
      </w:pPr>
      <w:r w:rsidDel="00000000" w:rsidR="00000000" w:rsidRPr="00000000">
        <w:rPr>
          <w:rtl w:val="0"/>
        </w:rPr>
        <w:t xml:space="preserve">Метод посіву є прийнятною альтернативою, що забезпечує швидшу кристалізацію.</w:t>
      </w:r>
    </w:p>
    <w:p w:rsidR="00000000" w:rsidDel="00000000" w:rsidP="00000000" w:rsidRDefault="00000000" w:rsidRPr="00000000" w14:paraId="00000074">
      <w:pPr>
        <w:numPr>
          <w:ilvl w:val="0"/>
          <w:numId w:val="8"/>
        </w:numPr>
        <w:spacing w:after="0" w:afterAutospacing="0" w:before="0" w:beforeAutospacing="0" w:lineRule="auto"/>
        <w:ind w:left="720" w:hanging="360"/>
      </w:pPr>
      <w:r w:rsidDel="00000000" w:rsidR="00000000" w:rsidRPr="00000000">
        <w:rPr>
          <w:rtl w:val="0"/>
        </w:rPr>
        <w:t xml:space="preserve">Метод водяної бані виявився найменш ефективним для отримання якісно темперованого шоколаду з бажаними фізичними властивостями.</w:t>
      </w:r>
    </w:p>
    <w:p w:rsidR="00000000" w:rsidDel="00000000" w:rsidP="00000000" w:rsidRDefault="00000000" w:rsidRPr="00000000" w14:paraId="00000075">
      <w:pPr>
        <w:numPr>
          <w:ilvl w:val="0"/>
          <w:numId w:val="8"/>
        </w:numPr>
        <w:spacing w:after="240" w:before="0" w:beforeAutospacing="0" w:lineRule="auto"/>
        <w:ind w:left="720" w:hanging="360"/>
      </w:pPr>
      <w:r w:rsidDel="00000000" w:rsidR="00000000" w:rsidRPr="00000000">
        <w:rPr>
          <w:rtl w:val="0"/>
        </w:rPr>
        <w:t xml:space="preserve">Час кристалізації залежить від виду шоколаду.</w:t>
      </w:r>
    </w:p>
    <w:p w:rsidR="00000000" w:rsidDel="00000000" w:rsidP="00000000" w:rsidRDefault="00000000" w:rsidRPr="00000000" w14:paraId="00000076">
      <w:pPr>
        <w:spacing w:after="240" w:before="240" w:lineRule="auto"/>
        <w:rPr>
          <w:b w:val="1"/>
        </w:rPr>
      </w:pPr>
      <w:r w:rsidDel="00000000" w:rsidR="00000000" w:rsidRPr="00000000">
        <w:rPr>
          <w:b w:val="1"/>
          <w:rtl w:val="0"/>
        </w:rPr>
        <w:t xml:space="preserve">Особистий внесок автора проєкту:</w:t>
      </w:r>
    </w:p>
    <w:p w:rsidR="00000000" w:rsidDel="00000000" w:rsidP="00000000" w:rsidRDefault="00000000" w:rsidRPr="00000000" w14:paraId="00000077">
      <w:pPr>
        <w:spacing w:after="240" w:before="240" w:lineRule="auto"/>
        <w:rPr/>
      </w:pPr>
      <w:r w:rsidDel="00000000" w:rsidR="00000000" w:rsidRPr="00000000">
        <w:rPr>
          <w:rtl w:val="0"/>
        </w:rPr>
        <w:t xml:space="preserve">Автором було самостійно опрацьовано наукову літературу з теми дослідження, розроблено методику проведення експериментів, проведено серію експериментів з темперування різних видів шоколаду різними методами, здійснено аналіз отриманих результатів та сформульовано висновки.</w:t>
      </w:r>
    </w:p>
    <w:p w:rsidR="00000000" w:rsidDel="00000000" w:rsidP="00000000" w:rsidRDefault="00000000" w:rsidRPr="00000000" w14:paraId="00000078">
      <w:pPr>
        <w:spacing w:after="240" w:before="240" w:lineRule="auto"/>
        <w:rPr>
          <w:b w:val="1"/>
        </w:rPr>
      </w:pPr>
      <w:r w:rsidDel="00000000" w:rsidR="00000000" w:rsidRPr="00000000">
        <w:rPr>
          <w:b w:val="1"/>
          <w:rtl w:val="0"/>
        </w:rPr>
        <w:t xml:space="preserve">Елементи новизни дослідження:</w:t>
      </w:r>
    </w:p>
    <w:p w:rsidR="00000000" w:rsidDel="00000000" w:rsidP="00000000" w:rsidRDefault="00000000" w:rsidRPr="00000000" w14:paraId="00000079">
      <w:pPr>
        <w:spacing w:after="240" w:before="240" w:lineRule="auto"/>
        <w:rPr/>
      </w:pPr>
      <w:r w:rsidDel="00000000" w:rsidR="00000000" w:rsidRPr="00000000">
        <w:rPr>
          <w:rtl w:val="0"/>
        </w:rPr>
        <w:t xml:space="preserve">У даній роботі було проведено порівняльний аналіз впливу трьох основних методів темперування на фізичні властивості трьох різних видів шоколаду в умовах навчальної лабораторії. Отримані дані можуть бути використані для кращого розуміння фізичних процесів, що лежать в основі темперування, та для оптимізації технологічних процесів у кондитерській справі.</w:t>
      </w:r>
    </w:p>
    <w:p w:rsidR="00000000" w:rsidDel="00000000" w:rsidP="00000000" w:rsidRDefault="00000000" w:rsidRPr="00000000" w14:paraId="0000007A">
      <w:pPr>
        <w:spacing w:after="240" w:before="240" w:lineRule="auto"/>
        <w:rPr/>
      </w:pPr>
      <w:r w:rsidDel="00000000" w:rsidR="00000000" w:rsidRPr="00000000">
        <w:rPr>
          <w:rtl w:val="0"/>
        </w:rPr>
      </w:r>
    </w:p>
    <w:p w:rsidR="00000000" w:rsidDel="00000000" w:rsidP="00000000" w:rsidRDefault="00000000" w:rsidRPr="00000000" w14:paraId="0000007B">
      <w:pPr>
        <w:spacing w:after="240" w:before="240" w:lineRule="auto"/>
        <w:rPr>
          <w:b w:val="1"/>
          <w:u w:val="single"/>
        </w:rPr>
      </w:pPr>
      <w:r w:rsidDel="00000000" w:rsidR="00000000" w:rsidRPr="00000000">
        <w:rPr>
          <w:b w:val="1"/>
          <w:u w:val="single"/>
          <w:rtl w:val="0"/>
        </w:rPr>
        <w:t xml:space="preserve">Використані джерела:</w:t>
      </w:r>
    </w:p>
    <w:p w:rsidR="00000000" w:rsidDel="00000000" w:rsidP="00000000" w:rsidRDefault="00000000" w:rsidRPr="00000000" w14:paraId="0000007C">
      <w:pPr>
        <w:numPr>
          <w:ilvl w:val="0"/>
          <w:numId w:val="2"/>
        </w:numPr>
        <w:spacing w:after="0" w:afterAutospacing="0" w:before="240" w:lineRule="auto"/>
        <w:ind w:left="720" w:hanging="360"/>
        <w:rPr>
          <w:u w:val="none"/>
        </w:rPr>
      </w:pPr>
      <w:r w:rsidDel="00000000" w:rsidR="00000000" w:rsidRPr="00000000">
        <w:rPr>
          <w:u w:val="single"/>
          <w:rtl w:val="0"/>
        </w:rPr>
        <w:t xml:space="preserve">Beckett, S. T. (2000). </w:t>
      </w:r>
      <w:r w:rsidDel="00000000" w:rsidR="00000000" w:rsidRPr="00000000">
        <w:rPr>
          <w:i w:val="1"/>
          <w:u w:val="single"/>
          <w:rtl w:val="0"/>
        </w:rPr>
        <w:t xml:space="preserve">The Science of Chocolate</w:t>
      </w:r>
      <w:r w:rsidDel="00000000" w:rsidR="00000000" w:rsidRPr="00000000">
        <w:rPr>
          <w:u w:val="single"/>
          <w:rtl w:val="0"/>
        </w:rPr>
        <w:t xml:space="preserve">. Royal Society of Chemistry.</w:t>
      </w:r>
    </w:p>
    <w:p w:rsidR="00000000" w:rsidDel="00000000" w:rsidP="00000000" w:rsidRDefault="00000000" w:rsidRPr="00000000" w14:paraId="0000007D">
      <w:pPr>
        <w:numPr>
          <w:ilvl w:val="0"/>
          <w:numId w:val="2"/>
        </w:numPr>
        <w:ind w:left="720" w:hanging="360"/>
        <w:rPr>
          <w:u w:val="none"/>
        </w:rPr>
      </w:pPr>
      <w:hyperlink r:id="rId6">
        <w:r w:rsidDel="00000000" w:rsidR="00000000" w:rsidRPr="00000000">
          <w:rPr>
            <w:color w:val="1155cc"/>
            <w:u w:val="single"/>
            <w:rtl w:val="0"/>
          </w:rPr>
          <w:t xml:space="preserve">https://gzpt.com.ua/blog/temperuvannia-shokoladu-vdoma/?srsltid=AfmBOorC9VMBYKDh1q3XqVWSJYeafiyF3q1Hcm00IhmeAOrIaoJPh6io</w:t>
        </w:r>
      </w:hyperlink>
      <w:r w:rsidDel="00000000" w:rsidR="00000000" w:rsidRPr="00000000">
        <w:rPr>
          <w:rtl w:val="0"/>
        </w:rPr>
      </w:r>
    </w:p>
    <w:p w:rsidR="00000000" w:rsidDel="00000000" w:rsidP="00000000" w:rsidRDefault="00000000" w:rsidRPr="00000000" w14:paraId="0000007E">
      <w:pPr>
        <w:rPr>
          <w:u w:val="single"/>
        </w:rPr>
      </w:pPr>
      <w:r w:rsidDel="00000000" w:rsidR="00000000" w:rsidRPr="00000000">
        <w:rPr>
          <w:rtl w:val="0"/>
        </w:rPr>
      </w:r>
    </w:p>
    <w:p w:rsidR="00000000" w:rsidDel="00000000" w:rsidP="00000000" w:rsidRDefault="00000000" w:rsidRPr="00000000" w14:paraId="0000007F">
      <w:pPr>
        <w:numPr>
          <w:ilvl w:val="0"/>
          <w:numId w:val="2"/>
        </w:numPr>
        <w:ind w:left="720" w:hanging="360"/>
        <w:rPr>
          <w:u w:val="none"/>
        </w:rPr>
      </w:pPr>
      <w:hyperlink r:id="rId7">
        <w:r w:rsidDel="00000000" w:rsidR="00000000" w:rsidRPr="00000000">
          <w:rPr>
            <w:color w:val="1155cc"/>
            <w:u w:val="single"/>
            <w:rtl w:val="0"/>
          </w:rPr>
          <w:t xml:space="preserve">https://chefs-shop.com/uk/kakao-mykryo--novyj-vzglyad-na-temperirovanie-shokolada</w:t>
        </w:r>
      </w:hyperlink>
      <w:r w:rsidDel="00000000" w:rsidR="00000000" w:rsidRPr="00000000">
        <w:rPr>
          <w:rtl w:val="0"/>
        </w:rPr>
      </w:r>
    </w:p>
    <w:p w:rsidR="00000000" w:rsidDel="00000000" w:rsidP="00000000" w:rsidRDefault="00000000" w:rsidRPr="00000000" w14:paraId="00000080">
      <w:pPr>
        <w:rPr>
          <w:u w:val="single"/>
        </w:rPr>
      </w:pPr>
      <w:r w:rsidDel="00000000" w:rsidR="00000000" w:rsidRPr="00000000">
        <w:rPr>
          <w:rtl w:val="0"/>
        </w:rPr>
      </w:r>
    </w:p>
    <w:p w:rsidR="00000000" w:rsidDel="00000000" w:rsidP="00000000" w:rsidRDefault="00000000" w:rsidRPr="00000000" w14:paraId="00000081">
      <w:pPr>
        <w:numPr>
          <w:ilvl w:val="0"/>
          <w:numId w:val="2"/>
        </w:numPr>
        <w:ind w:left="720" w:hanging="360"/>
        <w:rPr>
          <w:u w:val="none"/>
        </w:rPr>
      </w:pPr>
      <w:hyperlink r:id="rId8">
        <w:r w:rsidDel="00000000" w:rsidR="00000000" w:rsidRPr="00000000">
          <w:rPr>
            <w:color w:val="1155cc"/>
            <w:u w:val="single"/>
            <w:rtl w:val="0"/>
          </w:rPr>
          <w:t xml:space="preserve">https://tortino.com.ua/tehniki-temperirovaniya-shokolada/</w:t>
        </w:r>
      </w:hyperlink>
      <w:r w:rsidDel="00000000" w:rsidR="00000000" w:rsidRPr="00000000">
        <w:rPr>
          <w:rtl w:val="0"/>
        </w:rPr>
      </w:r>
    </w:p>
    <w:p w:rsidR="00000000" w:rsidDel="00000000" w:rsidP="00000000" w:rsidRDefault="00000000" w:rsidRPr="00000000" w14:paraId="00000082">
      <w:pPr>
        <w:rPr>
          <w:u w:val="single"/>
        </w:rPr>
      </w:pPr>
      <w:r w:rsidDel="00000000" w:rsidR="00000000" w:rsidRPr="00000000">
        <w:rPr>
          <w:rtl w:val="0"/>
        </w:rPr>
      </w:r>
    </w:p>
    <w:p w:rsidR="00000000" w:rsidDel="00000000" w:rsidP="00000000" w:rsidRDefault="00000000" w:rsidRPr="00000000" w14:paraId="00000083">
      <w:pPr>
        <w:rPr>
          <w:u w:val="single"/>
        </w:rPr>
      </w:pPr>
      <w:r w:rsidDel="00000000" w:rsidR="00000000" w:rsidRPr="00000000">
        <w:rPr>
          <w:rtl w:val="0"/>
        </w:rPr>
      </w:r>
    </w:p>
    <w:p w:rsidR="00000000" w:rsidDel="00000000" w:rsidP="00000000" w:rsidRDefault="00000000" w:rsidRPr="00000000" w14:paraId="00000084">
      <w:pPr>
        <w:rPr>
          <w:u w:val="singl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gzpt.com.ua/blog/temperuvannia-shokoladu-vdoma/?srsltid=AfmBOorC9VMBYKDh1q3XqVWSJYeafiyF3q1Hcm00IhmeAOrIaoJPh6io" TargetMode="External"/><Relationship Id="rId7" Type="http://schemas.openxmlformats.org/officeDocument/2006/relationships/hyperlink" Target="https://chefs-shop.com/uk/kakao-mykryo--novyj-vzglyad-na-temperirovanie-shokolada" TargetMode="External"/><Relationship Id="rId8" Type="http://schemas.openxmlformats.org/officeDocument/2006/relationships/hyperlink" Target="https://tortino.com.ua/tehniki-temperirovaniya-shokola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