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DB2" w:rsidRPr="000E0724" w:rsidRDefault="006E0DB2" w:rsidP="002B239C">
      <w:pPr>
        <w:spacing w:after="0" w:line="360" w:lineRule="auto"/>
        <w:ind w:firstLine="567"/>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t>«</w:t>
      </w:r>
      <w:proofErr w:type="spellStart"/>
      <w:r w:rsidRPr="000E0724">
        <w:rPr>
          <w:rFonts w:ascii="Times New Roman" w:eastAsia="Times New Roman" w:hAnsi="Times New Roman" w:cs="Times New Roman"/>
          <w:b/>
          <w:bCs/>
          <w:sz w:val="28"/>
          <w:szCs w:val="28"/>
          <w:lang w:val="en-US" w:eastAsia="uk-UA"/>
        </w:rPr>
        <w:t>Кухонна</w:t>
      </w:r>
      <w:proofErr w:type="spellEnd"/>
      <w:r w:rsidRPr="000E0724">
        <w:rPr>
          <w:rFonts w:ascii="Times New Roman" w:eastAsia="Times New Roman" w:hAnsi="Times New Roman" w:cs="Times New Roman"/>
          <w:b/>
          <w:bCs/>
          <w:sz w:val="28"/>
          <w:szCs w:val="28"/>
          <w:lang w:val="en-US" w:eastAsia="uk-UA"/>
        </w:rPr>
        <w:t xml:space="preserve"> </w:t>
      </w:r>
      <w:proofErr w:type="spellStart"/>
      <w:r w:rsidRPr="000E0724">
        <w:rPr>
          <w:rFonts w:ascii="Times New Roman" w:eastAsia="Times New Roman" w:hAnsi="Times New Roman" w:cs="Times New Roman"/>
          <w:b/>
          <w:bCs/>
          <w:sz w:val="28"/>
          <w:szCs w:val="28"/>
          <w:lang w:val="en-US" w:eastAsia="uk-UA"/>
        </w:rPr>
        <w:t>лабораторія</w:t>
      </w:r>
      <w:proofErr w:type="spellEnd"/>
      <w:r w:rsidRPr="000E0724">
        <w:rPr>
          <w:rFonts w:ascii="Times New Roman" w:eastAsia="Times New Roman" w:hAnsi="Times New Roman" w:cs="Times New Roman"/>
          <w:b/>
          <w:bCs/>
          <w:sz w:val="28"/>
          <w:szCs w:val="28"/>
          <w:lang w:val="en-US" w:eastAsia="uk-UA"/>
        </w:rPr>
        <w:t xml:space="preserve">: </w:t>
      </w:r>
      <w:proofErr w:type="spellStart"/>
      <w:r w:rsidRPr="000E0724">
        <w:rPr>
          <w:rFonts w:ascii="Times New Roman" w:eastAsia="Times New Roman" w:hAnsi="Times New Roman" w:cs="Times New Roman"/>
          <w:b/>
          <w:bCs/>
          <w:sz w:val="28"/>
          <w:szCs w:val="28"/>
          <w:lang w:val="en-US" w:eastAsia="uk-UA"/>
        </w:rPr>
        <w:t>наука</w:t>
      </w:r>
      <w:proofErr w:type="spellEnd"/>
      <w:r w:rsidRPr="000E0724">
        <w:rPr>
          <w:rFonts w:ascii="Times New Roman" w:eastAsia="Times New Roman" w:hAnsi="Times New Roman" w:cs="Times New Roman"/>
          <w:b/>
          <w:bCs/>
          <w:sz w:val="28"/>
          <w:szCs w:val="28"/>
          <w:lang w:val="en-US" w:eastAsia="uk-UA"/>
        </w:rPr>
        <w:t xml:space="preserve"> </w:t>
      </w:r>
      <w:proofErr w:type="spellStart"/>
      <w:r w:rsidRPr="000E0724">
        <w:rPr>
          <w:rFonts w:ascii="Times New Roman" w:eastAsia="Times New Roman" w:hAnsi="Times New Roman" w:cs="Times New Roman"/>
          <w:b/>
          <w:bCs/>
          <w:sz w:val="28"/>
          <w:szCs w:val="28"/>
          <w:lang w:val="en-US" w:eastAsia="uk-UA"/>
        </w:rPr>
        <w:t>поруч</w:t>
      </w:r>
      <w:proofErr w:type="spellEnd"/>
      <w:r w:rsidRPr="000E0724">
        <w:rPr>
          <w:rFonts w:ascii="Times New Roman" w:eastAsia="Times New Roman" w:hAnsi="Times New Roman" w:cs="Times New Roman"/>
          <w:b/>
          <w:bCs/>
          <w:sz w:val="28"/>
          <w:szCs w:val="28"/>
          <w:lang w:val="en-US" w:eastAsia="uk-UA"/>
        </w:rPr>
        <w:t xml:space="preserve"> </w:t>
      </w:r>
      <w:proofErr w:type="spellStart"/>
      <w:r w:rsidRPr="000E0724">
        <w:rPr>
          <w:rFonts w:ascii="Times New Roman" w:eastAsia="Times New Roman" w:hAnsi="Times New Roman" w:cs="Times New Roman"/>
          <w:b/>
          <w:bCs/>
          <w:sz w:val="28"/>
          <w:szCs w:val="28"/>
          <w:lang w:val="en-US" w:eastAsia="uk-UA"/>
        </w:rPr>
        <w:t>із</w:t>
      </w:r>
      <w:proofErr w:type="spellEnd"/>
      <w:r w:rsidRPr="000E0724">
        <w:rPr>
          <w:rFonts w:ascii="Times New Roman" w:eastAsia="Times New Roman" w:hAnsi="Times New Roman" w:cs="Times New Roman"/>
          <w:b/>
          <w:bCs/>
          <w:sz w:val="28"/>
          <w:szCs w:val="28"/>
          <w:lang w:val="en-US" w:eastAsia="uk-UA"/>
        </w:rPr>
        <w:t xml:space="preserve"> </w:t>
      </w:r>
      <w:proofErr w:type="spellStart"/>
      <w:r w:rsidRPr="000E0724">
        <w:rPr>
          <w:rFonts w:ascii="Times New Roman" w:eastAsia="Times New Roman" w:hAnsi="Times New Roman" w:cs="Times New Roman"/>
          <w:b/>
          <w:bCs/>
          <w:sz w:val="28"/>
          <w:szCs w:val="28"/>
          <w:lang w:val="en-US" w:eastAsia="uk-UA"/>
        </w:rPr>
        <w:t>нами</w:t>
      </w:r>
      <w:proofErr w:type="spellEnd"/>
      <w:r w:rsidRPr="000E0724">
        <w:rPr>
          <w:rFonts w:ascii="Times New Roman" w:eastAsia="Times New Roman" w:hAnsi="Times New Roman" w:cs="Times New Roman"/>
          <w:b/>
          <w:bCs/>
          <w:sz w:val="28"/>
          <w:szCs w:val="28"/>
          <w:lang w:eastAsia="uk-UA"/>
        </w:rPr>
        <w:t>»</w:t>
      </w:r>
    </w:p>
    <w:p w:rsidR="006E0DB2" w:rsidRPr="000E0724" w:rsidRDefault="006E0DB2" w:rsidP="002B239C">
      <w:pPr>
        <w:spacing w:after="0" w:line="360" w:lineRule="auto"/>
        <w:rPr>
          <w:rFonts w:ascii="Times New Roman" w:hAnsi="Times New Roman" w:cs="Times New Roman"/>
          <w:sz w:val="28"/>
          <w:szCs w:val="28"/>
          <w:lang w:val="ru-RU"/>
        </w:rPr>
      </w:pPr>
      <w:r w:rsidRPr="000E0724">
        <w:rPr>
          <w:rFonts w:ascii="Times New Roman" w:hAnsi="Times New Roman" w:cs="Times New Roman"/>
          <w:sz w:val="28"/>
          <w:szCs w:val="28"/>
        </w:rPr>
        <w:t xml:space="preserve">Автор </w:t>
      </w:r>
      <w:proofErr w:type="spellStart"/>
      <w:r w:rsidRPr="000E0724">
        <w:rPr>
          <w:rFonts w:ascii="Times New Roman" w:hAnsi="Times New Roman" w:cs="Times New Roman"/>
          <w:sz w:val="28"/>
          <w:szCs w:val="28"/>
        </w:rPr>
        <w:t>проєкту</w:t>
      </w:r>
      <w:proofErr w:type="spellEnd"/>
      <w:r w:rsidRPr="000E0724">
        <w:rPr>
          <w:rFonts w:ascii="Times New Roman" w:hAnsi="Times New Roman" w:cs="Times New Roman"/>
          <w:sz w:val="28"/>
          <w:szCs w:val="28"/>
        </w:rPr>
        <w:t>: учениця 7 класу </w:t>
      </w:r>
      <w:r w:rsidRPr="000E0724">
        <w:rPr>
          <w:rFonts w:ascii="Times New Roman" w:hAnsi="Times New Roman" w:cs="Times New Roman"/>
          <w:sz w:val="28"/>
          <w:szCs w:val="28"/>
          <w:lang w:val="ru-RU"/>
        </w:rPr>
        <w:t xml:space="preserve"> </w:t>
      </w:r>
    </w:p>
    <w:p w:rsidR="000E0724" w:rsidRDefault="006E0DB2" w:rsidP="002B239C">
      <w:pPr>
        <w:spacing w:after="0" w:line="360" w:lineRule="auto"/>
        <w:rPr>
          <w:rFonts w:ascii="Times New Roman" w:hAnsi="Times New Roman" w:cs="Times New Roman"/>
          <w:sz w:val="28"/>
          <w:szCs w:val="28"/>
        </w:rPr>
      </w:pPr>
      <w:r w:rsidRPr="000E0724">
        <w:rPr>
          <w:rFonts w:ascii="Times New Roman" w:hAnsi="Times New Roman" w:cs="Times New Roman"/>
          <w:sz w:val="28"/>
          <w:szCs w:val="28"/>
        </w:rPr>
        <w:t>Переяславської гімназії №3  Переяславської міської ради  </w:t>
      </w:r>
    </w:p>
    <w:p w:rsidR="006E0DB2" w:rsidRPr="000E0724" w:rsidRDefault="00510B2B" w:rsidP="002B239C">
      <w:pPr>
        <w:spacing w:after="0" w:line="360" w:lineRule="auto"/>
        <w:rPr>
          <w:rFonts w:ascii="Times New Roman" w:hAnsi="Times New Roman" w:cs="Times New Roman"/>
          <w:sz w:val="28"/>
          <w:szCs w:val="28"/>
        </w:rPr>
      </w:pPr>
      <w:proofErr w:type="spellStart"/>
      <w:r>
        <w:rPr>
          <w:rFonts w:ascii="Times New Roman" w:hAnsi="Times New Roman" w:cs="Times New Roman"/>
          <w:sz w:val="28"/>
          <w:szCs w:val="28"/>
        </w:rPr>
        <w:t>Бован</w:t>
      </w:r>
      <w:proofErr w:type="spellEnd"/>
      <w:r>
        <w:rPr>
          <w:rFonts w:ascii="Times New Roman" w:hAnsi="Times New Roman" w:cs="Times New Roman"/>
          <w:sz w:val="28"/>
          <w:szCs w:val="28"/>
        </w:rPr>
        <w:t xml:space="preserve"> Євгенія Андріївна</w:t>
      </w:r>
    </w:p>
    <w:p w:rsidR="000E0724" w:rsidRDefault="006E0DB2" w:rsidP="002B239C">
      <w:pPr>
        <w:spacing w:after="0" w:line="360" w:lineRule="auto"/>
        <w:rPr>
          <w:rFonts w:ascii="Times New Roman" w:hAnsi="Times New Roman" w:cs="Times New Roman"/>
          <w:sz w:val="28"/>
          <w:szCs w:val="28"/>
        </w:rPr>
      </w:pPr>
      <w:r w:rsidRPr="000E0724">
        <w:rPr>
          <w:rFonts w:ascii="Times New Roman" w:hAnsi="Times New Roman" w:cs="Times New Roman"/>
          <w:sz w:val="28"/>
          <w:szCs w:val="28"/>
        </w:rPr>
        <w:t>Керівник проекту: вчитель математики та</w:t>
      </w:r>
      <w:r w:rsidR="000E0724">
        <w:rPr>
          <w:rFonts w:ascii="Times New Roman" w:hAnsi="Times New Roman" w:cs="Times New Roman"/>
          <w:sz w:val="28"/>
          <w:szCs w:val="28"/>
        </w:rPr>
        <w:t xml:space="preserve"> фізики </w:t>
      </w:r>
    </w:p>
    <w:p w:rsidR="000E0724" w:rsidRDefault="000E0724" w:rsidP="002B239C">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Переяславської гімназії </w:t>
      </w:r>
      <w:r w:rsidR="006E0DB2" w:rsidRPr="000E0724">
        <w:rPr>
          <w:rFonts w:ascii="Times New Roman" w:hAnsi="Times New Roman" w:cs="Times New Roman"/>
          <w:sz w:val="28"/>
          <w:szCs w:val="28"/>
        </w:rPr>
        <w:t>№3  Переяславської міської ради</w:t>
      </w:r>
    </w:p>
    <w:p w:rsidR="006E0DB2" w:rsidRPr="000E0724" w:rsidRDefault="006E0DB2" w:rsidP="002B239C">
      <w:pPr>
        <w:spacing w:after="0" w:line="360" w:lineRule="auto"/>
        <w:rPr>
          <w:rFonts w:ascii="Times New Roman" w:hAnsi="Times New Roman" w:cs="Times New Roman"/>
          <w:sz w:val="28"/>
          <w:szCs w:val="28"/>
        </w:rPr>
      </w:pPr>
      <w:proofErr w:type="spellStart"/>
      <w:r w:rsidRPr="000E0724">
        <w:rPr>
          <w:rFonts w:ascii="Times New Roman" w:hAnsi="Times New Roman" w:cs="Times New Roman"/>
          <w:sz w:val="28"/>
          <w:szCs w:val="28"/>
        </w:rPr>
        <w:t>Бован</w:t>
      </w:r>
      <w:proofErr w:type="spellEnd"/>
      <w:r w:rsidRPr="000E0724">
        <w:rPr>
          <w:rFonts w:ascii="Times New Roman" w:hAnsi="Times New Roman" w:cs="Times New Roman"/>
          <w:sz w:val="28"/>
          <w:szCs w:val="28"/>
        </w:rPr>
        <w:t xml:space="preserve"> Ніна Петрівна</w:t>
      </w:r>
    </w:p>
    <w:p w:rsidR="006E0DB2" w:rsidRPr="000E0724" w:rsidRDefault="006E0DB2" w:rsidP="00F01541">
      <w:pPr>
        <w:spacing w:after="0" w:line="360" w:lineRule="auto"/>
        <w:ind w:firstLine="567"/>
        <w:jc w:val="both"/>
        <w:rPr>
          <w:rFonts w:ascii="Times New Roman" w:eastAsia="Times New Roman" w:hAnsi="Times New Roman" w:cs="Times New Roman"/>
          <w:sz w:val="28"/>
          <w:szCs w:val="28"/>
          <w:lang w:eastAsia="uk-UA"/>
        </w:rPr>
      </w:pPr>
      <w:bookmarkStart w:id="0" w:name="_GoBack"/>
      <w:r w:rsidRPr="000E0724">
        <w:rPr>
          <w:rFonts w:ascii="Times New Roman" w:eastAsia="Times New Roman" w:hAnsi="Times New Roman" w:cs="Times New Roman"/>
          <w:sz w:val="28"/>
          <w:szCs w:val="28"/>
          <w:lang w:eastAsia="uk-UA"/>
        </w:rPr>
        <w:t>Фізика – наука, що пояснює світ навколо нас, однак часто вона сприймається як щось складне, абстрактне і далеке від повсякденного життя. Проте насправді фізичні явища постійно супроводжують нас у побуті, зокрема – на кухні. Саме тому ця робота присвячена дослідженню фізики в домашніх умовах через прості й захопливі експерименти, які можна виконати за допомогою звичайних кухонних предметів і продуктів.</w:t>
      </w:r>
    </w:p>
    <w:p w:rsidR="006E0DB2" w:rsidRPr="000E0724" w:rsidRDefault="006E0DB2"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sz w:val="28"/>
          <w:szCs w:val="28"/>
          <w:lang w:eastAsia="uk-UA"/>
        </w:rPr>
        <w:t xml:space="preserve">У центрі уваги — процеси, що відбуваються під час проведення дослідів із використанням побутових матеріалів. Такий підхід дозволяє розкрити зміст фізичних законів у доступній та зрозумілій формі, активізує пізнавальну діяльність і показує, що наука не обмежується лише лабораторіями та складними формулами. Експерименти, виконані на кухні, не лише демонструють цікаві фізичні </w:t>
      </w:r>
      <w:r w:rsidR="003D6A6C">
        <w:rPr>
          <w:rFonts w:ascii="Times New Roman" w:eastAsia="Times New Roman" w:hAnsi="Times New Roman" w:cs="Times New Roman"/>
          <w:sz w:val="28"/>
          <w:szCs w:val="28"/>
          <w:lang w:eastAsia="uk-UA"/>
        </w:rPr>
        <w:t>явища</w:t>
      </w:r>
      <w:r w:rsidRPr="000E0724">
        <w:rPr>
          <w:rFonts w:ascii="Times New Roman" w:eastAsia="Times New Roman" w:hAnsi="Times New Roman" w:cs="Times New Roman"/>
          <w:sz w:val="28"/>
          <w:szCs w:val="28"/>
          <w:lang w:eastAsia="uk-UA"/>
        </w:rPr>
        <w:t>, а й навчають спостерігати, аналізувати та робити висновки.</w:t>
      </w:r>
    </w:p>
    <w:p w:rsidR="006E0DB2" w:rsidRPr="000E0724" w:rsidRDefault="006E0DB2"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t>Мета роботи:</w:t>
      </w:r>
      <w:r w:rsidR="0017120D" w:rsidRPr="000E0724">
        <w:rPr>
          <w:rFonts w:ascii="Times New Roman" w:eastAsia="Times New Roman" w:hAnsi="Times New Roman" w:cs="Times New Roman"/>
          <w:b/>
          <w:bCs/>
          <w:sz w:val="28"/>
          <w:szCs w:val="28"/>
          <w:lang w:eastAsia="uk-UA"/>
        </w:rPr>
        <w:t xml:space="preserve"> </w:t>
      </w:r>
      <w:r w:rsidR="0017120D" w:rsidRPr="000E0724">
        <w:rPr>
          <w:rFonts w:ascii="Times New Roman" w:eastAsia="Times New Roman" w:hAnsi="Times New Roman" w:cs="Times New Roman"/>
          <w:sz w:val="28"/>
          <w:szCs w:val="28"/>
          <w:lang w:eastAsia="uk-UA"/>
        </w:rPr>
        <w:t>п</w:t>
      </w:r>
      <w:r w:rsidRPr="000E0724">
        <w:rPr>
          <w:rFonts w:ascii="Times New Roman" w:eastAsia="Times New Roman" w:hAnsi="Times New Roman" w:cs="Times New Roman"/>
          <w:sz w:val="28"/>
          <w:szCs w:val="28"/>
          <w:lang w:eastAsia="uk-UA"/>
        </w:rPr>
        <w:t>оказати, що фізичні явища можна вивчати в домашніх умовах за допомогою простих і доступних матеріалів. Розвинути інтерес до фізики через проведення цікавих і безпечних експериментів.</w:t>
      </w:r>
    </w:p>
    <w:p w:rsidR="006E0DB2" w:rsidRPr="000E0724" w:rsidRDefault="006E0DB2"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sz w:val="28"/>
          <w:szCs w:val="28"/>
          <w:lang w:eastAsia="uk-UA"/>
        </w:rPr>
        <w:t>Для досягнення мет</w:t>
      </w:r>
      <w:r w:rsidR="003D6A6C">
        <w:rPr>
          <w:rFonts w:ascii="Times New Roman" w:eastAsia="Times New Roman" w:hAnsi="Times New Roman" w:cs="Times New Roman"/>
          <w:sz w:val="28"/>
          <w:szCs w:val="28"/>
          <w:lang w:eastAsia="uk-UA"/>
        </w:rPr>
        <w:t>и</w:t>
      </w:r>
      <w:r w:rsidRPr="000E0724">
        <w:rPr>
          <w:rFonts w:ascii="Times New Roman" w:eastAsia="Times New Roman" w:hAnsi="Times New Roman" w:cs="Times New Roman"/>
          <w:sz w:val="28"/>
          <w:szCs w:val="28"/>
          <w:lang w:eastAsia="uk-UA"/>
        </w:rPr>
        <w:t xml:space="preserve"> було  поставлено такі  </w:t>
      </w:r>
      <w:r w:rsidRPr="000E0724">
        <w:rPr>
          <w:rFonts w:ascii="Times New Roman" w:eastAsia="Times New Roman" w:hAnsi="Times New Roman" w:cs="Times New Roman"/>
          <w:b/>
          <w:bCs/>
          <w:sz w:val="28"/>
          <w:szCs w:val="28"/>
          <w:lang w:eastAsia="uk-UA"/>
        </w:rPr>
        <w:t>завдання:</w:t>
      </w:r>
    </w:p>
    <w:p w:rsidR="006E0DB2" w:rsidRPr="000E0724" w:rsidRDefault="00371D4F" w:rsidP="00F01541">
      <w:pPr>
        <w:pStyle w:val="a4"/>
        <w:numPr>
          <w:ilvl w:val="0"/>
          <w:numId w:val="2"/>
        </w:numPr>
        <w:spacing w:after="0" w:line="360" w:lineRule="auto"/>
        <w:ind w:left="0"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з</w:t>
      </w:r>
      <w:r w:rsidR="006E0DB2" w:rsidRPr="000E0724">
        <w:rPr>
          <w:rFonts w:ascii="Times New Roman" w:eastAsia="Times New Roman" w:hAnsi="Times New Roman" w:cs="Times New Roman"/>
          <w:sz w:val="28"/>
          <w:szCs w:val="28"/>
          <w:lang w:eastAsia="uk-UA"/>
        </w:rPr>
        <w:t>ібрати цікаві фізичні досліди, які можна провести на кухні з простими матеріалами</w:t>
      </w:r>
    </w:p>
    <w:p w:rsidR="006E0DB2" w:rsidRPr="000E0724" w:rsidRDefault="00371D4F" w:rsidP="00F01541">
      <w:pPr>
        <w:pStyle w:val="a4"/>
        <w:numPr>
          <w:ilvl w:val="0"/>
          <w:numId w:val="2"/>
        </w:numPr>
        <w:spacing w:after="0" w:line="360" w:lineRule="auto"/>
        <w:ind w:left="0"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п</w:t>
      </w:r>
      <w:r w:rsidR="006E0DB2" w:rsidRPr="000E0724">
        <w:rPr>
          <w:rFonts w:ascii="Times New Roman" w:eastAsia="Times New Roman" w:hAnsi="Times New Roman" w:cs="Times New Roman"/>
          <w:sz w:val="28"/>
          <w:szCs w:val="28"/>
          <w:lang w:eastAsia="uk-UA"/>
        </w:rPr>
        <w:t>ровести досліди вдома</w:t>
      </w:r>
      <w:r w:rsidR="00BC24BE">
        <w:rPr>
          <w:rFonts w:ascii="Times New Roman" w:eastAsia="Times New Roman" w:hAnsi="Times New Roman" w:cs="Times New Roman"/>
          <w:sz w:val="28"/>
          <w:szCs w:val="28"/>
          <w:lang w:eastAsia="uk-UA"/>
        </w:rPr>
        <w:t xml:space="preserve"> </w:t>
      </w:r>
      <w:r w:rsidR="006E0DB2" w:rsidRPr="000E0724">
        <w:rPr>
          <w:rFonts w:ascii="Times New Roman" w:eastAsia="Times New Roman" w:hAnsi="Times New Roman" w:cs="Times New Roman"/>
          <w:sz w:val="28"/>
          <w:szCs w:val="28"/>
          <w:lang w:eastAsia="uk-UA"/>
        </w:rPr>
        <w:t>та пояснити рез</w:t>
      </w:r>
      <w:r w:rsidR="00BC24BE">
        <w:rPr>
          <w:rFonts w:ascii="Times New Roman" w:eastAsia="Times New Roman" w:hAnsi="Times New Roman" w:cs="Times New Roman"/>
          <w:sz w:val="28"/>
          <w:szCs w:val="28"/>
          <w:lang w:eastAsia="uk-UA"/>
        </w:rPr>
        <w:t>ультати</w:t>
      </w:r>
    </w:p>
    <w:p w:rsidR="006E0DB2" w:rsidRDefault="00371D4F" w:rsidP="00F01541">
      <w:pPr>
        <w:pStyle w:val="a4"/>
        <w:numPr>
          <w:ilvl w:val="0"/>
          <w:numId w:val="2"/>
        </w:numPr>
        <w:spacing w:after="0" w:line="360" w:lineRule="auto"/>
        <w:ind w:left="0"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д</w:t>
      </w:r>
      <w:r w:rsidR="006E0DB2" w:rsidRPr="000E0724">
        <w:rPr>
          <w:rFonts w:ascii="Times New Roman" w:eastAsia="Times New Roman" w:hAnsi="Times New Roman" w:cs="Times New Roman"/>
          <w:sz w:val="28"/>
          <w:szCs w:val="28"/>
          <w:lang w:eastAsia="uk-UA"/>
        </w:rPr>
        <w:t xml:space="preserve">ізнатися, який фізичний закон або явище показує кожен дослід </w:t>
      </w:r>
    </w:p>
    <w:p w:rsidR="00E803F5" w:rsidRPr="00E803F5" w:rsidRDefault="00E803F5" w:rsidP="00F01541">
      <w:pPr>
        <w:pStyle w:val="a4"/>
        <w:numPr>
          <w:ilvl w:val="0"/>
          <w:numId w:val="2"/>
        </w:numPr>
        <w:spacing w:after="0" w:line="360" w:lineRule="auto"/>
        <w:ind w:left="0" w:firstLine="567"/>
        <w:jc w:val="both"/>
        <w:rPr>
          <w:rFonts w:ascii="Times New Roman" w:eastAsia="Times New Roman" w:hAnsi="Times New Roman" w:cs="Times New Roman"/>
          <w:sz w:val="28"/>
          <w:szCs w:val="28"/>
          <w:lang w:eastAsia="uk-UA"/>
        </w:rPr>
      </w:pPr>
      <w:r>
        <w:t xml:space="preserve"> </w:t>
      </w:r>
      <w:r w:rsidRPr="00E803F5">
        <w:rPr>
          <w:rFonts w:ascii="Times New Roman" w:hAnsi="Times New Roman" w:cs="Times New Roman"/>
          <w:sz w:val="28"/>
          <w:szCs w:val="28"/>
        </w:rPr>
        <w:t>р</w:t>
      </w:r>
      <w:r w:rsidR="00BC24BE" w:rsidRPr="00E803F5">
        <w:rPr>
          <w:rFonts w:ascii="Times New Roman" w:hAnsi="Times New Roman" w:cs="Times New Roman"/>
          <w:sz w:val="28"/>
          <w:szCs w:val="28"/>
        </w:rPr>
        <w:t>озробити та представити добірку простих і наочних дослідів для учнів молодших класів у межах шкільної ініціативи “Лабораторія цікавих дослідів”.</w:t>
      </w:r>
    </w:p>
    <w:p w:rsidR="0017120D" w:rsidRPr="000E0724" w:rsidRDefault="0017120D"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lastRenderedPageBreak/>
        <w:t>Актуальність дослідження</w:t>
      </w:r>
      <w:r w:rsidRPr="000E0724">
        <w:rPr>
          <w:rFonts w:ascii="Times New Roman" w:eastAsia="Times New Roman" w:hAnsi="Times New Roman" w:cs="Times New Roman"/>
          <w:sz w:val="28"/>
          <w:szCs w:val="28"/>
          <w:lang w:eastAsia="uk-UA"/>
        </w:rPr>
        <w:t xml:space="preserve"> полягає в тому, що вон</w:t>
      </w:r>
      <w:r w:rsidR="00BC24BE">
        <w:rPr>
          <w:rFonts w:ascii="Times New Roman" w:eastAsia="Times New Roman" w:hAnsi="Times New Roman" w:cs="Times New Roman"/>
          <w:sz w:val="28"/>
          <w:szCs w:val="28"/>
          <w:lang w:eastAsia="uk-UA"/>
        </w:rPr>
        <w:t>и</w:t>
      </w:r>
      <w:r w:rsidRPr="000E0724">
        <w:rPr>
          <w:rFonts w:ascii="Times New Roman" w:eastAsia="Times New Roman" w:hAnsi="Times New Roman" w:cs="Times New Roman"/>
          <w:sz w:val="28"/>
          <w:szCs w:val="28"/>
          <w:lang w:eastAsia="uk-UA"/>
        </w:rPr>
        <w:t xml:space="preserve"> дозволяє інтегрувати наукові знання в побут, зробити фізику ближчою, зрозумілішою та більш прикладною для кожного.</w:t>
      </w:r>
    </w:p>
    <w:p w:rsidR="0017120D" w:rsidRPr="000E0724" w:rsidRDefault="0017120D"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t>Предмет дослідження:</w:t>
      </w:r>
      <w:r w:rsidRPr="000E0724">
        <w:rPr>
          <w:rFonts w:ascii="Times New Roman" w:eastAsia="Times New Roman" w:hAnsi="Times New Roman" w:cs="Times New Roman"/>
          <w:sz w:val="28"/>
          <w:szCs w:val="28"/>
          <w:lang w:eastAsia="uk-UA"/>
        </w:rPr>
        <w:t>фізичні явища в побутових умовах.</w:t>
      </w:r>
    </w:p>
    <w:p w:rsidR="006E0DB2" w:rsidRPr="000E0724" w:rsidRDefault="0017120D"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t xml:space="preserve">Об'єктом дослідження </w:t>
      </w:r>
      <w:r w:rsidRPr="000E0724">
        <w:rPr>
          <w:rFonts w:ascii="Times New Roman" w:eastAsia="Times New Roman" w:hAnsi="Times New Roman" w:cs="Times New Roman"/>
          <w:bCs/>
          <w:sz w:val="28"/>
          <w:szCs w:val="28"/>
          <w:lang w:eastAsia="uk-UA"/>
        </w:rPr>
        <w:t>є процеси</w:t>
      </w:r>
      <w:r w:rsidRPr="000E0724">
        <w:rPr>
          <w:rFonts w:ascii="Times New Roman" w:eastAsia="Times New Roman" w:hAnsi="Times New Roman" w:cs="Times New Roman"/>
          <w:sz w:val="28"/>
          <w:szCs w:val="28"/>
          <w:lang w:eastAsia="uk-UA"/>
        </w:rPr>
        <w:t>, що відбуваються під час проведення фізичних дослідів із використанням предметів побуту та продуктів, які є на кухні.</w:t>
      </w:r>
    </w:p>
    <w:p w:rsidR="0055468A" w:rsidRPr="000E0724" w:rsidRDefault="0055468A" w:rsidP="00F01541">
      <w:pPr>
        <w:spacing w:after="0" w:line="360" w:lineRule="auto"/>
        <w:ind w:firstLine="567"/>
        <w:jc w:val="both"/>
        <w:outlineLvl w:val="2"/>
        <w:rPr>
          <w:rFonts w:ascii="Times New Roman" w:eastAsia="Times New Roman" w:hAnsi="Times New Roman" w:cs="Times New Roman"/>
          <w:b/>
          <w:bCs/>
          <w:sz w:val="28"/>
          <w:szCs w:val="28"/>
          <w:lang w:eastAsia="uk-UA"/>
        </w:rPr>
      </w:pPr>
      <w:r w:rsidRPr="000E0724">
        <w:rPr>
          <w:rFonts w:ascii="Times New Roman" w:eastAsia="Times New Roman" w:hAnsi="Times New Roman" w:cs="Times New Roman"/>
          <w:b/>
          <w:bCs/>
          <w:sz w:val="28"/>
          <w:szCs w:val="28"/>
          <w:lang w:eastAsia="uk-UA"/>
        </w:rPr>
        <w:t>Проведені експерименти:</w:t>
      </w:r>
    </w:p>
    <w:p w:rsidR="0055468A" w:rsidRPr="000E0724" w:rsidRDefault="004471F1"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t>Дослід №1. Заморожена нитка</w:t>
      </w:r>
    </w:p>
    <w:p w:rsidR="00486850" w:rsidRPr="00486850" w:rsidRDefault="002B239C" w:rsidP="00F0154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П</w:t>
      </w:r>
      <w:r w:rsidR="004471F1" w:rsidRPr="000E0724">
        <w:rPr>
          <w:rFonts w:ascii="Times New Roman" w:hAnsi="Times New Roman" w:cs="Times New Roman"/>
          <w:sz w:val="28"/>
          <w:szCs w:val="28"/>
        </w:rPr>
        <w:t xml:space="preserve">ояснюється тим, </w:t>
      </w:r>
      <w:r w:rsidR="004471F1" w:rsidRPr="00486850">
        <w:rPr>
          <w:rFonts w:ascii="Times New Roman" w:hAnsi="Times New Roman" w:cs="Times New Roman"/>
          <w:sz w:val="28"/>
          <w:szCs w:val="28"/>
        </w:rPr>
        <w:t>що</w:t>
      </w:r>
      <w:r w:rsidR="00486850" w:rsidRPr="00486850">
        <w:rPr>
          <w:rFonts w:ascii="Times New Roman" w:eastAsia="Aptos" w:hAnsi="Times New Roman" w:cs="Times New Roman"/>
          <w:color w:val="000000" w:themeColor="text1"/>
          <w:kern w:val="24"/>
          <w:sz w:val="40"/>
          <w:szCs w:val="40"/>
          <w:lang w:eastAsia="uk-UA"/>
        </w:rPr>
        <w:t xml:space="preserve"> </w:t>
      </w:r>
      <w:r w:rsidR="00486850" w:rsidRPr="00486850">
        <w:rPr>
          <w:rFonts w:ascii="Times New Roman" w:hAnsi="Times New Roman" w:cs="Times New Roman"/>
          <w:sz w:val="28"/>
          <w:szCs w:val="28"/>
        </w:rPr>
        <w:t>завдяки солі частина льоду навколо нитки тимчасово розтоплюється, а потім швидко замерзає знову, "захоплюючи" нитку</w:t>
      </w:r>
    </w:p>
    <w:p w:rsidR="0055468A" w:rsidRPr="000E0724" w:rsidRDefault="004471F1" w:rsidP="00F01541">
      <w:pPr>
        <w:spacing w:after="0" w:line="360" w:lineRule="auto"/>
        <w:ind w:firstLine="567"/>
        <w:jc w:val="both"/>
        <w:rPr>
          <w:rFonts w:ascii="Times New Roman" w:eastAsia="Times New Roman" w:hAnsi="Times New Roman" w:cs="Times New Roman"/>
          <w:sz w:val="28"/>
          <w:szCs w:val="28"/>
          <w:lang w:eastAsia="uk-UA"/>
        </w:rPr>
      </w:pPr>
      <w:r w:rsidRPr="00486850">
        <w:rPr>
          <w:rFonts w:ascii="Times New Roman" w:hAnsi="Times New Roman" w:cs="Times New Roman"/>
          <w:sz w:val="28"/>
          <w:szCs w:val="28"/>
        </w:rPr>
        <w:t xml:space="preserve"> Цей дослід ілюструє фізичне явище зниження температури плавлення та</w:t>
      </w:r>
      <w:r w:rsidRPr="000E0724">
        <w:rPr>
          <w:rFonts w:ascii="Times New Roman" w:hAnsi="Times New Roman" w:cs="Times New Roman"/>
          <w:sz w:val="28"/>
          <w:szCs w:val="28"/>
        </w:rPr>
        <w:t xml:space="preserve"> фазові переходи між твердим і рідким станами. Він є корисним для розуміння дії солі на льоді взимку, наприклад, під час обробки доріг, а також може бути використаний для пояснення природних процесів, пов’язаних із таненням і замерзанням льодовиків</w:t>
      </w:r>
      <w:r w:rsidR="0055468A" w:rsidRPr="000E0724">
        <w:rPr>
          <w:rFonts w:ascii="Times New Roman" w:eastAsia="Times New Roman" w:hAnsi="Times New Roman" w:cs="Times New Roman"/>
          <w:sz w:val="28"/>
          <w:szCs w:val="28"/>
          <w:lang w:eastAsia="uk-UA"/>
        </w:rPr>
        <w:t>.</w:t>
      </w:r>
    </w:p>
    <w:p w:rsidR="004471F1" w:rsidRPr="000E0724" w:rsidRDefault="004471F1" w:rsidP="00F01541">
      <w:pPr>
        <w:spacing w:after="0" w:line="360" w:lineRule="auto"/>
        <w:ind w:firstLine="567"/>
        <w:jc w:val="both"/>
        <w:rPr>
          <w:rFonts w:ascii="Times New Roman" w:eastAsia="Times New Roman" w:hAnsi="Times New Roman" w:cs="Times New Roman"/>
          <w:b/>
          <w:bCs/>
          <w:sz w:val="28"/>
          <w:szCs w:val="28"/>
          <w:lang w:eastAsia="uk-UA"/>
        </w:rPr>
      </w:pPr>
      <w:r w:rsidRPr="000E0724">
        <w:rPr>
          <w:rFonts w:ascii="Times New Roman" w:eastAsia="Times New Roman" w:hAnsi="Times New Roman" w:cs="Times New Roman"/>
          <w:b/>
          <w:bCs/>
          <w:sz w:val="28"/>
          <w:szCs w:val="28"/>
          <w:lang w:eastAsia="uk-UA"/>
        </w:rPr>
        <w:t>Дослід №2. Перевернута склянка</w:t>
      </w:r>
      <w:r w:rsidR="0055468A" w:rsidRPr="000E0724">
        <w:rPr>
          <w:rFonts w:ascii="Times New Roman" w:eastAsia="Times New Roman" w:hAnsi="Times New Roman" w:cs="Times New Roman"/>
          <w:b/>
          <w:bCs/>
          <w:sz w:val="28"/>
          <w:szCs w:val="28"/>
          <w:lang w:eastAsia="uk-UA"/>
        </w:rPr>
        <w:t xml:space="preserve"> </w:t>
      </w:r>
    </w:p>
    <w:p w:rsidR="0055468A" w:rsidRPr="000E0724" w:rsidRDefault="004471F1"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hAnsi="Times New Roman" w:cs="Times New Roman"/>
          <w:sz w:val="28"/>
          <w:szCs w:val="28"/>
        </w:rPr>
        <w:t xml:space="preserve"> </w:t>
      </w:r>
      <w:r w:rsidR="002B239C">
        <w:rPr>
          <w:rFonts w:ascii="Times New Roman" w:hAnsi="Times New Roman" w:cs="Times New Roman"/>
          <w:sz w:val="28"/>
          <w:szCs w:val="28"/>
        </w:rPr>
        <w:t>П</w:t>
      </w:r>
      <w:r w:rsidRPr="000E0724">
        <w:rPr>
          <w:rFonts w:ascii="Times New Roman" w:hAnsi="Times New Roman" w:cs="Times New Roman"/>
          <w:sz w:val="28"/>
          <w:szCs w:val="28"/>
        </w:rPr>
        <w:t>ояснюється дією атмосферного тиску: повітря знизу тисне на картон сильніше, ніж вага води у склянці тисне на нього зверху. У результаті тиск з боку атмосфери утримує картон на місці та не дозволяє воді витекти. Цей дослід наочно демонструє силу атмосферного тиску, який діє на всі предмети навколо нас, хоч зазвичай ми цього не помічаємо. Він дозволяє краще зрозуміти принцип роботи барометрів і показує важливу роль атмосферного тиску в нашому повсякденному житті.</w:t>
      </w:r>
    </w:p>
    <w:p w:rsidR="0055468A" w:rsidRPr="000E0724" w:rsidRDefault="000E0724"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t xml:space="preserve">Дослід №3. </w:t>
      </w:r>
      <w:r w:rsidR="0055468A" w:rsidRPr="000E0724">
        <w:rPr>
          <w:rFonts w:ascii="Times New Roman" w:eastAsia="Times New Roman" w:hAnsi="Times New Roman" w:cs="Times New Roman"/>
          <w:b/>
          <w:bCs/>
          <w:sz w:val="28"/>
          <w:szCs w:val="28"/>
          <w:lang w:eastAsia="uk-UA"/>
        </w:rPr>
        <w:t>Нескінченне занурення</w:t>
      </w:r>
    </w:p>
    <w:p w:rsidR="004471F1" w:rsidRPr="000E0724" w:rsidRDefault="002B239C" w:rsidP="00F01541">
      <w:pPr>
        <w:spacing w:after="0" w:line="360" w:lineRule="auto"/>
        <w:ind w:firstLine="567"/>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П</w:t>
      </w:r>
      <w:r w:rsidR="004471F1" w:rsidRPr="000E0724">
        <w:rPr>
          <w:rFonts w:ascii="Times New Roman" w:eastAsia="Times New Roman" w:hAnsi="Times New Roman" w:cs="Times New Roman"/>
          <w:sz w:val="28"/>
          <w:szCs w:val="28"/>
          <w:lang w:eastAsia="uk-UA"/>
        </w:rPr>
        <w:t xml:space="preserve">ояснюється тим, що бульбашки вуглекислого газу прилипають до поверхні легких предметів, </w:t>
      </w:r>
      <w:r w:rsidR="00E803F5">
        <w:rPr>
          <w:rFonts w:ascii="Times New Roman" w:eastAsia="Times New Roman" w:hAnsi="Times New Roman" w:cs="Times New Roman"/>
          <w:sz w:val="28"/>
          <w:szCs w:val="28"/>
          <w:lang w:eastAsia="uk-UA"/>
        </w:rPr>
        <w:t xml:space="preserve">зменшуючи їх середню густину. </w:t>
      </w:r>
      <w:r w:rsidR="004471F1" w:rsidRPr="000E0724">
        <w:rPr>
          <w:rFonts w:ascii="Times New Roman" w:eastAsia="Times New Roman" w:hAnsi="Times New Roman" w:cs="Times New Roman"/>
          <w:sz w:val="28"/>
          <w:szCs w:val="28"/>
          <w:lang w:eastAsia="uk-UA"/>
        </w:rPr>
        <w:t xml:space="preserve">Цей експеримент демонструє дію закону Архімеда та ілюструє явище </w:t>
      </w:r>
      <w:r>
        <w:rPr>
          <w:rFonts w:ascii="Times New Roman" w:eastAsia="Times New Roman" w:hAnsi="Times New Roman" w:cs="Times New Roman"/>
          <w:sz w:val="28"/>
          <w:szCs w:val="28"/>
          <w:lang w:eastAsia="uk-UA"/>
        </w:rPr>
        <w:t>плавання</w:t>
      </w:r>
      <w:r w:rsidR="004471F1" w:rsidRPr="000E0724">
        <w:rPr>
          <w:rFonts w:ascii="Times New Roman" w:eastAsia="Times New Roman" w:hAnsi="Times New Roman" w:cs="Times New Roman"/>
          <w:sz w:val="28"/>
          <w:szCs w:val="28"/>
          <w:lang w:eastAsia="uk-UA"/>
        </w:rPr>
        <w:t xml:space="preserve"> тіл у рідині. Він також корисний для пояснення процесів газовиділення та руху тіл у середовищі з неоднорідною </w:t>
      </w:r>
      <w:r>
        <w:rPr>
          <w:rFonts w:ascii="Times New Roman" w:eastAsia="Times New Roman" w:hAnsi="Times New Roman" w:cs="Times New Roman"/>
          <w:sz w:val="28"/>
          <w:szCs w:val="28"/>
          <w:lang w:eastAsia="uk-UA"/>
        </w:rPr>
        <w:t>густиною</w:t>
      </w:r>
      <w:r w:rsidR="00E803F5">
        <w:rPr>
          <w:rFonts w:ascii="Times New Roman" w:eastAsia="Times New Roman" w:hAnsi="Times New Roman" w:cs="Times New Roman"/>
          <w:sz w:val="28"/>
          <w:szCs w:val="28"/>
          <w:lang w:eastAsia="uk-UA"/>
        </w:rPr>
        <w:t>.</w:t>
      </w:r>
    </w:p>
    <w:p w:rsidR="00371D4F" w:rsidRDefault="000E0724"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b/>
          <w:bCs/>
          <w:sz w:val="28"/>
          <w:szCs w:val="28"/>
          <w:lang w:eastAsia="uk-UA"/>
        </w:rPr>
        <w:lastRenderedPageBreak/>
        <w:t xml:space="preserve">Висновок. </w:t>
      </w:r>
      <w:r w:rsidR="0055468A" w:rsidRPr="000E0724">
        <w:rPr>
          <w:rFonts w:ascii="Times New Roman" w:eastAsia="Times New Roman" w:hAnsi="Times New Roman" w:cs="Times New Roman"/>
          <w:sz w:val="28"/>
          <w:szCs w:val="28"/>
          <w:lang w:eastAsia="uk-UA"/>
        </w:rPr>
        <w:t>Під час навчального року, провела серію дослідів для учнів початкової школи, що допомогло зацікавити дітей фізикою і зробити навчальний процес захопливим. Проведені експерименти показали, що побутові предмети можуть стати чудовим матеріалом для вивчення фізичних явищ.</w:t>
      </w:r>
    </w:p>
    <w:p w:rsidR="0055468A" w:rsidRPr="000E0724" w:rsidRDefault="0055468A" w:rsidP="00F01541">
      <w:pPr>
        <w:spacing w:after="0" w:line="360" w:lineRule="auto"/>
        <w:ind w:firstLine="567"/>
        <w:jc w:val="both"/>
        <w:rPr>
          <w:rFonts w:ascii="Times New Roman" w:eastAsia="Times New Roman" w:hAnsi="Times New Roman" w:cs="Times New Roman"/>
          <w:sz w:val="28"/>
          <w:szCs w:val="28"/>
          <w:lang w:eastAsia="uk-UA"/>
        </w:rPr>
      </w:pPr>
      <w:r w:rsidRPr="000E0724">
        <w:rPr>
          <w:rFonts w:ascii="Times New Roman" w:eastAsia="Times New Roman" w:hAnsi="Times New Roman" w:cs="Times New Roman"/>
          <w:sz w:val="28"/>
          <w:szCs w:val="28"/>
          <w:lang w:eastAsia="uk-UA"/>
        </w:rPr>
        <w:t xml:space="preserve">Робота </w:t>
      </w:r>
      <w:r w:rsidR="002F4333">
        <w:rPr>
          <w:rFonts w:ascii="Times New Roman" w:eastAsia="Times New Roman" w:hAnsi="Times New Roman" w:cs="Times New Roman"/>
          <w:sz w:val="28"/>
          <w:szCs w:val="28"/>
          <w:lang w:eastAsia="uk-UA"/>
        </w:rPr>
        <w:t>продемонструвала</w:t>
      </w:r>
      <w:r w:rsidRPr="000E0724">
        <w:rPr>
          <w:rFonts w:ascii="Times New Roman" w:eastAsia="Times New Roman" w:hAnsi="Times New Roman" w:cs="Times New Roman"/>
          <w:sz w:val="28"/>
          <w:szCs w:val="28"/>
          <w:lang w:eastAsia="uk-UA"/>
        </w:rPr>
        <w:t xml:space="preserve">, що фізику можна не лише вивчати за підручниками, а й пізнавати через дослідження навколишнього світу, навіть не виходячи з дому. </w:t>
      </w:r>
      <w:bookmarkEnd w:id="0"/>
    </w:p>
    <w:sectPr w:rsidR="0055468A" w:rsidRPr="000E072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C1F74"/>
    <w:multiLevelType w:val="multilevel"/>
    <w:tmpl w:val="AA1A5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55178C"/>
    <w:multiLevelType w:val="hybridMultilevel"/>
    <w:tmpl w:val="628859BA"/>
    <w:lvl w:ilvl="0" w:tplc="1C86B386">
      <w:start w:val="1"/>
      <w:numFmt w:val="bullet"/>
      <w:lvlText w:val="–"/>
      <w:lvlJc w:val="left"/>
      <w:pPr>
        <w:ind w:left="720" w:hanging="360"/>
      </w:pPr>
      <w:rPr>
        <w:rFonts w:ascii="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68A"/>
    <w:rsid w:val="00040BB0"/>
    <w:rsid w:val="000D2BCA"/>
    <w:rsid w:val="000E0724"/>
    <w:rsid w:val="0017120D"/>
    <w:rsid w:val="002B239C"/>
    <w:rsid w:val="002F4333"/>
    <w:rsid w:val="00371D4F"/>
    <w:rsid w:val="003D6A6C"/>
    <w:rsid w:val="004471F1"/>
    <w:rsid w:val="00486850"/>
    <w:rsid w:val="00510B2B"/>
    <w:rsid w:val="0055468A"/>
    <w:rsid w:val="00562366"/>
    <w:rsid w:val="006E0DB2"/>
    <w:rsid w:val="0078696C"/>
    <w:rsid w:val="00BC24BE"/>
    <w:rsid w:val="00C3418E"/>
    <w:rsid w:val="00E803F5"/>
    <w:rsid w:val="00F0154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5468A"/>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55468A"/>
    <w:rPr>
      <w:rFonts w:ascii="Times New Roman" w:eastAsia="Times New Roman" w:hAnsi="Times New Roman" w:cs="Times New Roman"/>
      <w:b/>
      <w:bCs/>
      <w:sz w:val="27"/>
      <w:szCs w:val="27"/>
      <w:lang w:eastAsia="uk-UA"/>
    </w:rPr>
  </w:style>
  <w:style w:type="character" w:styleId="a3">
    <w:name w:val="Strong"/>
    <w:basedOn w:val="a0"/>
    <w:uiPriority w:val="22"/>
    <w:qFormat/>
    <w:rsid w:val="0055468A"/>
    <w:rPr>
      <w:b/>
      <w:bCs/>
    </w:rPr>
  </w:style>
  <w:style w:type="character" w:customStyle="1" w:styleId="normaltextrun">
    <w:name w:val="normaltextrun"/>
    <w:basedOn w:val="a0"/>
    <w:rsid w:val="00040BB0"/>
  </w:style>
  <w:style w:type="paragraph" w:styleId="a4">
    <w:name w:val="List Paragraph"/>
    <w:basedOn w:val="a"/>
    <w:uiPriority w:val="34"/>
    <w:qFormat/>
    <w:rsid w:val="006E0DB2"/>
    <w:pPr>
      <w:ind w:left="720"/>
      <w:contextualSpacing/>
    </w:pPr>
  </w:style>
  <w:style w:type="character" w:customStyle="1" w:styleId="overflow-hidden">
    <w:name w:val="overflow-hidden"/>
    <w:basedOn w:val="a0"/>
    <w:rsid w:val="004471F1"/>
  </w:style>
  <w:style w:type="paragraph" w:styleId="z-">
    <w:name w:val="HTML Top of Form"/>
    <w:basedOn w:val="a"/>
    <w:next w:val="a"/>
    <w:link w:val="z-0"/>
    <w:hidden/>
    <w:uiPriority w:val="99"/>
    <w:semiHidden/>
    <w:unhideWhenUsed/>
    <w:rsid w:val="004471F1"/>
    <w:pPr>
      <w:pBdr>
        <w:bottom w:val="single" w:sz="6" w:space="1" w:color="auto"/>
      </w:pBdr>
      <w:spacing w:after="0" w:line="240" w:lineRule="auto"/>
      <w:jc w:val="center"/>
    </w:pPr>
    <w:rPr>
      <w:rFonts w:ascii="Arial" w:eastAsia="Times New Roman" w:hAnsi="Arial" w:cs="Arial"/>
      <w:vanish/>
      <w:sz w:val="16"/>
      <w:szCs w:val="16"/>
      <w:lang w:eastAsia="uk-UA"/>
    </w:rPr>
  </w:style>
  <w:style w:type="character" w:customStyle="1" w:styleId="z-0">
    <w:name w:val="z-Початок форми Знак"/>
    <w:basedOn w:val="a0"/>
    <w:link w:val="z-"/>
    <w:uiPriority w:val="99"/>
    <w:semiHidden/>
    <w:rsid w:val="004471F1"/>
    <w:rPr>
      <w:rFonts w:ascii="Arial" w:eastAsia="Times New Roman" w:hAnsi="Arial" w:cs="Arial"/>
      <w:vanish/>
      <w:sz w:val="16"/>
      <w:szCs w:val="16"/>
      <w:lang w:eastAsia="uk-UA"/>
    </w:rPr>
  </w:style>
  <w:style w:type="paragraph" w:styleId="z-1">
    <w:name w:val="HTML Bottom of Form"/>
    <w:basedOn w:val="a"/>
    <w:next w:val="a"/>
    <w:link w:val="z-2"/>
    <w:hidden/>
    <w:uiPriority w:val="99"/>
    <w:semiHidden/>
    <w:unhideWhenUsed/>
    <w:rsid w:val="004471F1"/>
    <w:pPr>
      <w:pBdr>
        <w:top w:val="single" w:sz="6" w:space="1" w:color="auto"/>
      </w:pBdr>
      <w:spacing w:after="0" w:line="240" w:lineRule="auto"/>
      <w:jc w:val="center"/>
    </w:pPr>
    <w:rPr>
      <w:rFonts w:ascii="Arial" w:eastAsia="Times New Roman" w:hAnsi="Arial" w:cs="Arial"/>
      <w:vanish/>
      <w:sz w:val="16"/>
      <w:szCs w:val="16"/>
      <w:lang w:eastAsia="uk-UA"/>
    </w:rPr>
  </w:style>
  <w:style w:type="character" w:customStyle="1" w:styleId="z-2">
    <w:name w:val="z-Кінець форми Знак"/>
    <w:basedOn w:val="a0"/>
    <w:link w:val="z-1"/>
    <w:uiPriority w:val="99"/>
    <w:semiHidden/>
    <w:rsid w:val="004471F1"/>
    <w:rPr>
      <w:rFonts w:ascii="Arial" w:eastAsia="Times New Roman" w:hAnsi="Arial" w:cs="Arial"/>
      <w:vanish/>
      <w:sz w:val="16"/>
      <w:szCs w:val="16"/>
      <w:lang w:eastAsia="uk-UA"/>
    </w:rPr>
  </w:style>
  <w:style w:type="paragraph" w:styleId="a5">
    <w:name w:val="Normal (Web)"/>
    <w:basedOn w:val="a"/>
    <w:uiPriority w:val="99"/>
    <w:semiHidden/>
    <w:unhideWhenUsed/>
    <w:rsid w:val="00486850"/>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5468A"/>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55468A"/>
    <w:rPr>
      <w:rFonts w:ascii="Times New Roman" w:eastAsia="Times New Roman" w:hAnsi="Times New Roman" w:cs="Times New Roman"/>
      <w:b/>
      <w:bCs/>
      <w:sz w:val="27"/>
      <w:szCs w:val="27"/>
      <w:lang w:eastAsia="uk-UA"/>
    </w:rPr>
  </w:style>
  <w:style w:type="character" w:styleId="a3">
    <w:name w:val="Strong"/>
    <w:basedOn w:val="a0"/>
    <w:uiPriority w:val="22"/>
    <w:qFormat/>
    <w:rsid w:val="0055468A"/>
    <w:rPr>
      <w:b/>
      <w:bCs/>
    </w:rPr>
  </w:style>
  <w:style w:type="character" w:customStyle="1" w:styleId="normaltextrun">
    <w:name w:val="normaltextrun"/>
    <w:basedOn w:val="a0"/>
    <w:rsid w:val="00040BB0"/>
  </w:style>
  <w:style w:type="paragraph" w:styleId="a4">
    <w:name w:val="List Paragraph"/>
    <w:basedOn w:val="a"/>
    <w:uiPriority w:val="34"/>
    <w:qFormat/>
    <w:rsid w:val="006E0DB2"/>
    <w:pPr>
      <w:ind w:left="720"/>
      <w:contextualSpacing/>
    </w:pPr>
  </w:style>
  <w:style w:type="character" w:customStyle="1" w:styleId="overflow-hidden">
    <w:name w:val="overflow-hidden"/>
    <w:basedOn w:val="a0"/>
    <w:rsid w:val="004471F1"/>
  </w:style>
  <w:style w:type="paragraph" w:styleId="z-">
    <w:name w:val="HTML Top of Form"/>
    <w:basedOn w:val="a"/>
    <w:next w:val="a"/>
    <w:link w:val="z-0"/>
    <w:hidden/>
    <w:uiPriority w:val="99"/>
    <w:semiHidden/>
    <w:unhideWhenUsed/>
    <w:rsid w:val="004471F1"/>
    <w:pPr>
      <w:pBdr>
        <w:bottom w:val="single" w:sz="6" w:space="1" w:color="auto"/>
      </w:pBdr>
      <w:spacing w:after="0" w:line="240" w:lineRule="auto"/>
      <w:jc w:val="center"/>
    </w:pPr>
    <w:rPr>
      <w:rFonts w:ascii="Arial" w:eastAsia="Times New Roman" w:hAnsi="Arial" w:cs="Arial"/>
      <w:vanish/>
      <w:sz w:val="16"/>
      <w:szCs w:val="16"/>
      <w:lang w:eastAsia="uk-UA"/>
    </w:rPr>
  </w:style>
  <w:style w:type="character" w:customStyle="1" w:styleId="z-0">
    <w:name w:val="z-Початок форми Знак"/>
    <w:basedOn w:val="a0"/>
    <w:link w:val="z-"/>
    <w:uiPriority w:val="99"/>
    <w:semiHidden/>
    <w:rsid w:val="004471F1"/>
    <w:rPr>
      <w:rFonts w:ascii="Arial" w:eastAsia="Times New Roman" w:hAnsi="Arial" w:cs="Arial"/>
      <w:vanish/>
      <w:sz w:val="16"/>
      <w:szCs w:val="16"/>
      <w:lang w:eastAsia="uk-UA"/>
    </w:rPr>
  </w:style>
  <w:style w:type="paragraph" w:styleId="z-1">
    <w:name w:val="HTML Bottom of Form"/>
    <w:basedOn w:val="a"/>
    <w:next w:val="a"/>
    <w:link w:val="z-2"/>
    <w:hidden/>
    <w:uiPriority w:val="99"/>
    <w:semiHidden/>
    <w:unhideWhenUsed/>
    <w:rsid w:val="004471F1"/>
    <w:pPr>
      <w:pBdr>
        <w:top w:val="single" w:sz="6" w:space="1" w:color="auto"/>
      </w:pBdr>
      <w:spacing w:after="0" w:line="240" w:lineRule="auto"/>
      <w:jc w:val="center"/>
    </w:pPr>
    <w:rPr>
      <w:rFonts w:ascii="Arial" w:eastAsia="Times New Roman" w:hAnsi="Arial" w:cs="Arial"/>
      <w:vanish/>
      <w:sz w:val="16"/>
      <w:szCs w:val="16"/>
      <w:lang w:eastAsia="uk-UA"/>
    </w:rPr>
  </w:style>
  <w:style w:type="character" w:customStyle="1" w:styleId="z-2">
    <w:name w:val="z-Кінець форми Знак"/>
    <w:basedOn w:val="a0"/>
    <w:link w:val="z-1"/>
    <w:uiPriority w:val="99"/>
    <w:semiHidden/>
    <w:rsid w:val="004471F1"/>
    <w:rPr>
      <w:rFonts w:ascii="Arial" w:eastAsia="Times New Roman" w:hAnsi="Arial" w:cs="Arial"/>
      <w:vanish/>
      <w:sz w:val="16"/>
      <w:szCs w:val="16"/>
      <w:lang w:eastAsia="uk-UA"/>
    </w:rPr>
  </w:style>
  <w:style w:type="paragraph" w:styleId="a5">
    <w:name w:val="Normal (Web)"/>
    <w:basedOn w:val="a"/>
    <w:uiPriority w:val="99"/>
    <w:semiHidden/>
    <w:unhideWhenUsed/>
    <w:rsid w:val="00486850"/>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92848">
      <w:bodyDiv w:val="1"/>
      <w:marLeft w:val="0"/>
      <w:marRight w:val="0"/>
      <w:marTop w:val="0"/>
      <w:marBottom w:val="0"/>
      <w:divBdr>
        <w:top w:val="none" w:sz="0" w:space="0" w:color="auto"/>
        <w:left w:val="none" w:sz="0" w:space="0" w:color="auto"/>
        <w:bottom w:val="none" w:sz="0" w:space="0" w:color="auto"/>
        <w:right w:val="none" w:sz="0" w:space="0" w:color="auto"/>
      </w:divBdr>
    </w:div>
    <w:div w:id="152331462">
      <w:bodyDiv w:val="1"/>
      <w:marLeft w:val="0"/>
      <w:marRight w:val="0"/>
      <w:marTop w:val="0"/>
      <w:marBottom w:val="0"/>
      <w:divBdr>
        <w:top w:val="none" w:sz="0" w:space="0" w:color="auto"/>
        <w:left w:val="none" w:sz="0" w:space="0" w:color="auto"/>
        <w:bottom w:val="none" w:sz="0" w:space="0" w:color="auto"/>
        <w:right w:val="none" w:sz="0" w:space="0" w:color="auto"/>
      </w:divBdr>
    </w:div>
    <w:div w:id="249895024">
      <w:bodyDiv w:val="1"/>
      <w:marLeft w:val="0"/>
      <w:marRight w:val="0"/>
      <w:marTop w:val="0"/>
      <w:marBottom w:val="0"/>
      <w:divBdr>
        <w:top w:val="none" w:sz="0" w:space="0" w:color="auto"/>
        <w:left w:val="none" w:sz="0" w:space="0" w:color="auto"/>
        <w:bottom w:val="none" w:sz="0" w:space="0" w:color="auto"/>
        <w:right w:val="none" w:sz="0" w:space="0" w:color="auto"/>
      </w:divBdr>
    </w:div>
    <w:div w:id="466628969">
      <w:bodyDiv w:val="1"/>
      <w:marLeft w:val="0"/>
      <w:marRight w:val="0"/>
      <w:marTop w:val="0"/>
      <w:marBottom w:val="0"/>
      <w:divBdr>
        <w:top w:val="none" w:sz="0" w:space="0" w:color="auto"/>
        <w:left w:val="none" w:sz="0" w:space="0" w:color="auto"/>
        <w:bottom w:val="none" w:sz="0" w:space="0" w:color="auto"/>
        <w:right w:val="none" w:sz="0" w:space="0" w:color="auto"/>
      </w:divBdr>
    </w:div>
    <w:div w:id="606428357">
      <w:bodyDiv w:val="1"/>
      <w:marLeft w:val="0"/>
      <w:marRight w:val="0"/>
      <w:marTop w:val="0"/>
      <w:marBottom w:val="0"/>
      <w:divBdr>
        <w:top w:val="none" w:sz="0" w:space="0" w:color="auto"/>
        <w:left w:val="none" w:sz="0" w:space="0" w:color="auto"/>
        <w:bottom w:val="none" w:sz="0" w:space="0" w:color="auto"/>
        <w:right w:val="none" w:sz="0" w:space="0" w:color="auto"/>
      </w:divBdr>
      <w:divsChild>
        <w:div w:id="275065316">
          <w:marLeft w:val="360"/>
          <w:marRight w:val="0"/>
          <w:marTop w:val="200"/>
          <w:marBottom w:val="0"/>
          <w:divBdr>
            <w:top w:val="none" w:sz="0" w:space="0" w:color="auto"/>
            <w:left w:val="none" w:sz="0" w:space="0" w:color="auto"/>
            <w:bottom w:val="none" w:sz="0" w:space="0" w:color="auto"/>
            <w:right w:val="none" w:sz="0" w:space="0" w:color="auto"/>
          </w:divBdr>
        </w:div>
      </w:divsChild>
    </w:div>
    <w:div w:id="852457793">
      <w:bodyDiv w:val="1"/>
      <w:marLeft w:val="0"/>
      <w:marRight w:val="0"/>
      <w:marTop w:val="0"/>
      <w:marBottom w:val="0"/>
      <w:divBdr>
        <w:top w:val="none" w:sz="0" w:space="0" w:color="auto"/>
        <w:left w:val="none" w:sz="0" w:space="0" w:color="auto"/>
        <w:bottom w:val="none" w:sz="0" w:space="0" w:color="auto"/>
        <w:right w:val="none" w:sz="0" w:space="0" w:color="auto"/>
      </w:divBdr>
    </w:div>
    <w:div w:id="1115978062">
      <w:bodyDiv w:val="1"/>
      <w:marLeft w:val="0"/>
      <w:marRight w:val="0"/>
      <w:marTop w:val="0"/>
      <w:marBottom w:val="0"/>
      <w:divBdr>
        <w:top w:val="none" w:sz="0" w:space="0" w:color="auto"/>
        <w:left w:val="none" w:sz="0" w:space="0" w:color="auto"/>
        <w:bottom w:val="none" w:sz="0" w:space="0" w:color="auto"/>
        <w:right w:val="none" w:sz="0" w:space="0" w:color="auto"/>
      </w:divBdr>
      <w:divsChild>
        <w:div w:id="2064062011">
          <w:marLeft w:val="0"/>
          <w:marRight w:val="0"/>
          <w:marTop w:val="0"/>
          <w:marBottom w:val="0"/>
          <w:divBdr>
            <w:top w:val="none" w:sz="0" w:space="0" w:color="auto"/>
            <w:left w:val="none" w:sz="0" w:space="0" w:color="auto"/>
            <w:bottom w:val="none" w:sz="0" w:space="0" w:color="auto"/>
            <w:right w:val="none" w:sz="0" w:space="0" w:color="auto"/>
          </w:divBdr>
          <w:divsChild>
            <w:div w:id="449474698">
              <w:marLeft w:val="0"/>
              <w:marRight w:val="0"/>
              <w:marTop w:val="0"/>
              <w:marBottom w:val="0"/>
              <w:divBdr>
                <w:top w:val="none" w:sz="0" w:space="0" w:color="auto"/>
                <w:left w:val="none" w:sz="0" w:space="0" w:color="auto"/>
                <w:bottom w:val="none" w:sz="0" w:space="0" w:color="auto"/>
                <w:right w:val="none" w:sz="0" w:space="0" w:color="auto"/>
              </w:divBdr>
              <w:divsChild>
                <w:div w:id="956066467">
                  <w:marLeft w:val="0"/>
                  <w:marRight w:val="0"/>
                  <w:marTop w:val="0"/>
                  <w:marBottom w:val="0"/>
                  <w:divBdr>
                    <w:top w:val="none" w:sz="0" w:space="0" w:color="auto"/>
                    <w:left w:val="none" w:sz="0" w:space="0" w:color="auto"/>
                    <w:bottom w:val="none" w:sz="0" w:space="0" w:color="auto"/>
                    <w:right w:val="none" w:sz="0" w:space="0" w:color="auto"/>
                  </w:divBdr>
                  <w:divsChild>
                    <w:div w:id="1819881947">
                      <w:marLeft w:val="0"/>
                      <w:marRight w:val="0"/>
                      <w:marTop w:val="0"/>
                      <w:marBottom w:val="0"/>
                      <w:divBdr>
                        <w:top w:val="none" w:sz="0" w:space="0" w:color="auto"/>
                        <w:left w:val="none" w:sz="0" w:space="0" w:color="auto"/>
                        <w:bottom w:val="none" w:sz="0" w:space="0" w:color="auto"/>
                        <w:right w:val="none" w:sz="0" w:space="0" w:color="auto"/>
                      </w:divBdr>
                      <w:divsChild>
                        <w:div w:id="1852915766">
                          <w:marLeft w:val="0"/>
                          <w:marRight w:val="0"/>
                          <w:marTop w:val="0"/>
                          <w:marBottom w:val="0"/>
                          <w:divBdr>
                            <w:top w:val="none" w:sz="0" w:space="0" w:color="auto"/>
                            <w:left w:val="none" w:sz="0" w:space="0" w:color="auto"/>
                            <w:bottom w:val="none" w:sz="0" w:space="0" w:color="auto"/>
                            <w:right w:val="none" w:sz="0" w:space="0" w:color="auto"/>
                          </w:divBdr>
                          <w:divsChild>
                            <w:div w:id="1903756678">
                              <w:marLeft w:val="0"/>
                              <w:marRight w:val="0"/>
                              <w:marTop w:val="0"/>
                              <w:marBottom w:val="0"/>
                              <w:divBdr>
                                <w:top w:val="none" w:sz="0" w:space="0" w:color="auto"/>
                                <w:left w:val="none" w:sz="0" w:space="0" w:color="auto"/>
                                <w:bottom w:val="none" w:sz="0" w:space="0" w:color="auto"/>
                                <w:right w:val="none" w:sz="0" w:space="0" w:color="auto"/>
                              </w:divBdr>
                              <w:divsChild>
                                <w:div w:id="704594972">
                                  <w:marLeft w:val="0"/>
                                  <w:marRight w:val="0"/>
                                  <w:marTop w:val="0"/>
                                  <w:marBottom w:val="0"/>
                                  <w:divBdr>
                                    <w:top w:val="none" w:sz="0" w:space="0" w:color="auto"/>
                                    <w:left w:val="none" w:sz="0" w:space="0" w:color="auto"/>
                                    <w:bottom w:val="none" w:sz="0" w:space="0" w:color="auto"/>
                                    <w:right w:val="none" w:sz="0" w:space="0" w:color="auto"/>
                                  </w:divBdr>
                                  <w:divsChild>
                                    <w:div w:id="1705136418">
                                      <w:marLeft w:val="0"/>
                                      <w:marRight w:val="0"/>
                                      <w:marTop w:val="0"/>
                                      <w:marBottom w:val="0"/>
                                      <w:divBdr>
                                        <w:top w:val="none" w:sz="0" w:space="0" w:color="auto"/>
                                        <w:left w:val="none" w:sz="0" w:space="0" w:color="auto"/>
                                        <w:bottom w:val="none" w:sz="0" w:space="0" w:color="auto"/>
                                        <w:right w:val="none" w:sz="0" w:space="0" w:color="auto"/>
                                      </w:divBdr>
                                      <w:divsChild>
                                        <w:div w:id="834759227">
                                          <w:marLeft w:val="0"/>
                                          <w:marRight w:val="0"/>
                                          <w:marTop w:val="0"/>
                                          <w:marBottom w:val="0"/>
                                          <w:divBdr>
                                            <w:top w:val="none" w:sz="0" w:space="0" w:color="auto"/>
                                            <w:left w:val="none" w:sz="0" w:space="0" w:color="auto"/>
                                            <w:bottom w:val="none" w:sz="0" w:space="0" w:color="auto"/>
                                            <w:right w:val="none" w:sz="0" w:space="0" w:color="auto"/>
                                          </w:divBdr>
                                          <w:divsChild>
                                            <w:div w:id="1352023582">
                                              <w:marLeft w:val="0"/>
                                              <w:marRight w:val="0"/>
                                              <w:marTop w:val="0"/>
                                              <w:marBottom w:val="0"/>
                                              <w:divBdr>
                                                <w:top w:val="none" w:sz="0" w:space="0" w:color="auto"/>
                                                <w:left w:val="none" w:sz="0" w:space="0" w:color="auto"/>
                                                <w:bottom w:val="none" w:sz="0" w:space="0" w:color="auto"/>
                                                <w:right w:val="none" w:sz="0" w:space="0" w:color="auto"/>
                                              </w:divBdr>
                                              <w:divsChild>
                                                <w:div w:id="1597906418">
                                                  <w:marLeft w:val="0"/>
                                                  <w:marRight w:val="0"/>
                                                  <w:marTop w:val="0"/>
                                                  <w:marBottom w:val="0"/>
                                                  <w:divBdr>
                                                    <w:top w:val="none" w:sz="0" w:space="0" w:color="auto"/>
                                                    <w:left w:val="none" w:sz="0" w:space="0" w:color="auto"/>
                                                    <w:bottom w:val="none" w:sz="0" w:space="0" w:color="auto"/>
                                                    <w:right w:val="none" w:sz="0" w:space="0" w:color="auto"/>
                                                  </w:divBdr>
                                                  <w:divsChild>
                                                    <w:div w:id="126985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372921">
                                          <w:marLeft w:val="0"/>
                                          <w:marRight w:val="0"/>
                                          <w:marTop w:val="0"/>
                                          <w:marBottom w:val="0"/>
                                          <w:divBdr>
                                            <w:top w:val="none" w:sz="0" w:space="0" w:color="auto"/>
                                            <w:left w:val="none" w:sz="0" w:space="0" w:color="auto"/>
                                            <w:bottom w:val="none" w:sz="0" w:space="0" w:color="auto"/>
                                            <w:right w:val="none" w:sz="0" w:space="0" w:color="auto"/>
                                          </w:divBdr>
                                          <w:divsChild>
                                            <w:div w:id="1732381819">
                                              <w:marLeft w:val="0"/>
                                              <w:marRight w:val="0"/>
                                              <w:marTop w:val="0"/>
                                              <w:marBottom w:val="0"/>
                                              <w:divBdr>
                                                <w:top w:val="none" w:sz="0" w:space="0" w:color="auto"/>
                                                <w:left w:val="none" w:sz="0" w:space="0" w:color="auto"/>
                                                <w:bottom w:val="none" w:sz="0" w:space="0" w:color="auto"/>
                                                <w:right w:val="none" w:sz="0" w:space="0" w:color="auto"/>
                                              </w:divBdr>
                                              <w:divsChild>
                                                <w:div w:id="205615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4261200">
          <w:marLeft w:val="0"/>
          <w:marRight w:val="0"/>
          <w:marTop w:val="0"/>
          <w:marBottom w:val="0"/>
          <w:divBdr>
            <w:top w:val="none" w:sz="0" w:space="0" w:color="auto"/>
            <w:left w:val="none" w:sz="0" w:space="0" w:color="auto"/>
            <w:bottom w:val="none" w:sz="0" w:space="0" w:color="auto"/>
            <w:right w:val="none" w:sz="0" w:space="0" w:color="auto"/>
          </w:divBdr>
          <w:divsChild>
            <w:div w:id="370038993">
              <w:marLeft w:val="0"/>
              <w:marRight w:val="0"/>
              <w:marTop w:val="0"/>
              <w:marBottom w:val="0"/>
              <w:divBdr>
                <w:top w:val="none" w:sz="0" w:space="0" w:color="auto"/>
                <w:left w:val="none" w:sz="0" w:space="0" w:color="auto"/>
                <w:bottom w:val="none" w:sz="0" w:space="0" w:color="auto"/>
                <w:right w:val="none" w:sz="0" w:space="0" w:color="auto"/>
              </w:divBdr>
              <w:divsChild>
                <w:div w:id="714698417">
                  <w:marLeft w:val="0"/>
                  <w:marRight w:val="0"/>
                  <w:marTop w:val="0"/>
                  <w:marBottom w:val="0"/>
                  <w:divBdr>
                    <w:top w:val="none" w:sz="0" w:space="0" w:color="auto"/>
                    <w:left w:val="none" w:sz="0" w:space="0" w:color="auto"/>
                    <w:bottom w:val="none" w:sz="0" w:space="0" w:color="auto"/>
                    <w:right w:val="none" w:sz="0" w:space="0" w:color="auto"/>
                  </w:divBdr>
                  <w:divsChild>
                    <w:div w:id="1312638385">
                      <w:marLeft w:val="0"/>
                      <w:marRight w:val="0"/>
                      <w:marTop w:val="0"/>
                      <w:marBottom w:val="0"/>
                      <w:divBdr>
                        <w:top w:val="none" w:sz="0" w:space="0" w:color="auto"/>
                        <w:left w:val="none" w:sz="0" w:space="0" w:color="auto"/>
                        <w:bottom w:val="none" w:sz="0" w:space="0" w:color="auto"/>
                        <w:right w:val="none" w:sz="0" w:space="0" w:color="auto"/>
                      </w:divBdr>
                      <w:divsChild>
                        <w:div w:id="340131869">
                          <w:marLeft w:val="0"/>
                          <w:marRight w:val="0"/>
                          <w:marTop w:val="0"/>
                          <w:marBottom w:val="0"/>
                          <w:divBdr>
                            <w:top w:val="none" w:sz="0" w:space="0" w:color="auto"/>
                            <w:left w:val="none" w:sz="0" w:space="0" w:color="auto"/>
                            <w:bottom w:val="none" w:sz="0" w:space="0" w:color="auto"/>
                            <w:right w:val="none" w:sz="0" w:space="0" w:color="auto"/>
                          </w:divBdr>
                          <w:divsChild>
                            <w:div w:id="643895925">
                              <w:marLeft w:val="0"/>
                              <w:marRight w:val="0"/>
                              <w:marTop w:val="0"/>
                              <w:marBottom w:val="0"/>
                              <w:divBdr>
                                <w:top w:val="none" w:sz="0" w:space="0" w:color="auto"/>
                                <w:left w:val="none" w:sz="0" w:space="0" w:color="auto"/>
                                <w:bottom w:val="none" w:sz="0" w:space="0" w:color="auto"/>
                                <w:right w:val="none" w:sz="0" w:space="0" w:color="auto"/>
                              </w:divBdr>
                              <w:divsChild>
                                <w:div w:id="1155028125">
                                  <w:marLeft w:val="0"/>
                                  <w:marRight w:val="0"/>
                                  <w:marTop w:val="0"/>
                                  <w:marBottom w:val="0"/>
                                  <w:divBdr>
                                    <w:top w:val="none" w:sz="0" w:space="0" w:color="auto"/>
                                    <w:left w:val="none" w:sz="0" w:space="0" w:color="auto"/>
                                    <w:bottom w:val="none" w:sz="0" w:space="0" w:color="auto"/>
                                    <w:right w:val="none" w:sz="0" w:space="0" w:color="auto"/>
                                  </w:divBdr>
                                  <w:divsChild>
                                    <w:div w:id="262958593">
                                      <w:marLeft w:val="0"/>
                                      <w:marRight w:val="0"/>
                                      <w:marTop w:val="0"/>
                                      <w:marBottom w:val="0"/>
                                      <w:divBdr>
                                        <w:top w:val="none" w:sz="0" w:space="0" w:color="auto"/>
                                        <w:left w:val="none" w:sz="0" w:space="0" w:color="auto"/>
                                        <w:bottom w:val="none" w:sz="0" w:space="0" w:color="auto"/>
                                        <w:right w:val="none" w:sz="0" w:space="0" w:color="auto"/>
                                      </w:divBdr>
                                      <w:divsChild>
                                        <w:div w:id="56174351">
                                          <w:marLeft w:val="0"/>
                                          <w:marRight w:val="0"/>
                                          <w:marTop w:val="0"/>
                                          <w:marBottom w:val="0"/>
                                          <w:divBdr>
                                            <w:top w:val="none" w:sz="0" w:space="0" w:color="auto"/>
                                            <w:left w:val="none" w:sz="0" w:space="0" w:color="auto"/>
                                            <w:bottom w:val="none" w:sz="0" w:space="0" w:color="auto"/>
                                            <w:right w:val="none" w:sz="0" w:space="0" w:color="auto"/>
                                          </w:divBdr>
                                          <w:divsChild>
                                            <w:div w:id="235866760">
                                              <w:marLeft w:val="0"/>
                                              <w:marRight w:val="0"/>
                                              <w:marTop w:val="0"/>
                                              <w:marBottom w:val="0"/>
                                              <w:divBdr>
                                                <w:top w:val="none" w:sz="0" w:space="0" w:color="auto"/>
                                                <w:left w:val="none" w:sz="0" w:space="0" w:color="auto"/>
                                                <w:bottom w:val="none" w:sz="0" w:space="0" w:color="auto"/>
                                                <w:right w:val="none" w:sz="0" w:space="0" w:color="auto"/>
                                              </w:divBdr>
                                              <w:divsChild>
                                                <w:div w:id="67654495">
                                                  <w:marLeft w:val="0"/>
                                                  <w:marRight w:val="0"/>
                                                  <w:marTop w:val="0"/>
                                                  <w:marBottom w:val="0"/>
                                                  <w:divBdr>
                                                    <w:top w:val="none" w:sz="0" w:space="0" w:color="auto"/>
                                                    <w:left w:val="none" w:sz="0" w:space="0" w:color="auto"/>
                                                    <w:bottom w:val="none" w:sz="0" w:space="0" w:color="auto"/>
                                                    <w:right w:val="none" w:sz="0" w:space="0" w:color="auto"/>
                                                  </w:divBdr>
                                                  <w:divsChild>
                                                    <w:div w:id="104621477">
                                                      <w:marLeft w:val="0"/>
                                                      <w:marRight w:val="0"/>
                                                      <w:marTop w:val="0"/>
                                                      <w:marBottom w:val="0"/>
                                                      <w:divBdr>
                                                        <w:top w:val="none" w:sz="0" w:space="0" w:color="auto"/>
                                                        <w:left w:val="none" w:sz="0" w:space="0" w:color="auto"/>
                                                        <w:bottom w:val="none" w:sz="0" w:space="0" w:color="auto"/>
                                                        <w:right w:val="none" w:sz="0" w:space="0" w:color="auto"/>
                                                      </w:divBdr>
                                                      <w:divsChild>
                                                        <w:div w:id="109477590">
                                                          <w:marLeft w:val="0"/>
                                                          <w:marRight w:val="0"/>
                                                          <w:marTop w:val="0"/>
                                                          <w:marBottom w:val="0"/>
                                                          <w:divBdr>
                                                            <w:top w:val="none" w:sz="0" w:space="0" w:color="auto"/>
                                                            <w:left w:val="none" w:sz="0" w:space="0" w:color="auto"/>
                                                            <w:bottom w:val="none" w:sz="0" w:space="0" w:color="auto"/>
                                                            <w:right w:val="none" w:sz="0" w:space="0" w:color="auto"/>
                                                          </w:divBdr>
                                                          <w:divsChild>
                                                            <w:div w:id="161705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65344258">
      <w:bodyDiv w:val="1"/>
      <w:marLeft w:val="0"/>
      <w:marRight w:val="0"/>
      <w:marTop w:val="0"/>
      <w:marBottom w:val="0"/>
      <w:divBdr>
        <w:top w:val="none" w:sz="0" w:space="0" w:color="auto"/>
        <w:left w:val="none" w:sz="0" w:space="0" w:color="auto"/>
        <w:bottom w:val="none" w:sz="0" w:space="0" w:color="auto"/>
        <w:right w:val="none" w:sz="0" w:space="0" w:color="auto"/>
      </w:divBdr>
    </w:div>
    <w:div w:id="1828471674">
      <w:bodyDiv w:val="1"/>
      <w:marLeft w:val="0"/>
      <w:marRight w:val="0"/>
      <w:marTop w:val="0"/>
      <w:marBottom w:val="0"/>
      <w:divBdr>
        <w:top w:val="none" w:sz="0" w:space="0" w:color="auto"/>
        <w:left w:val="none" w:sz="0" w:space="0" w:color="auto"/>
        <w:bottom w:val="none" w:sz="0" w:space="0" w:color="auto"/>
        <w:right w:val="none" w:sz="0" w:space="0" w:color="auto"/>
      </w:divBdr>
    </w:div>
    <w:div w:id="1889878421">
      <w:bodyDiv w:val="1"/>
      <w:marLeft w:val="0"/>
      <w:marRight w:val="0"/>
      <w:marTop w:val="0"/>
      <w:marBottom w:val="0"/>
      <w:divBdr>
        <w:top w:val="none" w:sz="0" w:space="0" w:color="auto"/>
        <w:left w:val="none" w:sz="0" w:space="0" w:color="auto"/>
        <w:bottom w:val="none" w:sz="0" w:space="0" w:color="auto"/>
        <w:right w:val="none" w:sz="0" w:space="0" w:color="auto"/>
      </w:divBdr>
    </w:div>
    <w:div w:id="2115443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3</Pages>
  <Words>535</Words>
  <Characters>3336</Characters>
  <Application>Microsoft Office Word</Application>
  <DocSecurity>0</DocSecurity>
  <Lines>68</Lines>
  <Paragraphs>30</Paragraphs>
  <ScaleCrop>false</ScaleCrop>
  <HeadingPairs>
    <vt:vector size="2" baseType="variant">
      <vt:variant>
        <vt:lpstr>Назва</vt:lpstr>
      </vt:variant>
      <vt:variant>
        <vt:i4>1</vt:i4>
      </vt:variant>
    </vt:vector>
  </HeadingPairs>
  <TitlesOfParts>
    <vt:vector size="1" baseType="lpstr">
      <vt:lpstr/>
    </vt:vector>
  </TitlesOfParts>
  <Company>DG Win&amp;Soft</Company>
  <LinksUpToDate>false</LinksUpToDate>
  <CharactersWithSpaces>3841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dc:creator>
  <cp:lastModifiedBy>Administrator</cp:lastModifiedBy>
  <cp:revision>7</cp:revision>
  <dcterms:created xsi:type="dcterms:W3CDTF">2025-04-13T15:12:00Z</dcterms:created>
  <dcterms:modified xsi:type="dcterms:W3CDTF">2025-04-14T18:42:00Z</dcterms:modified>
</cp:coreProperties>
</file>