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17F" w:rsidRPr="00B9159A" w:rsidRDefault="002C117F" w:rsidP="002C117F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Всеукраїнський</w:t>
      </w:r>
      <w:proofErr w:type="spellEnd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інтерактивний</w:t>
      </w:r>
      <w:proofErr w:type="spellEnd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конкурс </w:t>
      </w:r>
    </w:p>
    <w:p w:rsidR="002C117F" w:rsidRPr="00B9159A" w:rsidRDefault="002C117F" w:rsidP="002C117F">
      <w:pPr>
        <w:spacing w:after="0" w:line="36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«МАН-</w:t>
      </w:r>
      <w:proofErr w:type="spellStart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Юніор</w:t>
      </w:r>
      <w:proofErr w:type="spellEnd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Дослідник</w:t>
      </w:r>
      <w:proofErr w:type="spellEnd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  <w:proofErr w:type="spellStart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Номінація</w:t>
      </w:r>
      <w:proofErr w:type="spellEnd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«</w:t>
      </w:r>
      <w:proofErr w:type="spellStart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Історик</w:t>
      </w:r>
      <w:proofErr w:type="spellEnd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»</w:t>
      </w:r>
    </w:p>
    <w:p w:rsidR="002C117F" w:rsidRDefault="002C117F" w:rsidP="002C117F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«</w:t>
      </w:r>
      <w:proofErr w:type="spellStart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Рівненська</w:t>
      </w:r>
      <w:proofErr w:type="spellEnd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Мала </w:t>
      </w:r>
      <w:proofErr w:type="spellStart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академія</w:t>
      </w:r>
      <w:proofErr w:type="spellEnd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наук </w:t>
      </w:r>
      <w:proofErr w:type="spellStart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учнівської</w:t>
      </w:r>
      <w:proofErr w:type="spellEnd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молоді</w:t>
      </w:r>
      <w:proofErr w:type="spellEnd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» </w:t>
      </w:r>
    </w:p>
    <w:p w:rsidR="002C117F" w:rsidRDefault="002C117F" w:rsidP="002C117F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Рівненської</w:t>
      </w:r>
      <w:proofErr w:type="spellEnd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</w:t>
      </w:r>
      <w:proofErr w:type="spellStart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>обласної</w:t>
      </w:r>
      <w:proofErr w:type="spellEnd"/>
      <w:r w:rsidRPr="00B9159A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ради  </w:t>
      </w:r>
    </w:p>
    <w:p w:rsidR="002C117F" w:rsidRDefault="002C117F" w:rsidP="002C117F">
      <w:pPr>
        <w:spacing w:after="0" w:line="360" w:lineRule="auto"/>
        <w:ind w:left="141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117F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Проєкт виконала:</w:t>
      </w:r>
      <w:r w:rsidRPr="002C117F">
        <w:rPr>
          <w:rFonts w:ascii="Times New Roman" w:hAnsi="Times New Roman" w:cs="Times New Roman"/>
          <w:i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i/>
          <w:sz w:val="28"/>
          <w:szCs w:val="28"/>
          <w:lang w:val="uk-UA"/>
        </w:rPr>
        <w:t>Артемчук Анастасія Сергіївна</w:t>
      </w:r>
      <w:r w:rsidRPr="00962905">
        <w:rPr>
          <w:rFonts w:ascii="Times New Roman" w:hAnsi="Times New Roman" w:cs="Times New Roman"/>
          <w:sz w:val="28"/>
          <w:szCs w:val="28"/>
          <w:lang w:val="uk-UA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uk-UA"/>
        </w:rPr>
        <w:t>учениця 10 класу опорного закладу освіти «</w:t>
      </w:r>
      <w:r w:rsidRPr="00962905">
        <w:rPr>
          <w:rFonts w:ascii="Times New Roman" w:hAnsi="Times New Roman" w:cs="Times New Roman"/>
          <w:sz w:val="28"/>
          <w:szCs w:val="28"/>
          <w:lang w:val="uk-UA"/>
        </w:rPr>
        <w:t>Корецький ліцей</w:t>
      </w:r>
      <w:r>
        <w:rPr>
          <w:rFonts w:ascii="Times New Roman" w:hAnsi="Times New Roman" w:cs="Times New Roman"/>
          <w:sz w:val="28"/>
          <w:szCs w:val="28"/>
          <w:lang w:val="uk-UA"/>
        </w:rPr>
        <w:t>»</w:t>
      </w:r>
      <w:r w:rsidRPr="00962905">
        <w:rPr>
          <w:rFonts w:ascii="Times New Roman" w:hAnsi="Times New Roman" w:cs="Times New Roman"/>
          <w:sz w:val="28"/>
          <w:szCs w:val="28"/>
          <w:lang w:val="uk-UA"/>
        </w:rPr>
        <w:t xml:space="preserve"> Корецької міської ради, Рівненс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ьке відділення МАНУ, м. Корець. </w:t>
      </w:r>
    </w:p>
    <w:p w:rsidR="002C117F" w:rsidRPr="002C117F" w:rsidRDefault="002C117F" w:rsidP="002C117F">
      <w:pPr>
        <w:spacing w:after="0" w:line="360" w:lineRule="auto"/>
        <w:ind w:left="1418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117F">
        <w:rPr>
          <w:rFonts w:ascii="Times New Roman" w:hAnsi="Times New Roman" w:cs="Times New Roman"/>
          <w:b/>
          <w:bCs/>
          <w:sz w:val="28"/>
          <w:szCs w:val="28"/>
          <w:lang w:val="uk-UA"/>
        </w:rPr>
        <w:t>Наукові к</w:t>
      </w:r>
      <w:r w:rsidRPr="002C117F">
        <w:rPr>
          <w:rFonts w:ascii="Times New Roman" w:hAnsi="Times New Roman" w:cs="Times New Roman"/>
          <w:b/>
          <w:bCs/>
          <w:sz w:val="28"/>
          <w:szCs w:val="28"/>
          <w:lang w:val="uk-UA"/>
        </w:rPr>
        <w:t>ерівники:</w:t>
      </w:r>
      <w:r w:rsidRPr="00962905">
        <w:rPr>
          <w:rFonts w:ascii="Times New Roman" w:hAnsi="Times New Roman" w:cs="Times New Roman"/>
          <w:sz w:val="28"/>
          <w:szCs w:val="28"/>
          <w:lang w:val="uk-UA"/>
        </w:rPr>
        <w:t xml:space="preserve"> Брухлій Вал</w:t>
      </w:r>
      <w:r>
        <w:rPr>
          <w:rFonts w:ascii="Times New Roman" w:hAnsi="Times New Roman" w:cs="Times New Roman"/>
          <w:sz w:val="28"/>
          <w:szCs w:val="28"/>
          <w:lang w:val="uk-UA"/>
        </w:rPr>
        <w:t>ентин Іванович, вчитель історії, та Миколайчук Ірина Борисівна, заступник директора опорного закладу освіти «</w:t>
      </w:r>
      <w:r w:rsidRPr="00962905">
        <w:rPr>
          <w:rFonts w:ascii="Times New Roman" w:hAnsi="Times New Roman" w:cs="Times New Roman"/>
          <w:sz w:val="28"/>
          <w:szCs w:val="28"/>
          <w:lang w:val="uk-UA"/>
        </w:rPr>
        <w:t>Корецький ліцей</w:t>
      </w:r>
      <w:r>
        <w:rPr>
          <w:rFonts w:ascii="Times New Roman" w:hAnsi="Times New Roman" w:cs="Times New Roman"/>
          <w:sz w:val="28"/>
          <w:szCs w:val="28"/>
          <w:lang w:val="uk-UA"/>
        </w:rPr>
        <w:t>»</w:t>
      </w:r>
      <w:r w:rsidRPr="00962905">
        <w:rPr>
          <w:rFonts w:ascii="Times New Roman" w:hAnsi="Times New Roman" w:cs="Times New Roman"/>
          <w:sz w:val="28"/>
          <w:szCs w:val="28"/>
          <w:lang w:val="uk-UA"/>
        </w:rPr>
        <w:t xml:space="preserve"> Корецької міської ради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854BE5" w:rsidRPr="007D71A4" w:rsidRDefault="00962905" w:rsidP="002C11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117F">
        <w:rPr>
          <w:rFonts w:ascii="Times New Roman" w:hAnsi="Times New Roman" w:cs="Times New Roman"/>
          <w:b/>
          <w:i/>
          <w:iCs/>
          <w:sz w:val="28"/>
          <w:szCs w:val="28"/>
          <w:lang w:val="uk-UA"/>
        </w:rPr>
        <w:t>Тема дослідження</w:t>
      </w:r>
      <w:r w:rsidR="00C4120D" w:rsidRPr="002C117F">
        <w:rPr>
          <w:rFonts w:ascii="Times New Roman" w:hAnsi="Times New Roman" w:cs="Times New Roman"/>
          <w:i/>
          <w:iCs/>
          <w:sz w:val="28"/>
          <w:szCs w:val="28"/>
          <w:lang w:val="uk-UA"/>
        </w:rPr>
        <w:t>:</w:t>
      </w:r>
      <w:r w:rsidR="001579C6">
        <w:rPr>
          <w:rFonts w:ascii="Times New Roman" w:hAnsi="Times New Roman" w:cs="Times New Roman"/>
          <w:sz w:val="28"/>
          <w:szCs w:val="28"/>
          <w:lang w:val="uk-UA"/>
        </w:rPr>
        <w:t xml:space="preserve"> «В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ід мрії – до </w:t>
      </w:r>
      <w:r w:rsidR="001579C6">
        <w:rPr>
          <w:rFonts w:ascii="Times New Roman" w:hAnsi="Times New Roman" w:cs="Times New Roman"/>
          <w:sz w:val="28"/>
          <w:szCs w:val="28"/>
          <w:lang w:val="uk-UA"/>
        </w:rPr>
        <w:t xml:space="preserve">реальності: </w:t>
      </w:r>
      <w:proofErr w:type="spellStart"/>
      <w:r w:rsidR="007D71A4">
        <w:rPr>
          <w:rFonts w:ascii="Times New Roman" w:hAnsi="Times New Roman" w:cs="Times New Roman"/>
          <w:sz w:val="28"/>
          <w:szCs w:val="28"/>
          <w:lang w:val="uk-UA"/>
        </w:rPr>
        <w:t>Ревіталізація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 Юзефом Чарторийським міста Корець</w:t>
      </w:r>
      <w:r w:rsidR="007D71A4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="007603B4">
        <w:rPr>
          <w:rFonts w:ascii="Times New Roman" w:hAnsi="Times New Roman" w:cs="Times New Roman"/>
          <w:sz w:val="28"/>
          <w:szCs w:val="28"/>
          <w:lang w:val="uk-UA"/>
        </w:rPr>
        <w:t>з</w:t>
      </w:r>
      <w:r w:rsidR="007D71A4">
        <w:rPr>
          <w:rFonts w:ascii="Times New Roman" w:hAnsi="Times New Roman" w:cs="Times New Roman"/>
          <w:sz w:val="28"/>
          <w:szCs w:val="28"/>
          <w:lang w:val="uk-UA"/>
        </w:rPr>
        <w:t xml:space="preserve"> середини Х</w:t>
      </w:r>
      <w:r w:rsidR="007D71A4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4F38E3">
        <w:rPr>
          <w:rFonts w:ascii="Times New Roman" w:hAnsi="Times New Roman" w:cs="Times New Roman"/>
          <w:sz w:val="28"/>
          <w:szCs w:val="28"/>
          <w:lang w:val="uk-UA"/>
        </w:rPr>
        <w:t>ІІІ до</w:t>
      </w:r>
      <w:r w:rsidR="007D71A4">
        <w:rPr>
          <w:rFonts w:ascii="Times New Roman" w:hAnsi="Times New Roman" w:cs="Times New Roman"/>
          <w:sz w:val="28"/>
          <w:szCs w:val="28"/>
          <w:lang w:val="uk-UA"/>
        </w:rPr>
        <w:t xml:space="preserve"> початку ХІХ століття</w:t>
      </w:r>
      <w:r w:rsidR="001579C6">
        <w:rPr>
          <w:rFonts w:ascii="Times New Roman" w:hAnsi="Times New Roman" w:cs="Times New Roman"/>
          <w:sz w:val="28"/>
          <w:szCs w:val="28"/>
          <w:lang w:val="uk-UA"/>
        </w:rPr>
        <w:t>».</w:t>
      </w:r>
    </w:p>
    <w:p w:rsidR="0033318E" w:rsidRPr="00C4120D" w:rsidRDefault="00962905" w:rsidP="002C117F">
      <w:pPr>
        <w:spacing w:after="0" w:line="36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val="uk-UA"/>
        </w:rPr>
      </w:pPr>
      <w:r w:rsidRPr="002C117F">
        <w:rPr>
          <w:rFonts w:ascii="Times New Roman" w:hAnsi="Times New Roman" w:cs="Times New Roman"/>
          <w:b/>
          <w:i/>
          <w:iCs/>
          <w:sz w:val="28"/>
          <w:szCs w:val="28"/>
          <w:lang w:val="uk-UA"/>
        </w:rPr>
        <w:t>Мета</w:t>
      </w:r>
      <w:r w:rsidR="00564C71" w:rsidRPr="002C117F">
        <w:rPr>
          <w:rFonts w:ascii="Times New Roman" w:hAnsi="Times New Roman" w:cs="Times New Roman"/>
          <w:b/>
          <w:i/>
          <w:iCs/>
          <w:sz w:val="28"/>
          <w:szCs w:val="28"/>
          <w:lang w:val="uk-UA"/>
        </w:rPr>
        <w:t xml:space="preserve"> дослідження</w:t>
      </w:r>
      <w:r w:rsidRPr="002C117F">
        <w:rPr>
          <w:rFonts w:ascii="Times New Roman" w:hAnsi="Times New Roman" w:cs="Times New Roman"/>
          <w:b/>
          <w:i/>
          <w:iCs/>
          <w:sz w:val="28"/>
          <w:szCs w:val="28"/>
          <w:lang w:val="uk-UA"/>
        </w:rPr>
        <w:t>:</w:t>
      </w:r>
      <w:r w:rsidR="00564C71" w:rsidRPr="00C4120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C4120D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C4120D" w:rsidRPr="00C4120D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висвітлити </w:t>
      </w:r>
      <w:r w:rsidR="00C4120D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ініційовані Юзефом Чарторийським </w:t>
      </w:r>
      <w:r w:rsidR="00C4120D" w:rsidRPr="00C4120D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якісні зміни просторово-планувальних особливостей Корця </w:t>
      </w:r>
      <w:r w:rsidR="00C4120D">
        <w:rPr>
          <w:rFonts w:ascii="Times New Roman" w:hAnsi="Times New Roman" w:cs="Times New Roman"/>
          <w:noProof/>
          <w:sz w:val="28"/>
          <w:szCs w:val="28"/>
          <w:lang w:val="uk-UA"/>
        </w:rPr>
        <w:t>в період</w:t>
      </w:r>
      <w:r w:rsidR="00C4120D" w:rsidRPr="00C4120D">
        <w:rPr>
          <w:rFonts w:ascii="Times New Roman" w:hAnsi="Times New Roman" w:cs="Times New Roman"/>
          <w:noProof/>
          <w:sz w:val="28"/>
          <w:szCs w:val="28"/>
          <w:lang w:val="uk-UA"/>
        </w:rPr>
        <w:t xml:space="preserve"> закладання основн</w:t>
      </w:r>
      <w:r w:rsidR="00C4120D">
        <w:rPr>
          <w:rFonts w:ascii="Times New Roman" w:hAnsi="Times New Roman" w:cs="Times New Roman"/>
          <w:noProof/>
          <w:sz w:val="28"/>
          <w:szCs w:val="28"/>
          <w:lang w:val="uk-UA"/>
        </w:rPr>
        <w:t>их рис сучасного вигляду міста (</w:t>
      </w:r>
      <w:r w:rsidR="00C4120D">
        <w:rPr>
          <w:rFonts w:ascii="Times New Roman" w:hAnsi="Times New Roman" w:cs="Times New Roman"/>
          <w:sz w:val="28"/>
          <w:szCs w:val="28"/>
          <w:lang w:val="uk-UA"/>
        </w:rPr>
        <w:t>середина</w:t>
      </w:r>
      <w:r w:rsidR="00C4120D" w:rsidRPr="00C4120D">
        <w:rPr>
          <w:rFonts w:ascii="Times New Roman" w:hAnsi="Times New Roman" w:cs="Times New Roman"/>
          <w:sz w:val="28"/>
          <w:szCs w:val="28"/>
          <w:lang w:val="uk-UA"/>
        </w:rPr>
        <w:t xml:space="preserve"> Х</w:t>
      </w:r>
      <w:r w:rsidR="00C4120D" w:rsidRPr="00C4120D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C4120D" w:rsidRPr="00C4120D">
        <w:rPr>
          <w:rFonts w:ascii="Times New Roman" w:hAnsi="Times New Roman" w:cs="Times New Roman"/>
          <w:sz w:val="28"/>
          <w:szCs w:val="28"/>
          <w:lang w:val="uk-UA"/>
        </w:rPr>
        <w:t>ІІІ – почат</w:t>
      </w:r>
      <w:r w:rsidR="00C4120D">
        <w:rPr>
          <w:rFonts w:ascii="Times New Roman" w:hAnsi="Times New Roman" w:cs="Times New Roman"/>
          <w:sz w:val="28"/>
          <w:szCs w:val="28"/>
          <w:lang w:val="uk-UA"/>
        </w:rPr>
        <w:t>ок</w:t>
      </w:r>
      <w:r w:rsidR="00C4120D" w:rsidRPr="00C4120D">
        <w:rPr>
          <w:rFonts w:ascii="Times New Roman" w:hAnsi="Times New Roman" w:cs="Times New Roman"/>
          <w:sz w:val="28"/>
          <w:szCs w:val="28"/>
          <w:lang w:val="uk-UA"/>
        </w:rPr>
        <w:t xml:space="preserve"> ХІХ століття</w:t>
      </w:r>
      <w:r w:rsidR="00C4120D">
        <w:rPr>
          <w:rFonts w:ascii="Times New Roman" w:hAnsi="Times New Roman" w:cs="Times New Roman"/>
          <w:sz w:val="28"/>
          <w:szCs w:val="28"/>
          <w:lang w:val="uk-UA"/>
        </w:rPr>
        <w:t>).</w:t>
      </w:r>
    </w:p>
    <w:p w:rsidR="002C117F" w:rsidRDefault="002C117F" w:rsidP="002C117F">
      <w:pPr>
        <w:pStyle w:val="a3"/>
        <w:spacing w:after="0" w:line="360" w:lineRule="auto"/>
        <w:ind w:left="927"/>
        <w:jc w:val="both"/>
        <w:rPr>
          <w:rFonts w:ascii="Times New Roman" w:hAnsi="Times New Roman" w:cs="Times New Roman"/>
          <w:b/>
          <w:i/>
          <w:iCs/>
          <w:sz w:val="28"/>
          <w:szCs w:val="28"/>
          <w:lang w:val="uk-UA"/>
        </w:rPr>
      </w:pPr>
      <w:r w:rsidRPr="002C117F">
        <w:rPr>
          <w:rFonts w:ascii="Times New Roman" w:hAnsi="Times New Roman" w:cs="Times New Roman"/>
          <w:b/>
          <w:i/>
          <w:iCs/>
          <w:sz w:val="28"/>
          <w:szCs w:val="28"/>
          <w:lang w:val="uk-UA"/>
        </w:rPr>
        <w:t>Досягнення мети передбачало виконання таких завдань:</w:t>
      </w:r>
    </w:p>
    <w:p w:rsidR="002C117F" w:rsidRDefault="001C3262" w:rsidP="002C117F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1579C6">
        <w:rPr>
          <w:rFonts w:ascii="Times New Roman" w:hAnsi="Times New Roman" w:cs="Times New Roman"/>
          <w:sz w:val="28"/>
          <w:szCs w:val="28"/>
          <w:lang w:val="uk-UA"/>
        </w:rPr>
        <w:t>ивчити особливості планування «</w:t>
      </w:r>
      <w:r>
        <w:rPr>
          <w:rFonts w:ascii="Times New Roman" w:hAnsi="Times New Roman" w:cs="Times New Roman"/>
          <w:sz w:val="28"/>
          <w:szCs w:val="28"/>
          <w:lang w:val="uk-UA"/>
        </w:rPr>
        <w:t>ідеальних</w:t>
      </w:r>
      <w:r w:rsidR="001579C6">
        <w:rPr>
          <w:rFonts w:ascii="Times New Roman" w:hAnsi="Times New Roman" w:cs="Times New Roman"/>
          <w:sz w:val="28"/>
          <w:szCs w:val="28"/>
          <w:lang w:val="uk-UA"/>
        </w:rPr>
        <w:t xml:space="preserve">» </w:t>
      </w:r>
      <w:r>
        <w:rPr>
          <w:rFonts w:ascii="Times New Roman" w:hAnsi="Times New Roman" w:cs="Times New Roman"/>
          <w:sz w:val="28"/>
          <w:szCs w:val="28"/>
          <w:lang w:val="uk-UA"/>
        </w:rPr>
        <w:t>міст доби Відродження та провести паралелі з м. Корець;</w:t>
      </w:r>
    </w:p>
    <w:p w:rsidR="002C117F" w:rsidRDefault="001C3262" w:rsidP="002C117F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117F">
        <w:rPr>
          <w:rFonts w:ascii="Times New Roman" w:hAnsi="Times New Roman" w:cs="Times New Roman"/>
          <w:sz w:val="28"/>
          <w:szCs w:val="28"/>
          <w:lang w:val="uk-UA"/>
        </w:rPr>
        <w:t>дослідити прос</w:t>
      </w:r>
      <w:r w:rsidR="006449BE" w:rsidRPr="002C117F">
        <w:rPr>
          <w:rFonts w:ascii="Times New Roman" w:hAnsi="Times New Roman" w:cs="Times New Roman"/>
          <w:sz w:val="28"/>
          <w:szCs w:val="28"/>
          <w:lang w:val="uk-UA"/>
        </w:rPr>
        <w:t>торово-планувальну структуру Корця</w:t>
      </w:r>
      <w:r w:rsidRPr="002C117F">
        <w:rPr>
          <w:rFonts w:ascii="Times New Roman" w:hAnsi="Times New Roman" w:cs="Times New Roman"/>
          <w:sz w:val="28"/>
          <w:szCs w:val="28"/>
          <w:lang w:val="uk-UA"/>
        </w:rPr>
        <w:t xml:space="preserve"> в період середини Х</w:t>
      </w:r>
      <w:r w:rsidRPr="002C117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2C117F">
        <w:rPr>
          <w:rFonts w:ascii="Times New Roman" w:hAnsi="Times New Roman" w:cs="Times New Roman"/>
          <w:sz w:val="28"/>
          <w:szCs w:val="28"/>
          <w:lang w:val="uk-UA"/>
        </w:rPr>
        <w:t>ІІІ – початку ХІХ століття;</w:t>
      </w:r>
    </w:p>
    <w:p w:rsidR="002C117F" w:rsidRDefault="006449BE" w:rsidP="002C117F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 w:rsidRPr="002C117F">
        <w:rPr>
          <w:rFonts w:ascii="Times New Roman" w:hAnsi="Times New Roman" w:cs="Times New Roman"/>
          <w:sz w:val="28"/>
          <w:szCs w:val="28"/>
          <w:lang w:val="uk-UA"/>
        </w:rPr>
        <w:t xml:space="preserve">проаналізувати вплив Юзефа Чарторийського на </w:t>
      </w:r>
      <w:proofErr w:type="spellStart"/>
      <w:r w:rsidRPr="002C117F">
        <w:rPr>
          <w:rFonts w:ascii="Times New Roman" w:hAnsi="Times New Roman" w:cs="Times New Roman"/>
          <w:sz w:val="28"/>
          <w:szCs w:val="28"/>
          <w:lang w:val="uk-UA"/>
        </w:rPr>
        <w:t>ревіталізацію</w:t>
      </w:r>
      <w:proofErr w:type="spellEnd"/>
      <w:r w:rsidRPr="002C117F">
        <w:rPr>
          <w:rFonts w:ascii="Times New Roman" w:hAnsi="Times New Roman" w:cs="Times New Roman"/>
          <w:sz w:val="28"/>
          <w:szCs w:val="28"/>
          <w:lang w:val="uk-UA"/>
        </w:rPr>
        <w:t xml:space="preserve"> міста  середини Х</w:t>
      </w:r>
      <w:r w:rsidRPr="002C117F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2C117F">
        <w:rPr>
          <w:rFonts w:ascii="Times New Roman" w:hAnsi="Times New Roman" w:cs="Times New Roman"/>
          <w:sz w:val="28"/>
          <w:szCs w:val="28"/>
          <w:lang w:val="uk-UA"/>
        </w:rPr>
        <w:t>ІІІ – початку ХІХ століття;</w:t>
      </w:r>
    </w:p>
    <w:p w:rsidR="001C3262" w:rsidRPr="002C117F" w:rsidRDefault="001C3262" w:rsidP="002C117F">
      <w:pPr>
        <w:pStyle w:val="a3"/>
        <w:numPr>
          <w:ilvl w:val="0"/>
          <w:numId w:val="1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bookmarkStart w:id="0" w:name="_GoBack"/>
      <w:bookmarkEnd w:id="0"/>
      <w:r w:rsidRPr="002C117F">
        <w:rPr>
          <w:rFonts w:ascii="Times New Roman" w:hAnsi="Times New Roman" w:cs="Times New Roman"/>
          <w:sz w:val="28"/>
          <w:szCs w:val="28"/>
          <w:lang w:val="uk-UA"/>
        </w:rPr>
        <w:t>створити та ап</w:t>
      </w:r>
      <w:r w:rsidR="001579C6" w:rsidRPr="002C117F">
        <w:rPr>
          <w:rFonts w:ascii="Times New Roman" w:hAnsi="Times New Roman" w:cs="Times New Roman"/>
          <w:sz w:val="28"/>
          <w:szCs w:val="28"/>
          <w:lang w:val="uk-UA"/>
        </w:rPr>
        <w:t xml:space="preserve">робувати екскурсійний маршрут «Від мрії – до реальності: </w:t>
      </w:r>
      <w:proofErr w:type="spellStart"/>
      <w:r w:rsidRPr="002C117F">
        <w:rPr>
          <w:rFonts w:ascii="Times New Roman" w:hAnsi="Times New Roman" w:cs="Times New Roman"/>
          <w:sz w:val="28"/>
          <w:szCs w:val="28"/>
          <w:lang w:val="uk-UA"/>
        </w:rPr>
        <w:t>Ревіталізація</w:t>
      </w:r>
      <w:proofErr w:type="spellEnd"/>
      <w:r w:rsidRPr="002C117F">
        <w:rPr>
          <w:rFonts w:ascii="Times New Roman" w:hAnsi="Times New Roman" w:cs="Times New Roman"/>
          <w:sz w:val="28"/>
          <w:szCs w:val="28"/>
          <w:lang w:val="uk-UA"/>
        </w:rPr>
        <w:t xml:space="preserve"> Юз</w:t>
      </w:r>
      <w:r w:rsidR="001579C6" w:rsidRPr="002C117F">
        <w:rPr>
          <w:rFonts w:ascii="Times New Roman" w:hAnsi="Times New Roman" w:cs="Times New Roman"/>
          <w:sz w:val="28"/>
          <w:szCs w:val="28"/>
          <w:lang w:val="uk-UA"/>
        </w:rPr>
        <w:t>ефом Чарторийським міста Корець»</w:t>
      </w:r>
      <w:r w:rsidR="007F15CC" w:rsidRPr="002C117F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4120D" w:rsidRDefault="00C4120D" w:rsidP="002C117F">
      <w:pPr>
        <w:spacing w:after="0" w:line="360" w:lineRule="auto"/>
        <w:ind w:firstLine="709"/>
        <w:jc w:val="both"/>
        <w:rPr>
          <w:sz w:val="28"/>
          <w:szCs w:val="28"/>
          <w:lang w:val="uk-UA"/>
        </w:rPr>
      </w:pPr>
      <w:r w:rsidRPr="00C4120D">
        <w:rPr>
          <w:rFonts w:ascii="Times New Roman" w:hAnsi="Times New Roman"/>
          <w:b/>
          <w:sz w:val="28"/>
          <w:szCs w:val="28"/>
          <w:lang w:val="uk-UA"/>
        </w:rPr>
        <w:t>Об’єктом дослідження</w:t>
      </w:r>
      <w:r w:rsidRPr="00C4120D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C4120D">
        <w:rPr>
          <w:rFonts w:ascii="Times New Roman" w:hAnsi="Times New Roman" w:cs="Times New Roman"/>
          <w:sz w:val="28"/>
          <w:szCs w:val="28"/>
          <w:lang w:val="uk-UA"/>
        </w:rPr>
        <w:t>є зміни в розпланувально-просторовому устрої м. Корець в період середини Х</w:t>
      </w:r>
      <w:r w:rsidRPr="00C4120D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C4120D">
        <w:rPr>
          <w:rFonts w:ascii="Times New Roman" w:hAnsi="Times New Roman" w:cs="Times New Roman"/>
          <w:sz w:val="28"/>
          <w:szCs w:val="28"/>
          <w:lang w:val="uk-UA"/>
        </w:rPr>
        <w:t>ІІІ – початку ХІХ століття</w:t>
      </w:r>
      <w:r w:rsidR="00EE44D3"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C4120D" w:rsidRPr="00C4120D" w:rsidRDefault="00C4120D" w:rsidP="002C117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 w:rsidRPr="00C4120D">
        <w:rPr>
          <w:rFonts w:ascii="Times New Roman" w:hAnsi="Times New Roman"/>
          <w:b/>
          <w:sz w:val="28"/>
          <w:szCs w:val="28"/>
          <w:lang w:val="uk-UA"/>
        </w:rPr>
        <w:t>Предметом дослідження</w:t>
      </w:r>
      <w:r>
        <w:rPr>
          <w:rFonts w:ascii="Times New Roman" w:hAnsi="Times New Roman"/>
          <w:b/>
          <w:sz w:val="28"/>
          <w:szCs w:val="28"/>
          <w:lang w:val="uk-UA"/>
        </w:rPr>
        <w:t xml:space="preserve"> </w:t>
      </w:r>
      <w:r w:rsidR="001579C6">
        <w:rPr>
          <w:rFonts w:ascii="Times New Roman" w:hAnsi="Times New Roman"/>
          <w:sz w:val="28"/>
          <w:szCs w:val="28"/>
          <w:lang w:val="uk-UA"/>
        </w:rPr>
        <w:t>став</w:t>
      </w:r>
      <w:r w:rsidRPr="00C4120D">
        <w:rPr>
          <w:rFonts w:ascii="Times New Roman" w:hAnsi="Times New Roman"/>
          <w:sz w:val="28"/>
          <w:szCs w:val="28"/>
          <w:lang w:val="uk-UA"/>
        </w:rPr>
        <w:t xml:space="preserve"> вплив </w:t>
      </w:r>
      <w:r>
        <w:rPr>
          <w:rFonts w:ascii="Times New Roman" w:hAnsi="Times New Roman"/>
          <w:sz w:val="28"/>
          <w:szCs w:val="28"/>
          <w:lang w:val="uk-UA"/>
        </w:rPr>
        <w:t xml:space="preserve">князя Юзефа Чарторийського </w:t>
      </w:r>
      <w:r w:rsidR="00EE44D3">
        <w:rPr>
          <w:rFonts w:ascii="Times New Roman" w:hAnsi="Times New Roman"/>
          <w:sz w:val="28"/>
          <w:szCs w:val="28"/>
          <w:lang w:val="uk-UA"/>
        </w:rPr>
        <w:t xml:space="preserve">на </w:t>
      </w:r>
      <w:r w:rsidRPr="00C4120D">
        <w:rPr>
          <w:rFonts w:ascii="Times New Roman" w:hAnsi="Times New Roman" w:cs="Times New Roman"/>
          <w:noProof/>
          <w:sz w:val="28"/>
          <w:szCs w:val="28"/>
          <w:lang w:val="uk-UA"/>
        </w:rPr>
        <w:t>закладання основн</w:t>
      </w:r>
      <w:r w:rsidR="00EE44D3">
        <w:rPr>
          <w:rFonts w:ascii="Times New Roman" w:hAnsi="Times New Roman" w:cs="Times New Roman"/>
          <w:noProof/>
          <w:sz w:val="28"/>
          <w:szCs w:val="28"/>
          <w:lang w:val="uk-UA"/>
        </w:rPr>
        <w:t>их рис сучасного вигляду Корця.</w:t>
      </w:r>
    </w:p>
    <w:p w:rsidR="00075E0B" w:rsidRPr="00673C6C" w:rsidRDefault="00962905" w:rsidP="002C117F">
      <w:pPr>
        <w:spacing w:after="0" w:line="360" w:lineRule="auto"/>
        <w:ind w:firstLine="709"/>
        <w:jc w:val="both"/>
        <w:rPr>
          <w:lang w:val="uk-UA"/>
        </w:rPr>
      </w:pPr>
      <w:r w:rsidRPr="00EE44D3">
        <w:rPr>
          <w:rFonts w:ascii="Times New Roman" w:hAnsi="Times New Roman" w:cs="Times New Roman"/>
          <w:b/>
          <w:sz w:val="28"/>
          <w:szCs w:val="28"/>
          <w:lang w:val="uk-UA"/>
        </w:rPr>
        <w:lastRenderedPageBreak/>
        <w:t>Теоретична частина</w:t>
      </w:r>
      <w:r w:rsidR="007F15CC">
        <w:rPr>
          <w:rFonts w:ascii="Times New Roman" w:hAnsi="Times New Roman" w:cs="Times New Roman"/>
          <w:b/>
          <w:sz w:val="28"/>
          <w:szCs w:val="28"/>
          <w:lang w:val="uk-UA"/>
        </w:rPr>
        <w:t>.</w:t>
      </w:r>
      <w:r w:rsidR="00075E0B" w:rsidRPr="00075E0B">
        <w:rPr>
          <w:lang w:val="uk-UA"/>
        </w:rPr>
        <w:t xml:space="preserve"> </w:t>
      </w:r>
      <w:r w:rsidR="00075E0B">
        <w:rPr>
          <w:rFonts w:ascii="Times New Roman" w:hAnsi="Times New Roman" w:cs="Times New Roman"/>
          <w:sz w:val="28"/>
          <w:szCs w:val="28"/>
          <w:lang w:val="uk-UA"/>
        </w:rPr>
        <w:t>В</w:t>
      </w:r>
      <w:r w:rsidR="00075E0B" w:rsidRPr="00C4120D">
        <w:rPr>
          <w:rFonts w:ascii="Times New Roman" w:hAnsi="Times New Roman" w:cs="Times New Roman"/>
          <w:sz w:val="28"/>
          <w:szCs w:val="28"/>
          <w:lang w:val="uk-UA"/>
        </w:rPr>
        <w:t xml:space="preserve"> період середини Х</w:t>
      </w:r>
      <w:r w:rsidR="00075E0B" w:rsidRPr="00C4120D">
        <w:rPr>
          <w:rFonts w:ascii="Times New Roman" w:hAnsi="Times New Roman" w:cs="Times New Roman"/>
          <w:sz w:val="28"/>
          <w:szCs w:val="28"/>
          <w:lang w:val="en-US"/>
        </w:rPr>
        <w:t>V</w:t>
      </w:r>
      <w:r w:rsidR="00075E0B" w:rsidRPr="00C4120D">
        <w:rPr>
          <w:rFonts w:ascii="Times New Roman" w:hAnsi="Times New Roman" w:cs="Times New Roman"/>
          <w:sz w:val="28"/>
          <w:szCs w:val="28"/>
          <w:lang w:val="uk-UA"/>
        </w:rPr>
        <w:t>ІІІ – початку ХІХ століття</w:t>
      </w:r>
      <w:r w:rsidR="00075E0B">
        <w:rPr>
          <w:rFonts w:ascii="Times New Roman" w:hAnsi="Times New Roman" w:cs="Times New Roman"/>
          <w:sz w:val="28"/>
          <w:szCs w:val="28"/>
          <w:lang w:val="uk-UA"/>
        </w:rPr>
        <w:t xml:space="preserve"> за ініціативи князя Юзефа Чарторийського Корець зазнав значних просторових і планувальних змін. Найголовніша з них торкнулась регулярного плану міста, згідно якого </w:t>
      </w:r>
      <w:r w:rsidR="00673C6C">
        <w:rPr>
          <w:rFonts w:ascii="Times New Roman" w:hAnsi="Times New Roman" w:cs="Times New Roman"/>
          <w:sz w:val="28"/>
          <w:szCs w:val="28"/>
          <w:lang w:val="uk-UA"/>
        </w:rPr>
        <w:t>можна прослідкувати формування центральної площі</w:t>
      </w:r>
      <w:r w:rsidR="00075E0B">
        <w:rPr>
          <w:rFonts w:ascii="Times New Roman" w:hAnsi="Times New Roman" w:cs="Times New Roman"/>
          <w:sz w:val="28"/>
          <w:szCs w:val="28"/>
          <w:lang w:val="uk-UA"/>
        </w:rPr>
        <w:t xml:space="preserve"> Ринок, від якої радіально відходили вулиці, що</w:t>
      </w:r>
      <w:r w:rsidR="00673C6C">
        <w:rPr>
          <w:rFonts w:ascii="Times New Roman" w:hAnsi="Times New Roman" w:cs="Times New Roman"/>
          <w:sz w:val="28"/>
          <w:szCs w:val="28"/>
          <w:lang w:val="uk-UA"/>
        </w:rPr>
        <w:t xml:space="preserve"> схематично</w:t>
      </w:r>
      <w:r w:rsidR="00075E0B">
        <w:rPr>
          <w:rFonts w:ascii="Times New Roman" w:hAnsi="Times New Roman" w:cs="Times New Roman"/>
          <w:sz w:val="28"/>
          <w:szCs w:val="28"/>
          <w:lang w:val="uk-UA"/>
        </w:rPr>
        <w:t xml:space="preserve"> нагадувало промені сонця. Це один із прикладів </w:t>
      </w:r>
      <w:r w:rsidR="001579C6">
        <w:rPr>
          <w:rFonts w:ascii="Times New Roman" w:hAnsi="Times New Roman" w:cs="Times New Roman"/>
          <w:sz w:val="28"/>
          <w:szCs w:val="28"/>
          <w:lang w:val="uk-UA"/>
        </w:rPr>
        <w:t>вдалої організації «ідеального міста»</w:t>
      </w:r>
      <w:r w:rsidR="00075E0B">
        <w:rPr>
          <w:rFonts w:ascii="Times New Roman" w:hAnsi="Times New Roman" w:cs="Times New Roman"/>
          <w:sz w:val="28"/>
          <w:szCs w:val="28"/>
          <w:lang w:val="uk-UA"/>
        </w:rPr>
        <w:t xml:space="preserve"> доби Відродження</w:t>
      </w:r>
      <w:r w:rsidR="001579C6">
        <w:rPr>
          <w:rFonts w:ascii="Times New Roman" w:hAnsi="Times New Roman" w:cs="Times New Roman"/>
          <w:sz w:val="28"/>
          <w:szCs w:val="28"/>
          <w:lang w:val="uk-UA"/>
        </w:rPr>
        <w:t>. Також кожна вулиця «</w:t>
      </w:r>
      <w:r w:rsidR="00673C6C">
        <w:rPr>
          <w:rFonts w:ascii="Times New Roman" w:hAnsi="Times New Roman" w:cs="Times New Roman"/>
          <w:sz w:val="28"/>
          <w:szCs w:val="28"/>
          <w:lang w:val="uk-UA"/>
        </w:rPr>
        <w:t>отримала</w:t>
      </w:r>
      <w:r w:rsidR="001579C6">
        <w:rPr>
          <w:rFonts w:ascii="Times New Roman" w:hAnsi="Times New Roman" w:cs="Times New Roman"/>
          <w:sz w:val="28"/>
          <w:szCs w:val="28"/>
          <w:lang w:val="uk-UA"/>
        </w:rPr>
        <w:t>»</w:t>
      </w:r>
      <w:r w:rsidR="00673C6C">
        <w:rPr>
          <w:rFonts w:ascii="Times New Roman" w:hAnsi="Times New Roman" w:cs="Times New Roman"/>
          <w:sz w:val="28"/>
          <w:szCs w:val="28"/>
          <w:lang w:val="uk-UA"/>
        </w:rPr>
        <w:t xml:space="preserve"> власну архітектурну домінанту. </w:t>
      </w:r>
      <w:r w:rsidR="001579C6">
        <w:rPr>
          <w:rFonts w:ascii="Times New Roman" w:hAnsi="Times New Roman" w:cs="Times New Roman"/>
          <w:sz w:val="28"/>
          <w:szCs w:val="28"/>
          <w:lang w:val="uk-UA"/>
        </w:rPr>
        <w:t>Зокрема</w:t>
      </w:r>
      <w:r w:rsidR="00673C6C" w:rsidRPr="00673C6C">
        <w:rPr>
          <w:rFonts w:ascii="Times New Roman" w:hAnsi="Times New Roman" w:cs="Times New Roman"/>
          <w:sz w:val="28"/>
          <w:szCs w:val="28"/>
          <w:lang w:val="uk-UA"/>
        </w:rPr>
        <w:t xml:space="preserve"> за ініціативи Ю. Чарторийського </w:t>
      </w:r>
      <w:r w:rsidR="00075E0B" w:rsidRPr="00673C6C">
        <w:rPr>
          <w:rFonts w:ascii="Times New Roman" w:hAnsi="Times New Roman" w:cs="Times New Roman"/>
          <w:sz w:val="28"/>
          <w:szCs w:val="28"/>
          <w:lang w:val="uk-UA"/>
        </w:rPr>
        <w:t xml:space="preserve"> перебудова</w:t>
      </w:r>
      <w:r w:rsidR="00673C6C" w:rsidRPr="00673C6C">
        <w:rPr>
          <w:rFonts w:ascii="Times New Roman" w:hAnsi="Times New Roman" w:cs="Times New Roman"/>
          <w:sz w:val="28"/>
          <w:szCs w:val="28"/>
          <w:lang w:val="uk-UA"/>
        </w:rPr>
        <w:t>но старий</w:t>
      </w:r>
      <w:r w:rsidR="00075E0B" w:rsidRPr="00673C6C">
        <w:rPr>
          <w:rFonts w:ascii="Times New Roman" w:hAnsi="Times New Roman" w:cs="Times New Roman"/>
          <w:sz w:val="28"/>
          <w:szCs w:val="28"/>
          <w:lang w:val="uk-UA"/>
        </w:rPr>
        <w:t xml:space="preserve"> зам</w:t>
      </w:r>
      <w:r w:rsidR="00673C6C" w:rsidRPr="00673C6C">
        <w:rPr>
          <w:rFonts w:ascii="Times New Roman" w:hAnsi="Times New Roman" w:cs="Times New Roman"/>
          <w:sz w:val="28"/>
          <w:szCs w:val="28"/>
          <w:lang w:val="uk-UA"/>
        </w:rPr>
        <w:t>ок</w:t>
      </w:r>
      <w:r w:rsidR="00075E0B" w:rsidRPr="00673C6C">
        <w:rPr>
          <w:rFonts w:ascii="Times New Roman" w:hAnsi="Times New Roman" w:cs="Times New Roman"/>
          <w:sz w:val="28"/>
          <w:szCs w:val="28"/>
          <w:lang w:val="uk-UA"/>
        </w:rPr>
        <w:t xml:space="preserve"> в палацовий комплекс; відбудова</w:t>
      </w:r>
      <w:r w:rsidR="00673C6C" w:rsidRPr="00673C6C">
        <w:rPr>
          <w:rFonts w:ascii="Times New Roman" w:hAnsi="Times New Roman" w:cs="Times New Roman"/>
          <w:sz w:val="28"/>
          <w:szCs w:val="28"/>
          <w:lang w:val="uk-UA"/>
        </w:rPr>
        <w:t>но з розшире</w:t>
      </w:r>
      <w:r w:rsidR="00673C6C">
        <w:rPr>
          <w:rFonts w:ascii="Times New Roman" w:hAnsi="Times New Roman" w:cs="Times New Roman"/>
          <w:sz w:val="28"/>
          <w:szCs w:val="28"/>
          <w:lang w:val="uk-UA"/>
        </w:rPr>
        <w:t xml:space="preserve">нням костел святого Антонія та </w:t>
      </w:r>
      <w:r w:rsidR="00673C6C" w:rsidRPr="00673C6C">
        <w:rPr>
          <w:rFonts w:ascii="Times New Roman" w:hAnsi="Times New Roman" w:cs="Times New Roman"/>
          <w:sz w:val="28"/>
          <w:szCs w:val="28"/>
          <w:lang w:val="uk-UA"/>
        </w:rPr>
        <w:t>монастир</w:t>
      </w:r>
      <w:r w:rsidR="00075E0B" w:rsidRPr="00673C6C">
        <w:rPr>
          <w:rFonts w:ascii="Times New Roman" w:hAnsi="Times New Roman" w:cs="Times New Roman"/>
          <w:sz w:val="28"/>
          <w:szCs w:val="28"/>
          <w:lang w:val="uk-UA"/>
        </w:rPr>
        <w:t xml:space="preserve"> василіан; </w:t>
      </w:r>
      <w:r w:rsidR="00673C6C" w:rsidRPr="00673C6C">
        <w:rPr>
          <w:rFonts w:ascii="Times New Roman" w:hAnsi="Times New Roman" w:cs="Times New Roman"/>
          <w:sz w:val="28"/>
          <w:szCs w:val="28"/>
          <w:lang w:val="uk-UA"/>
        </w:rPr>
        <w:t>збудовано церкву святого Миколи, гостинний дві</w:t>
      </w:r>
      <w:r w:rsidR="00075E0B" w:rsidRPr="00673C6C">
        <w:rPr>
          <w:rFonts w:ascii="Times New Roman" w:hAnsi="Times New Roman" w:cs="Times New Roman"/>
          <w:sz w:val="28"/>
          <w:szCs w:val="28"/>
          <w:lang w:val="uk-UA"/>
        </w:rPr>
        <w:t>р</w:t>
      </w:r>
      <w:r w:rsidR="00673C6C" w:rsidRPr="00673C6C">
        <w:rPr>
          <w:rFonts w:ascii="Times New Roman" w:hAnsi="Times New Roman" w:cs="Times New Roman"/>
          <w:sz w:val="28"/>
          <w:szCs w:val="28"/>
          <w:lang w:val="uk-UA"/>
        </w:rPr>
        <w:t xml:space="preserve"> та фарфоро-фаянсову</w:t>
      </w:r>
      <w:r w:rsidR="00075E0B" w:rsidRPr="00673C6C">
        <w:rPr>
          <w:rFonts w:ascii="Times New Roman" w:hAnsi="Times New Roman" w:cs="Times New Roman"/>
          <w:sz w:val="28"/>
          <w:szCs w:val="28"/>
          <w:lang w:val="uk-UA"/>
        </w:rPr>
        <w:t xml:space="preserve"> мануфакту</w:t>
      </w:r>
      <w:r w:rsidR="00673C6C" w:rsidRPr="00673C6C">
        <w:rPr>
          <w:rFonts w:ascii="Times New Roman" w:hAnsi="Times New Roman" w:cs="Times New Roman"/>
          <w:sz w:val="28"/>
          <w:szCs w:val="28"/>
          <w:lang w:val="uk-UA"/>
        </w:rPr>
        <w:t>ри; відкрито друкарню на івриті.</w:t>
      </w:r>
      <w:r w:rsidR="00075E0B" w:rsidRPr="00673C6C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</w:p>
    <w:p w:rsidR="00962905" w:rsidRPr="00673C6C" w:rsidRDefault="00673C6C" w:rsidP="002C117F">
      <w:pPr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Експериментальна</w:t>
      </w:r>
      <w:r w:rsidRPr="00EE44D3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="00962905" w:rsidRPr="00EE44D3">
        <w:rPr>
          <w:rFonts w:ascii="Times New Roman" w:hAnsi="Times New Roman" w:cs="Times New Roman"/>
          <w:b/>
          <w:sz w:val="28"/>
          <w:szCs w:val="28"/>
          <w:lang w:val="uk-UA"/>
        </w:rPr>
        <w:t>частина</w:t>
      </w:r>
      <w:r>
        <w:rPr>
          <w:rFonts w:ascii="Times New Roman" w:hAnsi="Times New Roman" w:cs="Times New Roman"/>
          <w:b/>
          <w:sz w:val="28"/>
          <w:szCs w:val="28"/>
          <w:lang w:val="uk-UA"/>
        </w:rPr>
        <w:t>.</w:t>
      </w:r>
      <w:r w:rsidR="00962905" w:rsidRPr="00EE44D3">
        <w:rPr>
          <w:rFonts w:ascii="Times New Roman" w:hAnsi="Times New Roman" w:cs="Times New Roman"/>
          <w:b/>
          <w:sz w:val="28"/>
          <w:szCs w:val="28"/>
          <w:lang w:val="uk-UA"/>
        </w:rPr>
        <w:t xml:space="preserve"> </w:t>
      </w:r>
      <w:r w:rsidRPr="00673C6C">
        <w:rPr>
          <w:rFonts w:ascii="Times New Roman" w:hAnsi="Times New Roman"/>
          <w:sz w:val="28"/>
          <w:szCs w:val="28"/>
          <w:lang w:val="uk-UA"/>
        </w:rPr>
        <w:t>Використано наступні методи дослідження:</w:t>
      </w:r>
      <w:r w:rsidRPr="00E72AA4">
        <w:rPr>
          <w:rFonts w:ascii="Times New Roman" w:hAnsi="Times New Roman"/>
          <w:sz w:val="28"/>
          <w:szCs w:val="28"/>
          <w:lang w:val="uk-UA"/>
        </w:rPr>
        <w:t xml:space="preserve"> </w:t>
      </w:r>
      <w:r w:rsidRPr="006449BE">
        <w:rPr>
          <w:rFonts w:ascii="Times New Roman" w:hAnsi="Times New Roman"/>
          <w:b/>
          <w:sz w:val="28"/>
          <w:szCs w:val="28"/>
          <w:lang w:val="uk-UA"/>
        </w:rPr>
        <w:t>аналізу</w:t>
      </w:r>
      <w:r>
        <w:rPr>
          <w:rFonts w:ascii="Times New Roman" w:hAnsi="Times New Roman"/>
          <w:sz w:val="28"/>
          <w:szCs w:val="28"/>
          <w:lang w:val="uk-UA"/>
        </w:rPr>
        <w:t xml:space="preserve">, </w:t>
      </w:r>
      <w:r w:rsidRPr="006449BE">
        <w:rPr>
          <w:rFonts w:ascii="Times New Roman" w:hAnsi="Times New Roman" w:cs="Times New Roman"/>
          <w:b/>
          <w:sz w:val="28"/>
          <w:szCs w:val="28"/>
          <w:lang w:val="uk-UA"/>
        </w:rPr>
        <w:t>інтерв’ю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(з фахівцями в галузі туризму та краєзнавцями), </w:t>
      </w:r>
      <w:r w:rsidRPr="006449BE">
        <w:rPr>
          <w:rFonts w:ascii="Times New Roman" w:hAnsi="Times New Roman" w:cs="Times New Roman"/>
          <w:b/>
          <w:sz w:val="28"/>
          <w:szCs w:val="28"/>
          <w:lang w:val="uk-UA"/>
        </w:rPr>
        <w:t>кейс-студії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(вже реалізованих проєктів в м. Корець), </w:t>
      </w:r>
      <w:r w:rsidRPr="006449BE">
        <w:rPr>
          <w:rFonts w:ascii="Times New Roman" w:hAnsi="Times New Roman" w:cs="Times New Roman"/>
          <w:b/>
          <w:sz w:val="28"/>
          <w:szCs w:val="28"/>
          <w:lang w:val="uk-UA"/>
        </w:rPr>
        <w:t>спостереження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(за  поведінкою екскурсантів та їх реакцією під час апробації маршруту), </w:t>
      </w:r>
      <w:r w:rsidRPr="006449BE">
        <w:rPr>
          <w:rFonts w:ascii="Times New Roman" w:hAnsi="Times New Roman" w:cs="Times New Roman"/>
          <w:b/>
          <w:sz w:val="28"/>
          <w:szCs w:val="28"/>
          <w:lang w:val="uk-UA"/>
        </w:rPr>
        <w:t>моделювання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(для побудови маршруту з точки зору хронології подій, логістики та актуальності теми).</w:t>
      </w:r>
    </w:p>
    <w:p w:rsidR="00962905" w:rsidRDefault="00962905" w:rsidP="002C117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EE44D3">
        <w:rPr>
          <w:rFonts w:ascii="Times New Roman" w:hAnsi="Times New Roman" w:cs="Times New Roman"/>
          <w:b/>
          <w:sz w:val="28"/>
          <w:szCs w:val="28"/>
          <w:lang w:val="uk-UA"/>
        </w:rPr>
        <w:t>Висновки</w:t>
      </w:r>
    </w:p>
    <w:p w:rsidR="007F15CC" w:rsidRPr="007603B4" w:rsidRDefault="007F15CC" w:rsidP="002C117F">
      <w:pPr>
        <w:pStyle w:val="a3"/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  <w:lang w:val="uk-UA"/>
        </w:rPr>
      </w:pPr>
      <w:r>
        <w:rPr>
          <w:rFonts w:ascii="Times New Roman" w:hAnsi="Times New Roman" w:cs="Times New Roman"/>
          <w:sz w:val="28"/>
          <w:szCs w:val="28"/>
          <w:lang w:val="uk-UA"/>
        </w:rPr>
        <w:t xml:space="preserve">Під час проведення наукових досліджень проаналізовано </w:t>
      </w:r>
      <w:r w:rsidRPr="007F15CC">
        <w:rPr>
          <w:rFonts w:ascii="Times New Roman" w:hAnsi="Times New Roman" w:cs="Times New Roman"/>
          <w:sz w:val="28"/>
          <w:szCs w:val="28"/>
          <w:lang w:val="uk-UA"/>
        </w:rPr>
        <w:t>просторово-планувальну структуру Корця в період середини Х</w:t>
      </w:r>
      <w:r w:rsidRPr="007F15CC">
        <w:rPr>
          <w:rFonts w:ascii="Times New Roman" w:hAnsi="Times New Roman" w:cs="Times New Roman"/>
          <w:sz w:val="28"/>
          <w:szCs w:val="28"/>
          <w:lang w:val="en-US"/>
        </w:rPr>
        <w:t>V</w:t>
      </w:r>
      <w:r w:rsidRPr="007F15CC">
        <w:rPr>
          <w:rFonts w:ascii="Times New Roman" w:hAnsi="Times New Roman" w:cs="Times New Roman"/>
          <w:sz w:val="28"/>
          <w:szCs w:val="28"/>
          <w:lang w:val="uk-UA"/>
        </w:rPr>
        <w:t>ІІІ – початку ХІХ століття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 w:rsidRPr="007F15CC">
        <w:rPr>
          <w:rFonts w:ascii="Times New Roman" w:hAnsi="Times New Roman" w:cs="Times New Roman"/>
          <w:sz w:val="28"/>
          <w:szCs w:val="28"/>
          <w:lang w:val="uk-UA"/>
        </w:rPr>
        <w:t>вплив Юзефа Чарторийського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на про</w:t>
      </w:r>
      <w:r w:rsidR="000B02B5">
        <w:rPr>
          <w:rFonts w:ascii="Times New Roman" w:hAnsi="Times New Roman" w:cs="Times New Roman"/>
          <w:sz w:val="28"/>
          <w:szCs w:val="28"/>
          <w:lang w:val="uk-UA"/>
        </w:rPr>
        <w:t>цес формування основних рис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сучасного </w:t>
      </w:r>
      <w:r w:rsidR="000B02B5">
        <w:rPr>
          <w:rFonts w:ascii="Times New Roman" w:hAnsi="Times New Roman" w:cs="Times New Roman"/>
          <w:sz w:val="28"/>
          <w:szCs w:val="28"/>
          <w:lang w:val="uk-UA"/>
        </w:rPr>
        <w:t xml:space="preserve">вигляду </w:t>
      </w:r>
      <w:r>
        <w:rPr>
          <w:rFonts w:ascii="Times New Roman" w:hAnsi="Times New Roman" w:cs="Times New Roman"/>
          <w:sz w:val="28"/>
          <w:szCs w:val="28"/>
          <w:lang w:val="uk-UA"/>
        </w:rPr>
        <w:t>міста. На основі зібраних та проаналізованих матеріалів створено</w:t>
      </w:r>
      <w:r w:rsidRPr="001C3262">
        <w:rPr>
          <w:rFonts w:ascii="Times New Roman" w:hAnsi="Times New Roman" w:cs="Times New Roman"/>
          <w:sz w:val="28"/>
          <w:szCs w:val="28"/>
          <w:lang w:val="uk-UA"/>
        </w:rPr>
        <w:t xml:space="preserve"> та </w:t>
      </w:r>
      <w:r>
        <w:rPr>
          <w:rFonts w:ascii="Times New Roman" w:hAnsi="Times New Roman" w:cs="Times New Roman"/>
          <w:sz w:val="28"/>
          <w:szCs w:val="28"/>
          <w:lang w:val="uk-UA"/>
        </w:rPr>
        <w:t>проведено апробацію екскурсійного</w:t>
      </w:r>
      <w:r w:rsidRPr="001C3262">
        <w:rPr>
          <w:rFonts w:ascii="Times New Roman" w:hAnsi="Times New Roman" w:cs="Times New Roman"/>
          <w:sz w:val="28"/>
          <w:szCs w:val="28"/>
          <w:lang w:val="uk-UA"/>
        </w:rPr>
        <w:t xml:space="preserve"> маршрут</w:t>
      </w:r>
      <w:r>
        <w:rPr>
          <w:rFonts w:ascii="Times New Roman" w:hAnsi="Times New Roman" w:cs="Times New Roman"/>
          <w:sz w:val="28"/>
          <w:szCs w:val="28"/>
          <w:lang w:val="uk-UA"/>
        </w:rPr>
        <w:t>у</w:t>
      </w:r>
      <w:r w:rsidR="001579C6">
        <w:rPr>
          <w:rFonts w:ascii="Times New Roman" w:hAnsi="Times New Roman" w:cs="Times New Roman"/>
          <w:sz w:val="28"/>
          <w:szCs w:val="28"/>
          <w:lang w:val="uk-UA"/>
        </w:rPr>
        <w:t xml:space="preserve"> «Від мрії – до реальності: </w:t>
      </w:r>
      <w:proofErr w:type="spellStart"/>
      <w:r w:rsidRPr="001C3262">
        <w:rPr>
          <w:rFonts w:ascii="Times New Roman" w:hAnsi="Times New Roman" w:cs="Times New Roman"/>
          <w:sz w:val="28"/>
          <w:szCs w:val="28"/>
          <w:lang w:val="uk-UA"/>
        </w:rPr>
        <w:t>Ревіталізація</w:t>
      </w:r>
      <w:proofErr w:type="spellEnd"/>
      <w:r w:rsidRPr="001C3262">
        <w:rPr>
          <w:rFonts w:ascii="Times New Roman" w:hAnsi="Times New Roman" w:cs="Times New Roman"/>
          <w:sz w:val="28"/>
          <w:szCs w:val="28"/>
          <w:lang w:val="uk-UA"/>
        </w:rPr>
        <w:t xml:space="preserve"> Юз</w:t>
      </w:r>
      <w:r w:rsidR="002C117F">
        <w:rPr>
          <w:rFonts w:ascii="Times New Roman" w:hAnsi="Times New Roman" w:cs="Times New Roman"/>
          <w:sz w:val="28"/>
          <w:szCs w:val="28"/>
          <w:lang w:val="uk-UA"/>
        </w:rPr>
        <w:t>ефом Чарторийським міста Корець»</w:t>
      </w:r>
      <w:r>
        <w:rPr>
          <w:rFonts w:ascii="Times New Roman" w:hAnsi="Times New Roman" w:cs="Times New Roman"/>
          <w:sz w:val="28"/>
          <w:szCs w:val="28"/>
          <w:lang w:val="uk-UA"/>
        </w:rPr>
        <w:t>.</w:t>
      </w:r>
    </w:p>
    <w:p w:rsidR="007F15CC" w:rsidRDefault="007F15CC" w:rsidP="002C117F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8"/>
          <w:lang w:val="uk-UA"/>
        </w:rPr>
      </w:pPr>
    </w:p>
    <w:p w:rsidR="00EA14F6" w:rsidRPr="007F6960" w:rsidRDefault="00EA14F6" w:rsidP="002C117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772E27" w:rsidRPr="0033318E" w:rsidRDefault="00772E27" w:rsidP="002C117F">
      <w:pPr>
        <w:spacing w:after="0" w:line="360" w:lineRule="auto"/>
        <w:ind w:firstLine="709"/>
        <w:jc w:val="both"/>
        <w:rPr>
          <w:lang w:val="uk-UA"/>
        </w:rPr>
      </w:pPr>
    </w:p>
    <w:sectPr w:rsidR="00772E27" w:rsidRPr="0033318E" w:rsidSect="00DF44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3747BF"/>
    <w:multiLevelType w:val="hybridMultilevel"/>
    <w:tmpl w:val="5D8A04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637C51"/>
    <w:multiLevelType w:val="hybridMultilevel"/>
    <w:tmpl w:val="CB88A6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367D0E90"/>
    <w:multiLevelType w:val="hybridMultilevel"/>
    <w:tmpl w:val="2B62C82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CC18AC"/>
    <w:multiLevelType w:val="hybridMultilevel"/>
    <w:tmpl w:val="0FC661DC"/>
    <w:lvl w:ilvl="0" w:tplc="41AE2774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33318E"/>
    <w:rsid w:val="00075E0B"/>
    <w:rsid w:val="000B02B5"/>
    <w:rsid w:val="001579C6"/>
    <w:rsid w:val="001C3262"/>
    <w:rsid w:val="002079DD"/>
    <w:rsid w:val="002C117F"/>
    <w:rsid w:val="0033318E"/>
    <w:rsid w:val="004F38E3"/>
    <w:rsid w:val="00564C71"/>
    <w:rsid w:val="00631ED5"/>
    <w:rsid w:val="006449BE"/>
    <w:rsid w:val="00673C6C"/>
    <w:rsid w:val="007603B4"/>
    <w:rsid w:val="00772E27"/>
    <w:rsid w:val="007D71A4"/>
    <w:rsid w:val="007F15CC"/>
    <w:rsid w:val="007F6960"/>
    <w:rsid w:val="0084555F"/>
    <w:rsid w:val="00854BE5"/>
    <w:rsid w:val="00962905"/>
    <w:rsid w:val="00A87EA0"/>
    <w:rsid w:val="00C4120D"/>
    <w:rsid w:val="00C640B5"/>
    <w:rsid w:val="00D703F7"/>
    <w:rsid w:val="00D77AAF"/>
    <w:rsid w:val="00DF440F"/>
    <w:rsid w:val="00E24DC7"/>
    <w:rsid w:val="00EA14F6"/>
    <w:rsid w:val="00EB674E"/>
    <w:rsid w:val="00EE44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02DBC"/>
  <w15:docId w15:val="{B0A41A2B-3A6F-45A3-BF97-AA9A419557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40F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C3262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D703F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184</TotalTime>
  <Pages>2</Pages>
  <Words>468</Words>
  <Characters>2672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 Inc.</Company>
  <LinksUpToDate>false</LinksUpToDate>
  <CharactersWithSpaces>3134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Пользователь</cp:lastModifiedBy>
  <cp:revision>15</cp:revision>
  <dcterms:created xsi:type="dcterms:W3CDTF">2025-03-26T21:19:00Z</dcterms:created>
  <dcterms:modified xsi:type="dcterms:W3CDTF">2025-04-15T13:06:00Z</dcterms:modified>
</cp:coreProperties>
</file>