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18D" w:rsidRP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Міністерство освіти і науки України</w:t>
      </w:r>
    </w:p>
    <w:p w:rsidR="0037718D" w:rsidRP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Національний центр «Мала академія наук України»</w:t>
      </w:r>
    </w:p>
    <w:p w:rsidR="0037718D" w:rsidRP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Всеукраїнський інтерактивний конкурс «</w:t>
      </w:r>
      <w:proofErr w:type="spellStart"/>
      <w:r w:rsidRPr="0037718D">
        <w:rPr>
          <w:rFonts w:ascii="Times New Roman" w:hAnsi="Times New Roman" w:cs="Times New Roman"/>
          <w:b/>
          <w:sz w:val="28"/>
          <w:lang w:val="uk-UA"/>
        </w:rPr>
        <w:t>МАН-Юніор</w:t>
      </w:r>
      <w:proofErr w:type="spellEnd"/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Дослідник</w:t>
      </w:r>
    </w:p>
    <w:p w:rsid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Номінація «Еколог-Юніор</w:t>
      </w:r>
      <w:r>
        <w:rPr>
          <w:rFonts w:ascii="Times New Roman" w:hAnsi="Times New Roman" w:cs="Times New Roman"/>
          <w:b/>
          <w:sz w:val="28"/>
          <w:lang w:val="uk-UA"/>
        </w:rPr>
        <w:t xml:space="preserve"> 2025</w:t>
      </w:r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р».</w:t>
      </w:r>
    </w:p>
    <w:p w:rsidR="0037718D" w:rsidRP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1637EA" w:rsidRDefault="001637EA" w:rsidP="001637EA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ТЕЗИ </w:t>
      </w:r>
    </w:p>
    <w:p w:rsidR="00F35830" w:rsidRDefault="0037718D" w:rsidP="00284838">
      <w:pPr>
        <w:pStyle w:val="a7"/>
        <w:spacing w:line="276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</w:pPr>
      <w:r w:rsidRPr="0037718D">
        <w:rPr>
          <w:rFonts w:ascii="Times New Roman" w:hAnsi="Times New Roman" w:cs="Times New Roman"/>
          <w:sz w:val="28"/>
          <w:lang w:val="uk-UA"/>
        </w:rPr>
        <w:t>Н</w:t>
      </w:r>
      <w:r>
        <w:rPr>
          <w:rFonts w:ascii="Times New Roman" w:hAnsi="Times New Roman" w:cs="Times New Roman"/>
          <w:sz w:val="28"/>
          <w:lang w:val="uk-UA"/>
        </w:rPr>
        <w:t>ауково-дослідницького проекту</w:t>
      </w:r>
      <w:r w:rsidR="00F35830"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F35830" w:rsidRPr="00D533E8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D533E8" w:rsidRPr="0037718D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Д</w:t>
      </w:r>
      <w:r w:rsidRPr="0037718D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ослідження</w:t>
      </w:r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сучасної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еколого-ландшафтної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системи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Мармароського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масиву» </w:t>
      </w:r>
      <w:r w:rsidRPr="0037718D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</w:t>
      </w:r>
    </w:p>
    <w:p w:rsidR="0037718D" w:rsidRDefault="0037718D" w:rsidP="0028483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284838" w:rsidRPr="0037718D" w:rsidRDefault="00284838" w:rsidP="0037718D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92306D">
        <w:rPr>
          <w:rFonts w:ascii="Times New Roman" w:hAnsi="Times New Roman" w:cs="Times New Roman"/>
          <w:b/>
          <w:sz w:val="28"/>
          <w:lang w:val="uk-UA"/>
        </w:rPr>
        <w:t>Автор</w:t>
      </w:r>
      <w:r w:rsidR="0037718D">
        <w:rPr>
          <w:rFonts w:ascii="Times New Roman" w:hAnsi="Times New Roman" w:cs="Times New Roman"/>
          <w:b/>
          <w:sz w:val="28"/>
          <w:lang w:val="uk-UA"/>
        </w:rPr>
        <w:t xml:space="preserve"> проекту</w:t>
      </w:r>
      <w:r w:rsidRPr="0092306D">
        <w:rPr>
          <w:rFonts w:ascii="Times New Roman" w:hAnsi="Times New Roman" w:cs="Times New Roman"/>
          <w:b/>
          <w:sz w:val="28"/>
          <w:lang w:val="uk-UA"/>
        </w:rPr>
        <w:t>:</w:t>
      </w:r>
      <w:r w:rsidR="007335C0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="007335C0">
        <w:rPr>
          <w:rFonts w:ascii="Times New Roman" w:hAnsi="Times New Roman" w:cs="Times New Roman"/>
          <w:sz w:val="28"/>
          <w:lang w:val="uk-UA"/>
        </w:rPr>
        <w:t>Беднар</w:t>
      </w:r>
      <w:proofErr w:type="spellEnd"/>
      <w:r w:rsidR="007335C0">
        <w:rPr>
          <w:rFonts w:ascii="Times New Roman" w:hAnsi="Times New Roman" w:cs="Times New Roman"/>
          <w:sz w:val="28"/>
          <w:lang w:val="uk-UA"/>
        </w:rPr>
        <w:t xml:space="preserve"> Емілія </w:t>
      </w:r>
      <w:proofErr w:type="spellStart"/>
      <w:r w:rsidR="007335C0">
        <w:rPr>
          <w:rFonts w:ascii="Times New Roman" w:hAnsi="Times New Roman" w:cs="Times New Roman"/>
          <w:sz w:val="28"/>
          <w:lang w:val="uk-UA"/>
        </w:rPr>
        <w:t>Владиславівнна</w:t>
      </w:r>
      <w:proofErr w:type="spellEnd"/>
      <w:r>
        <w:rPr>
          <w:rFonts w:ascii="Times New Roman" w:hAnsi="Times New Roman" w:cs="Times New Roman"/>
          <w:sz w:val="28"/>
          <w:lang w:val="uk-UA"/>
        </w:rPr>
        <w:t>,</w:t>
      </w:r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414270">
        <w:rPr>
          <w:rFonts w:ascii="Times New Roman" w:hAnsi="Times New Roman" w:cs="Times New Roman"/>
          <w:sz w:val="28"/>
          <w:lang w:val="uk-UA"/>
        </w:rPr>
        <w:t>вихованка</w:t>
      </w:r>
      <w:r>
        <w:rPr>
          <w:rFonts w:ascii="Times New Roman" w:hAnsi="Times New Roman" w:cs="Times New Roman"/>
          <w:sz w:val="28"/>
          <w:lang w:val="uk-UA"/>
        </w:rPr>
        <w:t xml:space="preserve"> гуртка «Юні екологи»,</w:t>
      </w:r>
      <w:r w:rsidR="0037718D">
        <w:rPr>
          <w:rFonts w:ascii="Times New Roman" w:hAnsi="Times New Roman" w:cs="Times New Roman"/>
          <w:b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>Центру науково-технічної, дитячої та юнацької творчост</w:t>
      </w:r>
      <w:r w:rsidR="00414270">
        <w:rPr>
          <w:rFonts w:ascii="Times New Roman" w:hAnsi="Times New Roman" w:cs="Times New Roman"/>
          <w:sz w:val="28"/>
          <w:lang w:val="uk-UA"/>
        </w:rPr>
        <w:t xml:space="preserve">і </w:t>
      </w:r>
      <w:proofErr w:type="spellStart"/>
      <w:r w:rsidR="00414270">
        <w:rPr>
          <w:rFonts w:ascii="Times New Roman" w:hAnsi="Times New Roman" w:cs="Times New Roman"/>
          <w:sz w:val="28"/>
          <w:lang w:val="uk-UA"/>
        </w:rPr>
        <w:t>Рах</w:t>
      </w:r>
      <w:r w:rsidR="007335C0">
        <w:rPr>
          <w:rFonts w:ascii="Times New Roman" w:hAnsi="Times New Roman" w:cs="Times New Roman"/>
          <w:sz w:val="28"/>
          <w:lang w:val="uk-UA"/>
        </w:rPr>
        <w:t>івської</w:t>
      </w:r>
      <w:proofErr w:type="spellEnd"/>
      <w:r w:rsidR="007335C0">
        <w:rPr>
          <w:rFonts w:ascii="Times New Roman" w:hAnsi="Times New Roman" w:cs="Times New Roman"/>
          <w:sz w:val="28"/>
          <w:lang w:val="uk-UA"/>
        </w:rPr>
        <w:t xml:space="preserve"> міської ради, учениця 8 </w:t>
      </w:r>
      <w:r>
        <w:rPr>
          <w:rFonts w:ascii="Times New Roman" w:hAnsi="Times New Roman" w:cs="Times New Roman"/>
          <w:sz w:val="28"/>
          <w:lang w:val="uk-UA"/>
        </w:rPr>
        <w:t xml:space="preserve"> класу </w:t>
      </w:r>
      <w:proofErr w:type="spellStart"/>
      <w:r w:rsidR="007335C0">
        <w:rPr>
          <w:rFonts w:ascii="Times New Roman" w:hAnsi="Times New Roman" w:cs="Times New Roman"/>
          <w:sz w:val="28"/>
          <w:lang w:val="uk-UA"/>
        </w:rPr>
        <w:t>Костилівського</w:t>
      </w:r>
      <w:proofErr w:type="spellEnd"/>
      <w:r w:rsidR="007335C0">
        <w:rPr>
          <w:rFonts w:ascii="Times New Roman" w:hAnsi="Times New Roman" w:cs="Times New Roman"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 xml:space="preserve">ЗЗСО І-ІІІ </w:t>
      </w:r>
      <w:r w:rsidR="007335C0">
        <w:rPr>
          <w:rFonts w:ascii="Times New Roman" w:hAnsi="Times New Roman" w:cs="Times New Roman"/>
          <w:sz w:val="28"/>
          <w:lang w:val="uk-UA"/>
        </w:rPr>
        <w:t>ст</w:t>
      </w:r>
      <w:r>
        <w:rPr>
          <w:rFonts w:ascii="Times New Roman" w:hAnsi="Times New Roman" w:cs="Times New Roman"/>
          <w:sz w:val="28"/>
          <w:lang w:val="uk-UA"/>
        </w:rPr>
        <w:t>.</w:t>
      </w:r>
    </w:p>
    <w:p w:rsidR="00284838" w:rsidRDefault="00284838" w:rsidP="007335C0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proofErr w:type="spellStart"/>
      <w:r w:rsidRPr="00782C7F">
        <w:rPr>
          <w:rFonts w:ascii="Times New Roman" w:hAnsi="Times New Roman" w:cs="Times New Roman"/>
          <w:b/>
          <w:sz w:val="28"/>
          <w:lang w:val="uk-UA"/>
        </w:rPr>
        <w:t>Шмиг</w:t>
      </w:r>
      <w:proofErr w:type="spellEnd"/>
      <w:r w:rsidRPr="00782C7F">
        <w:rPr>
          <w:rFonts w:ascii="Times New Roman" w:hAnsi="Times New Roman" w:cs="Times New Roman"/>
          <w:b/>
          <w:sz w:val="28"/>
          <w:lang w:val="uk-UA"/>
        </w:rPr>
        <w:t xml:space="preserve"> Василь Васильович</w:t>
      </w:r>
      <w:r>
        <w:rPr>
          <w:rFonts w:ascii="Times New Roman" w:hAnsi="Times New Roman" w:cs="Times New Roman"/>
          <w:sz w:val="28"/>
          <w:lang w:val="uk-UA"/>
        </w:rPr>
        <w:t>,</w:t>
      </w:r>
      <w:r w:rsidR="00782C7F">
        <w:rPr>
          <w:rFonts w:ascii="Times New Roman" w:hAnsi="Times New Roman" w:cs="Times New Roman"/>
          <w:sz w:val="28"/>
          <w:lang w:val="uk-UA"/>
        </w:rPr>
        <w:t xml:space="preserve"> к</w:t>
      </w:r>
      <w:r>
        <w:rPr>
          <w:rFonts w:ascii="Times New Roman" w:hAnsi="Times New Roman" w:cs="Times New Roman"/>
          <w:sz w:val="28"/>
          <w:lang w:val="uk-UA"/>
        </w:rPr>
        <w:t>ерівник гуртка «Юні екологи»</w:t>
      </w:r>
      <w:r w:rsidR="00782C7F">
        <w:rPr>
          <w:rFonts w:ascii="Times New Roman" w:hAnsi="Times New Roman" w:cs="Times New Roman"/>
          <w:sz w:val="28"/>
          <w:lang w:val="uk-UA"/>
        </w:rPr>
        <w:t>,</w:t>
      </w:r>
      <w:r w:rsidR="007335C0">
        <w:rPr>
          <w:rFonts w:ascii="Times New Roman" w:hAnsi="Times New Roman" w:cs="Times New Roman"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>Ц</w:t>
      </w:r>
      <w:r w:rsidR="0037718D">
        <w:rPr>
          <w:rFonts w:ascii="Times New Roman" w:hAnsi="Times New Roman" w:cs="Times New Roman"/>
          <w:sz w:val="28"/>
          <w:lang w:val="uk-UA"/>
        </w:rPr>
        <w:t xml:space="preserve">НТДЮТ </w:t>
      </w:r>
      <w:proofErr w:type="spellStart"/>
      <w:r>
        <w:rPr>
          <w:rFonts w:ascii="Times New Roman" w:hAnsi="Times New Roman" w:cs="Times New Roman"/>
          <w:sz w:val="28"/>
          <w:lang w:val="uk-UA"/>
        </w:rPr>
        <w:t>Рахівської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міської ради.</w:t>
      </w:r>
    </w:p>
    <w:p w:rsidR="001637EA" w:rsidRDefault="001637EA" w:rsidP="00414270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37718D" w:rsidRPr="0037718D" w:rsidRDefault="0037718D" w:rsidP="0037718D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Вступ</w:t>
      </w:r>
    </w:p>
    <w:p w:rsidR="00F80B06" w:rsidRPr="00F80B06" w:rsidRDefault="00F80B06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F80B06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наукової роботи</w:t>
      </w:r>
      <w:r w:rsidRPr="00F80B06">
        <w:rPr>
          <w:rFonts w:ascii="Times New Roman" w:hAnsi="Times New Roman" w:cs="Times New Roman"/>
          <w:sz w:val="28"/>
          <w:szCs w:val="28"/>
          <w:lang w:val="uk-UA"/>
        </w:rPr>
        <w:t xml:space="preserve"> полягає у детальному  вивченні та  дослідженні  сучасних  ландшафтних комплексів </w:t>
      </w:r>
      <w:proofErr w:type="spellStart"/>
      <w:r w:rsidRPr="00F80B06">
        <w:rPr>
          <w:rFonts w:ascii="Times New Roman" w:hAnsi="Times New Roman" w:cs="Times New Roman"/>
          <w:sz w:val="28"/>
          <w:szCs w:val="28"/>
          <w:lang w:val="uk-UA"/>
        </w:rPr>
        <w:t>Мармароського</w:t>
      </w:r>
      <w:proofErr w:type="spellEnd"/>
      <w:r w:rsidRPr="00F80B06">
        <w:rPr>
          <w:rFonts w:ascii="Times New Roman" w:hAnsi="Times New Roman" w:cs="Times New Roman"/>
          <w:sz w:val="28"/>
          <w:szCs w:val="28"/>
          <w:lang w:val="uk-UA"/>
        </w:rPr>
        <w:t xml:space="preserve"> масиву та гори </w:t>
      </w:r>
      <w:proofErr w:type="spellStart"/>
      <w:r w:rsidRPr="00F80B06">
        <w:rPr>
          <w:rFonts w:ascii="Times New Roman" w:hAnsi="Times New Roman" w:cs="Times New Roman"/>
          <w:sz w:val="28"/>
          <w:szCs w:val="28"/>
          <w:lang w:val="uk-UA"/>
        </w:rPr>
        <w:t>Латундур</w:t>
      </w:r>
      <w:proofErr w:type="spellEnd"/>
      <w:r w:rsidRPr="00F80B0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80B06" w:rsidRDefault="00584151" w:rsidP="00F80B06">
      <w:pPr>
        <w:pStyle w:val="aa"/>
        <w:spacing w:before="0" w:beforeAutospacing="0" w:after="0" w:line="276" w:lineRule="auto"/>
        <w:ind w:firstLine="567"/>
        <w:jc w:val="both"/>
        <w:rPr>
          <w:bCs/>
          <w:sz w:val="28"/>
          <w:szCs w:val="28"/>
        </w:rPr>
      </w:pPr>
      <w:r w:rsidRPr="00584151">
        <w:rPr>
          <w:b/>
          <w:sz w:val="28"/>
        </w:rPr>
        <w:t>Об</w:t>
      </w:r>
      <w:r w:rsidR="002D6219" w:rsidRPr="00F80B06">
        <w:rPr>
          <w:b/>
          <w:sz w:val="28"/>
        </w:rPr>
        <w:t>’</w:t>
      </w:r>
      <w:r w:rsidR="002D6219">
        <w:rPr>
          <w:b/>
          <w:sz w:val="28"/>
        </w:rPr>
        <w:t>єктом дослідження</w:t>
      </w:r>
      <w:r w:rsidRPr="00584151">
        <w:rPr>
          <w:b/>
          <w:sz w:val="28"/>
        </w:rPr>
        <w:t>:</w:t>
      </w:r>
      <w:r w:rsidR="002D6219">
        <w:rPr>
          <w:sz w:val="28"/>
        </w:rPr>
        <w:t xml:space="preserve"> </w:t>
      </w:r>
      <w:r w:rsidR="00F80B06">
        <w:rPr>
          <w:bCs/>
          <w:sz w:val="28"/>
          <w:szCs w:val="28"/>
        </w:rPr>
        <w:t xml:space="preserve">вивчення сучасного стану ландшафтних комплексів </w:t>
      </w:r>
      <w:proofErr w:type="spellStart"/>
      <w:r w:rsidR="00F80B06">
        <w:rPr>
          <w:bCs/>
          <w:sz w:val="28"/>
          <w:szCs w:val="28"/>
        </w:rPr>
        <w:t>Мармарсоького</w:t>
      </w:r>
      <w:proofErr w:type="spellEnd"/>
      <w:r w:rsidR="00F80B06">
        <w:rPr>
          <w:bCs/>
          <w:sz w:val="28"/>
          <w:szCs w:val="28"/>
        </w:rPr>
        <w:t xml:space="preserve"> масиву та гірських схилів </w:t>
      </w:r>
      <w:proofErr w:type="spellStart"/>
      <w:r w:rsidR="00F80B06">
        <w:rPr>
          <w:bCs/>
          <w:sz w:val="28"/>
          <w:szCs w:val="28"/>
        </w:rPr>
        <w:t>Латундуру</w:t>
      </w:r>
      <w:proofErr w:type="spellEnd"/>
      <w:r w:rsidR="00F80B06">
        <w:rPr>
          <w:bCs/>
          <w:sz w:val="28"/>
          <w:szCs w:val="28"/>
        </w:rPr>
        <w:t>, а також визначені причини та фактори  їхнім змінам.</w:t>
      </w:r>
    </w:p>
    <w:p w:rsidR="00F80B06" w:rsidRPr="00F80B06" w:rsidRDefault="00584151" w:rsidP="00F80B06">
      <w:pPr>
        <w:pStyle w:val="aa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B1602D">
        <w:rPr>
          <w:b/>
          <w:sz w:val="28"/>
        </w:rPr>
        <w:t>Предметом наукового дослідження</w:t>
      </w:r>
      <w:r>
        <w:rPr>
          <w:sz w:val="28"/>
        </w:rPr>
        <w:t xml:space="preserve">: </w:t>
      </w:r>
      <w:r w:rsidR="00F80B06">
        <w:rPr>
          <w:sz w:val="28"/>
          <w:szCs w:val="28"/>
        </w:rPr>
        <w:t xml:space="preserve">вивчення причин  зміни ландшафтних комплексів на всіх гірських схилах </w:t>
      </w:r>
      <w:proofErr w:type="spellStart"/>
      <w:r w:rsidR="00F80B06">
        <w:rPr>
          <w:sz w:val="28"/>
          <w:szCs w:val="28"/>
        </w:rPr>
        <w:t>Латундуру</w:t>
      </w:r>
      <w:proofErr w:type="spellEnd"/>
      <w:r w:rsidR="00F80B06">
        <w:rPr>
          <w:sz w:val="28"/>
          <w:szCs w:val="28"/>
        </w:rPr>
        <w:t xml:space="preserve"> та визначення природних й антропогенних факторів, які мали значний впливу на ландшафти даної місцевості. </w:t>
      </w:r>
    </w:p>
    <w:p w:rsidR="00F80B06" w:rsidRDefault="00B1602D" w:rsidP="00F80B06">
      <w:pPr>
        <w:pStyle w:val="aa"/>
        <w:spacing w:before="0" w:beforeAutospacing="0" w:after="0" w:line="276" w:lineRule="auto"/>
        <w:ind w:firstLine="567"/>
        <w:jc w:val="both"/>
        <w:rPr>
          <w:sz w:val="28"/>
          <w:szCs w:val="28"/>
        </w:rPr>
      </w:pPr>
      <w:r w:rsidRPr="00B1602D">
        <w:rPr>
          <w:b/>
          <w:sz w:val="28"/>
        </w:rPr>
        <w:t>Основні завдання наукового дослідження</w:t>
      </w:r>
      <w:r w:rsidRPr="00B1602D">
        <w:rPr>
          <w:sz w:val="28"/>
        </w:rPr>
        <w:t>:</w:t>
      </w:r>
      <w:r w:rsidR="00675562">
        <w:rPr>
          <w:sz w:val="28"/>
        </w:rPr>
        <w:t xml:space="preserve"> </w:t>
      </w:r>
      <w:r w:rsidR="00F80B06">
        <w:rPr>
          <w:bCs/>
          <w:sz w:val="28"/>
          <w:szCs w:val="28"/>
        </w:rPr>
        <w:t xml:space="preserve">надати природо-кліматичну характеристику  </w:t>
      </w:r>
      <w:proofErr w:type="spellStart"/>
      <w:r w:rsidR="00F80B06">
        <w:rPr>
          <w:bCs/>
          <w:sz w:val="28"/>
          <w:szCs w:val="28"/>
        </w:rPr>
        <w:t>Мармароського</w:t>
      </w:r>
      <w:proofErr w:type="spellEnd"/>
      <w:r w:rsidR="00F80B06">
        <w:rPr>
          <w:bCs/>
          <w:sz w:val="28"/>
          <w:szCs w:val="28"/>
        </w:rPr>
        <w:t xml:space="preserve"> масиву та гори </w:t>
      </w:r>
      <w:proofErr w:type="spellStart"/>
      <w:r w:rsidR="00F80B06">
        <w:rPr>
          <w:bCs/>
          <w:sz w:val="28"/>
          <w:szCs w:val="28"/>
        </w:rPr>
        <w:t>Латундуру</w:t>
      </w:r>
      <w:proofErr w:type="spellEnd"/>
      <w:r w:rsidR="00F80B06">
        <w:rPr>
          <w:bCs/>
          <w:sz w:val="28"/>
          <w:szCs w:val="28"/>
        </w:rPr>
        <w:t>;</w:t>
      </w:r>
      <w:r w:rsidR="00F80B06">
        <w:rPr>
          <w:sz w:val="28"/>
          <w:szCs w:val="28"/>
        </w:rPr>
        <w:t xml:space="preserve"> визначити сучасну екологічно-ландшафтну ситуації на всіх експозиціях гірських схилах та надати їм екологічну оцінку; виявити </w:t>
      </w:r>
      <w:r w:rsidR="00F80B06">
        <w:rPr>
          <w:bCs/>
          <w:sz w:val="28"/>
          <w:szCs w:val="28"/>
        </w:rPr>
        <w:t xml:space="preserve">вплив основних антропогенних та погодних факторів на зміну ландшафтних комплексів.  </w:t>
      </w:r>
      <w:r w:rsidR="00F80B06">
        <w:rPr>
          <w:sz w:val="28"/>
          <w:szCs w:val="28"/>
        </w:rPr>
        <w:t>о</w:t>
      </w:r>
      <w:r w:rsidR="00F80B06">
        <w:rPr>
          <w:bCs/>
          <w:sz w:val="28"/>
          <w:szCs w:val="28"/>
        </w:rPr>
        <w:t xml:space="preserve">цінити наслідки масштабного ґрунтового зсуву на східному схилі гори </w:t>
      </w:r>
      <w:proofErr w:type="spellStart"/>
      <w:r w:rsidR="00F80B06">
        <w:rPr>
          <w:bCs/>
          <w:sz w:val="28"/>
          <w:szCs w:val="28"/>
        </w:rPr>
        <w:t>Латундур</w:t>
      </w:r>
      <w:proofErr w:type="spellEnd"/>
      <w:r w:rsidR="00F80B06">
        <w:rPr>
          <w:bCs/>
          <w:sz w:val="28"/>
          <w:szCs w:val="28"/>
        </w:rPr>
        <w:t xml:space="preserve"> та мето</w:t>
      </w:r>
      <w:r w:rsidR="001735E7">
        <w:rPr>
          <w:bCs/>
          <w:sz w:val="28"/>
          <w:szCs w:val="28"/>
        </w:rPr>
        <w:t>д його запобігання в подальшому</w:t>
      </w:r>
      <w:r w:rsidR="00F80B06">
        <w:rPr>
          <w:bCs/>
          <w:sz w:val="28"/>
          <w:szCs w:val="28"/>
        </w:rPr>
        <w:t xml:space="preserve">.  </w:t>
      </w:r>
    </w:p>
    <w:p w:rsidR="00ED7878" w:rsidRDefault="00ED7878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ED7878" w:rsidRPr="00ED7878" w:rsidRDefault="00ED7878" w:rsidP="0037718D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ED7878">
        <w:rPr>
          <w:rFonts w:ascii="Times New Roman" w:hAnsi="Times New Roman" w:cs="Times New Roman"/>
          <w:b/>
          <w:sz w:val="28"/>
          <w:lang w:val="uk-UA"/>
        </w:rPr>
        <w:t>Теоретична частина</w:t>
      </w:r>
    </w:p>
    <w:p w:rsidR="00ED7878" w:rsidRPr="0037718D" w:rsidRDefault="00811E32" w:rsidP="0037718D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Мармароський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масив розташований у південно-східні</w:t>
      </w:r>
      <w:r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55484D">
        <w:rPr>
          <w:rFonts w:ascii="Times New Roman" w:hAnsi="Times New Roman" w:cs="Times New Roman"/>
          <w:sz w:val="28"/>
          <w:szCs w:val="28"/>
          <w:lang w:val="uk-UA"/>
        </w:rPr>
        <w:t xml:space="preserve"> частинні </w:t>
      </w:r>
      <w:proofErr w:type="spellStart"/>
      <w:r w:rsidR="0055484D">
        <w:rPr>
          <w:rFonts w:ascii="Times New Roman" w:hAnsi="Times New Roman" w:cs="Times New Roman"/>
          <w:sz w:val="28"/>
          <w:szCs w:val="28"/>
          <w:lang w:val="uk-UA"/>
        </w:rPr>
        <w:t>Рахівського</w:t>
      </w:r>
      <w:proofErr w:type="spellEnd"/>
      <w:r w:rsidR="0055484D">
        <w:rPr>
          <w:rFonts w:ascii="Times New Roman" w:hAnsi="Times New Roman" w:cs="Times New Roman"/>
          <w:sz w:val="28"/>
          <w:szCs w:val="28"/>
          <w:lang w:val="uk-UA"/>
        </w:rPr>
        <w:t xml:space="preserve"> району та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є  частиною Карпатського біосферного заповідника.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Марамороські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гори розміщені між річками Білою Тисо</w:t>
      </w:r>
      <w:r w:rsidR="0055484D">
        <w:rPr>
          <w:rFonts w:ascii="Times New Roman" w:hAnsi="Times New Roman" w:cs="Times New Roman"/>
          <w:sz w:val="28"/>
          <w:szCs w:val="28"/>
          <w:lang w:val="uk-UA"/>
        </w:rPr>
        <w:t>ю та верхів’ями Чорного Черемошу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і Бистриці; у Півден</w:t>
      </w:r>
      <w:r w:rsidR="0055484D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о-Західні частині –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Вішеу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та Тисою (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див. додаток А</w:t>
      </w:r>
      <w:r w:rsidRPr="00811E32">
        <w:rPr>
          <w:rFonts w:ascii="Times New Roman" w:hAnsi="Times New Roman" w:cs="Times New Roman"/>
          <w:b/>
          <w:i/>
          <w:sz w:val="28"/>
          <w:szCs w:val="28"/>
          <w:lang w:val="uk-UA"/>
        </w:rPr>
        <w:t>.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). Тут  розміщені  такі  найвищі  вершини: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Міка-Маре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(1815 м),  Мала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Неняска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(1805 м),  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Жербан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 (1793 м), Петрос (1780 м),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Шаул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5484D">
        <w:rPr>
          <w:rFonts w:ascii="Times New Roman" w:hAnsi="Times New Roman" w:cs="Times New Roman"/>
          <w:sz w:val="28"/>
          <w:szCs w:val="28"/>
          <w:lang w:val="uk-UA"/>
        </w:rPr>
        <w:t xml:space="preserve">(1752 м), </w:t>
      </w:r>
      <w:proofErr w:type="spellStart"/>
      <w:r w:rsidR="0055484D">
        <w:rPr>
          <w:rFonts w:ascii="Times New Roman" w:hAnsi="Times New Roman" w:cs="Times New Roman"/>
          <w:sz w:val="28"/>
          <w:szCs w:val="28"/>
          <w:lang w:val="uk-UA"/>
        </w:rPr>
        <w:t>Латундур</w:t>
      </w:r>
      <w:proofErr w:type="spellEnd"/>
      <w:r w:rsidR="0055484D">
        <w:rPr>
          <w:rFonts w:ascii="Times New Roman" w:hAnsi="Times New Roman" w:cs="Times New Roman"/>
          <w:sz w:val="28"/>
          <w:szCs w:val="28"/>
          <w:lang w:val="uk-UA"/>
        </w:rPr>
        <w:t xml:space="preserve"> (1737 м). Н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айвищою  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вершиною гірського масиву  є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Піп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 Іван </w:t>
      </w:r>
      <w:proofErr w:type="spellStart"/>
      <w:r w:rsidRPr="00811E32">
        <w:rPr>
          <w:rFonts w:ascii="Times New Roman" w:hAnsi="Times New Roman" w:cs="Times New Roman"/>
          <w:sz w:val="28"/>
          <w:szCs w:val="28"/>
          <w:lang w:val="uk-UA"/>
        </w:rPr>
        <w:t>Мармароський</w:t>
      </w:r>
      <w:proofErr w:type="spellEnd"/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, висота якого становить 1936 м. н. р. м. </w:t>
      </w: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(див. додаток Б</w:t>
      </w:r>
      <w:r w:rsidRPr="00811E32">
        <w:rPr>
          <w:rFonts w:ascii="Times New Roman" w:hAnsi="Times New Roman" w:cs="Times New Roman"/>
          <w:b/>
          <w:i/>
          <w:sz w:val="28"/>
          <w:szCs w:val="28"/>
          <w:lang w:val="uk-UA"/>
        </w:rPr>
        <w:t>.)</w:t>
      </w:r>
      <w:r w:rsidRPr="00811E3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D533E8" w:rsidRDefault="00D533E8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</w:p>
    <w:p w:rsidR="00ED7878" w:rsidRPr="00ED7878" w:rsidRDefault="00ED7878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ED7878">
        <w:rPr>
          <w:rFonts w:ascii="Times New Roman" w:hAnsi="Times New Roman" w:cs="Times New Roman"/>
          <w:b/>
          <w:sz w:val="28"/>
          <w:lang w:val="uk-UA"/>
        </w:rPr>
        <w:t xml:space="preserve">Експериментальна частина </w:t>
      </w:r>
    </w:p>
    <w:p w:rsidR="00811E32" w:rsidRPr="00811E32" w:rsidRDefault="00811E32" w:rsidP="00811E32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811E32">
        <w:rPr>
          <w:rFonts w:ascii="Times New Roman" w:hAnsi="Times New Roman"/>
          <w:sz w:val="28"/>
          <w:szCs w:val="28"/>
          <w:lang w:val="uk-UA"/>
        </w:rPr>
        <w:t xml:space="preserve">Під час дослідження сучасних ландшафтних комплексів 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Мармароського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 xml:space="preserve">  масиву,  була врахована  ціл</w:t>
      </w:r>
      <w:r w:rsidR="0055484D">
        <w:rPr>
          <w:rFonts w:ascii="Times New Roman" w:hAnsi="Times New Roman"/>
          <w:sz w:val="28"/>
          <w:szCs w:val="28"/>
          <w:lang w:val="uk-UA"/>
        </w:rPr>
        <w:t xml:space="preserve">а  система екологічних чинників, </w:t>
      </w:r>
      <w:r w:rsidRPr="00811E32">
        <w:rPr>
          <w:rFonts w:ascii="Times New Roman" w:hAnsi="Times New Roman"/>
          <w:sz w:val="28"/>
          <w:szCs w:val="28"/>
          <w:lang w:val="uk-UA"/>
        </w:rPr>
        <w:t xml:space="preserve">природні, до яких входять: властивості клімату, рельєфу, гірські породи, води, ґрунти та рослинність, які утворюють природний екологічний потенціал ландшафту; природно-антропогенні, до яких входять: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трансформованість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 xml:space="preserve"> вертикальної структури ландшафтних комплексів, зумовлена площинними антропогенними навантаженнями та спричинені ним ж негативні стихійні процеси – ерозія, зсуви, осипища, обвали, техногенний карст, паводки, вітровали, буреломи тощо.  </w:t>
      </w:r>
    </w:p>
    <w:p w:rsidR="00811E32" w:rsidRDefault="00811E32" w:rsidP="00811E32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811E32">
        <w:rPr>
          <w:rFonts w:ascii="Times New Roman" w:hAnsi="Times New Roman"/>
          <w:sz w:val="28"/>
          <w:szCs w:val="28"/>
          <w:lang w:val="uk-UA"/>
        </w:rPr>
        <w:t xml:space="preserve">Внаслідок  інтегративної ландшафтної  оцінки,  здійснена шляхом екологічної класифікації ландшафтів  на  даній  території, були виділені такі основні  групи ландшафтних комплексів за сприятливістю екологічних умов для життєдіяльності людини: майже незмінені зі сприятливими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 xml:space="preserve">; слабо змінені з помірними сприятливими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>;</w:t>
      </w:r>
      <w:r>
        <w:rPr>
          <w:rFonts w:ascii="Times New Roman" w:hAnsi="Times New Roman"/>
          <w:sz w:val="24"/>
          <w:szCs w:val="28"/>
          <w:lang w:val="uk-UA"/>
        </w:rPr>
        <w:t xml:space="preserve"> </w:t>
      </w:r>
      <w:r w:rsidRPr="00811E32">
        <w:rPr>
          <w:rFonts w:ascii="Times New Roman" w:hAnsi="Times New Roman"/>
          <w:sz w:val="28"/>
          <w:szCs w:val="28"/>
          <w:lang w:val="uk-UA"/>
        </w:rPr>
        <w:t xml:space="preserve">середньо змінені із задовільними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 xml:space="preserve">; </w:t>
      </w:r>
      <w:r>
        <w:rPr>
          <w:rFonts w:ascii="Times New Roman" w:hAnsi="Times New Roman"/>
          <w:sz w:val="24"/>
          <w:szCs w:val="28"/>
          <w:lang w:val="uk-UA"/>
        </w:rPr>
        <w:t xml:space="preserve"> </w:t>
      </w:r>
      <w:r w:rsidRPr="00811E32">
        <w:rPr>
          <w:rFonts w:ascii="Times New Roman" w:hAnsi="Times New Roman"/>
          <w:sz w:val="28"/>
          <w:szCs w:val="28"/>
          <w:lang w:val="uk-UA"/>
        </w:rPr>
        <w:t xml:space="preserve">сильно змінені з погіршеними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 xml:space="preserve">; дуже сильно змінені з напруженими </w:t>
      </w:r>
      <w:proofErr w:type="spellStart"/>
      <w:r w:rsidRPr="00811E32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811E32">
        <w:rPr>
          <w:rFonts w:ascii="Times New Roman" w:hAnsi="Times New Roman"/>
          <w:sz w:val="28"/>
          <w:szCs w:val="28"/>
          <w:lang w:val="uk-UA"/>
        </w:rPr>
        <w:t>.</w:t>
      </w:r>
    </w:p>
    <w:p w:rsidR="00003C50" w:rsidRPr="00003C50" w:rsidRDefault="00003C50" w:rsidP="00003C50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Незмінені ландшафти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 із досить сприятливими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збереглися лише в регіоні фрагментарно та приурочені до висотних місцевостей альпійсько-субальпійського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середньогір'я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з елементами високогір'я. Вони збереглися невеличкими ділянками на таких схилах гір та високогірних полонинах: Петрос Квасний,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Жербан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Міка-Маре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Феркеу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Михайлек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. </w:t>
      </w:r>
    </w:p>
    <w:p w:rsidR="00003C50" w:rsidRPr="00003C50" w:rsidRDefault="00003C50" w:rsidP="00003C50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Слабо змінені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 з помірними сприятливими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еко-умовами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є покриті лісом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низькогірних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та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середньогірних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 ландшафтних  місцевостях</w:t>
      </w:r>
      <w:r>
        <w:rPr>
          <w:rFonts w:ascii="Times New Roman" w:hAnsi="Times New Roman"/>
          <w:sz w:val="28"/>
          <w:szCs w:val="28"/>
          <w:lang w:val="uk-UA"/>
        </w:rPr>
        <w:t>, до як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их </w:t>
      </w:r>
      <w:r>
        <w:rPr>
          <w:rFonts w:ascii="Times New Roman" w:hAnsi="Times New Roman"/>
          <w:sz w:val="28"/>
          <w:szCs w:val="28"/>
          <w:lang w:val="uk-UA"/>
        </w:rPr>
        <w:t xml:space="preserve">відносять 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увесь пояс від 1000 до 1500 м н. р. м. На таких схилах гір: Петрос Квасний,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Латундур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Бербибашка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Магура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Менчіл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Щевора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Прелуки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та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Шаул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лісові масиви збереглися на 70-80%. </w:t>
      </w:r>
    </w:p>
    <w:p w:rsidR="00003C50" w:rsidRPr="00003C50" w:rsidRDefault="00003C50" w:rsidP="00003C50">
      <w:pPr>
        <w:pStyle w:val="a7"/>
        <w:spacing w:line="276" w:lineRule="auto"/>
        <w:ind w:firstLine="567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Середньо змінені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низько-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і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середньогірні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ландшафтні комплекси із задовільними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еко-</w:t>
      </w:r>
      <w:r>
        <w:rPr>
          <w:rFonts w:ascii="Times New Roman" w:hAnsi="Times New Roman"/>
          <w:sz w:val="28"/>
          <w:szCs w:val="28"/>
          <w:lang w:val="uk-UA"/>
        </w:rPr>
        <w:t>умовами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, але характеризують </w:t>
      </w:r>
      <w:r w:rsidRPr="00003C50">
        <w:rPr>
          <w:rFonts w:ascii="Times New Roman" w:hAnsi="Times New Roman"/>
          <w:sz w:val="28"/>
          <w:szCs w:val="28"/>
          <w:lang w:val="uk-UA"/>
        </w:rPr>
        <w:t>підвище</w:t>
      </w:r>
      <w:r>
        <w:rPr>
          <w:rFonts w:ascii="Times New Roman" w:hAnsi="Times New Roman"/>
          <w:sz w:val="28"/>
          <w:szCs w:val="28"/>
          <w:lang w:val="uk-UA"/>
        </w:rPr>
        <w:t xml:space="preserve">ні рівні зміни лісо-рослинної 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 системи. </w:t>
      </w:r>
      <w:r>
        <w:rPr>
          <w:rFonts w:ascii="Times New Roman" w:hAnsi="Times New Roman"/>
          <w:sz w:val="28"/>
          <w:szCs w:val="28"/>
          <w:lang w:val="uk-UA"/>
        </w:rPr>
        <w:t>Щодо зсувних процесів,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 які останнім  часом    почали  сильно проявлятися  на стрімких,  оголених  схилах 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Мармароського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 масиву. Найбільше себе проявили на схилах таких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Латундура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Міка-Маре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частково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Піп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Івана та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Жербана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, на яких  спричиняють досить значні зміни ландшафтів </w:t>
      </w:r>
      <w:r>
        <w:rPr>
          <w:rFonts w:ascii="Times New Roman" w:hAnsi="Times New Roman"/>
          <w:b/>
          <w:i/>
          <w:sz w:val="28"/>
          <w:szCs w:val="28"/>
          <w:lang w:val="uk-UA"/>
        </w:rPr>
        <w:t>(див. додаток В. Г</w:t>
      </w: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.)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.  Найбільш масштабний ґрунтовий зсув почав  проявлятися  на східному схилі гори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Латундура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 спричинений негативними природними факторами (</w:t>
      </w:r>
      <w:r>
        <w:rPr>
          <w:rFonts w:ascii="Times New Roman" w:hAnsi="Times New Roman"/>
          <w:b/>
          <w:i/>
          <w:sz w:val="28"/>
          <w:szCs w:val="28"/>
          <w:lang w:val="uk-UA"/>
        </w:rPr>
        <w:t>див. додаток Д</w:t>
      </w: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 xml:space="preserve">). </w:t>
      </w:r>
      <w:r w:rsidRPr="00003C50">
        <w:rPr>
          <w:rFonts w:ascii="Times New Roman" w:hAnsi="Times New Roman"/>
          <w:sz w:val="28"/>
          <w:szCs w:val="28"/>
          <w:lang w:val="uk-UA"/>
        </w:rPr>
        <w:t xml:space="preserve">На полонині </w:t>
      </w:r>
      <w:proofErr w:type="spellStart"/>
      <w:r w:rsidRPr="00003C50">
        <w:rPr>
          <w:rFonts w:ascii="Times New Roman" w:hAnsi="Times New Roman"/>
          <w:sz w:val="28"/>
          <w:szCs w:val="28"/>
          <w:lang w:val="uk-UA"/>
        </w:rPr>
        <w:t>Берлибашки</w:t>
      </w:r>
      <w:proofErr w:type="spellEnd"/>
      <w:r w:rsidRPr="00003C50">
        <w:rPr>
          <w:rFonts w:ascii="Times New Roman" w:hAnsi="Times New Roman"/>
          <w:sz w:val="28"/>
          <w:szCs w:val="28"/>
          <w:lang w:val="uk-UA"/>
        </w:rPr>
        <w:t xml:space="preserve"> відбулося значне ущільнення ґрунтового покриву спричинений людською діяльністю (</w:t>
      </w:r>
      <w:r>
        <w:rPr>
          <w:rFonts w:ascii="Times New Roman" w:hAnsi="Times New Roman"/>
          <w:b/>
          <w:i/>
          <w:sz w:val="28"/>
          <w:szCs w:val="28"/>
          <w:lang w:val="uk-UA"/>
        </w:rPr>
        <w:t>див. додаток Е</w:t>
      </w:r>
      <w:r w:rsidRPr="00003C50">
        <w:rPr>
          <w:rFonts w:ascii="Times New Roman" w:hAnsi="Times New Roman"/>
          <w:b/>
          <w:i/>
          <w:sz w:val="28"/>
          <w:szCs w:val="28"/>
          <w:lang w:val="uk-UA"/>
        </w:rPr>
        <w:t>.</w:t>
      </w:r>
      <w:r w:rsidRPr="00003C50">
        <w:rPr>
          <w:rFonts w:ascii="Times New Roman" w:hAnsi="Times New Roman"/>
          <w:sz w:val="28"/>
          <w:szCs w:val="28"/>
          <w:lang w:val="uk-UA"/>
        </w:rPr>
        <w:t>).</w:t>
      </w:r>
    </w:p>
    <w:p w:rsidR="001158A0" w:rsidRDefault="001158A0" w:rsidP="001158A0">
      <w:pPr>
        <w:pStyle w:val="a7"/>
        <w:spacing w:line="276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</w:t>
      </w:r>
      <w:r w:rsidRPr="001158A0">
        <w:rPr>
          <w:rFonts w:ascii="Times New Roman" w:hAnsi="Times New Roman"/>
          <w:sz w:val="28"/>
          <w:szCs w:val="28"/>
          <w:lang w:val="uk-UA"/>
        </w:rPr>
        <w:t>Порушення гірських ландшафтів спричиняє негативні наслідки в природному середовищі – зміни рельєфу гірського схилу, лісо-рослинно</w:t>
      </w:r>
      <w:r w:rsidR="0055484D">
        <w:rPr>
          <w:rFonts w:ascii="Times New Roman" w:hAnsi="Times New Roman"/>
          <w:sz w:val="28"/>
          <w:szCs w:val="28"/>
          <w:lang w:val="uk-UA"/>
        </w:rPr>
        <w:t>го покриву, погіршення ґрунтів,</w:t>
      </w:r>
      <w:r w:rsidR="00AA46AD">
        <w:rPr>
          <w:rFonts w:ascii="Times New Roman" w:hAnsi="Times New Roman"/>
          <w:sz w:val="28"/>
          <w:szCs w:val="28"/>
          <w:lang w:val="uk-UA"/>
        </w:rPr>
        <w:t xml:space="preserve"> утворення потужного поверхневого </w:t>
      </w:r>
      <w:r w:rsidRPr="001158A0">
        <w:rPr>
          <w:rFonts w:ascii="Times New Roman" w:hAnsi="Times New Roman"/>
          <w:sz w:val="28"/>
          <w:szCs w:val="28"/>
          <w:lang w:val="uk-UA"/>
        </w:rPr>
        <w:t xml:space="preserve">водного стоку.  Негативні природні процеси на гірських схилах </w:t>
      </w:r>
      <w:proofErr w:type="spellStart"/>
      <w:r w:rsidRPr="001158A0">
        <w:rPr>
          <w:rFonts w:ascii="Times New Roman" w:hAnsi="Times New Roman"/>
          <w:sz w:val="28"/>
          <w:szCs w:val="28"/>
          <w:lang w:val="uk-UA"/>
        </w:rPr>
        <w:t>Мармароського</w:t>
      </w:r>
      <w:proofErr w:type="spellEnd"/>
      <w:r w:rsidRPr="001158A0">
        <w:rPr>
          <w:rFonts w:ascii="Times New Roman" w:hAnsi="Times New Roman"/>
          <w:sz w:val="28"/>
          <w:szCs w:val="28"/>
          <w:lang w:val="uk-UA"/>
        </w:rPr>
        <w:t xml:space="preserve"> масиву спричиняють  зміни  та повне руйнування  ландшафтних комплексів, що є негативними наслідками в природному середовищі високогірної місцевості.</w:t>
      </w:r>
    </w:p>
    <w:p w:rsidR="001158A0" w:rsidRPr="001158A0" w:rsidRDefault="001158A0" w:rsidP="001158A0">
      <w:pPr>
        <w:pStyle w:val="a7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158A0">
        <w:rPr>
          <w:rFonts w:ascii="Times New Roman" w:hAnsi="Times New Roman"/>
          <w:sz w:val="28"/>
          <w:szCs w:val="28"/>
          <w:lang w:val="uk-UA"/>
        </w:rPr>
        <w:t xml:space="preserve">Також хочу  зазначити,  що ландшафти  цього  масиву   є незадовільними за цілою низкою показників, що створює реальну загрозу для природного середовища та населення гірських сіл </w:t>
      </w:r>
      <w:proofErr w:type="spellStart"/>
      <w:r w:rsidRPr="001158A0">
        <w:rPr>
          <w:rFonts w:ascii="Times New Roman" w:hAnsi="Times New Roman"/>
          <w:sz w:val="28"/>
          <w:szCs w:val="28"/>
          <w:lang w:val="uk-UA"/>
        </w:rPr>
        <w:t>Рахівщини</w:t>
      </w:r>
      <w:proofErr w:type="spellEnd"/>
      <w:r w:rsidRPr="001158A0">
        <w:rPr>
          <w:rFonts w:ascii="Times New Roman" w:hAnsi="Times New Roman"/>
          <w:sz w:val="28"/>
          <w:szCs w:val="28"/>
          <w:lang w:val="uk-UA"/>
        </w:rPr>
        <w:t>: посилення селевих процесів, паводкових хвиль  та  ґрунтових зсувів. Така екологічна ситуація не може не викликати занепокоєння посеред  мешканців  навколишніх  гірських  сіл  та  потребує невідкладних заходів з її поліпшенням  в подальшому.</w:t>
      </w:r>
    </w:p>
    <w:p w:rsidR="00AE5CF5" w:rsidRPr="001158A0" w:rsidRDefault="00AE5CF5" w:rsidP="001158A0">
      <w:pPr>
        <w:spacing w:line="276" w:lineRule="auto"/>
        <w:jc w:val="both"/>
        <w:rPr>
          <w:sz w:val="28"/>
          <w:lang w:val="uk-UA"/>
        </w:rPr>
      </w:pPr>
    </w:p>
    <w:p w:rsidR="00786BBE" w:rsidRPr="00786BBE" w:rsidRDefault="00786BBE" w:rsidP="00AE5CF5">
      <w:pPr>
        <w:spacing w:line="276" w:lineRule="auto"/>
        <w:ind w:firstLine="567"/>
        <w:jc w:val="both"/>
        <w:rPr>
          <w:b/>
          <w:sz w:val="28"/>
          <w:lang w:val="uk-UA"/>
        </w:rPr>
      </w:pPr>
      <w:r>
        <w:rPr>
          <w:b/>
          <w:sz w:val="28"/>
          <w:lang w:val="uk-UA"/>
        </w:rPr>
        <w:t>Висновок</w:t>
      </w:r>
    </w:p>
    <w:p w:rsidR="001158A0" w:rsidRDefault="001158A0" w:rsidP="001158A0">
      <w:pPr>
        <w:spacing w:line="276" w:lineRule="auto"/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Отже, детальне спостереження на багатьох ділянках високогірних полонин </w:t>
      </w:r>
      <w:proofErr w:type="spellStart"/>
      <w:r>
        <w:rPr>
          <w:sz w:val="28"/>
          <w:lang w:val="uk-UA"/>
        </w:rPr>
        <w:t>Мармароського</w:t>
      </w:r>
      <w:proofErr w:type="spellEnd"/>
      <w:r>
        <w:rPr>
          <w:sz w:val="28"/>
          <w:lang w:val="uk-UA"/>
        </w:rPr>
        <w:t xml:space="preserve"> масиву, дав досить невтішний результат. Ландшафтні комплекси є на 52% зруйнованими, а на окремих гірських схилах – на 70-75%. На окремих гірських схилах почали відбуватися ерозійні процеси та ґрунтові зсуви, спричинені зміною клімату, та збільшенням атмосферних опадів. Такі фактори спричинили порушення  баланс в середині ґрунтових шар та  спричинили їхні зсуви, які набули масштабних розмірів. </w:t>
      </w:r>
    </w:p>
    <w:p w:rsidR="00AE5CF5" w:rsidRPr="00786BBE" w:rsidRDefault="00AE5CF5" w:rsidP="00AE5CF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A52B56" w:rsidRPr="00AE5CF5" w:rsidRDefault="00AE5CF5" w:rsidP="00AE5CF5">
      <w:pPr>
        <w:pStyle w:val="a7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AE5CF5">
        <w:rPr>
          <w:rFonts w:ascii="Times New Roman" w:hAnsi="Times New Roman" w:cs="Times New Roman"/>
          <w:b/>
          <w:sz w:val="28"/>
          <w:lang w:val="uk-UA"/>
        </w:rPr>
        <w:t>Список використаних джерел</w:t>
      </w:r>
    </w:p>
    <w:p w:rsidR="006C76C1" w:rsidRPr="006C76C1" w:rsidRDefault="006C76C1" w:rsidP="0055484D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6C76C1">
        <w:rPr>
          <w:sz w:val="28"/>
          <w:szCs w:val="28"/>
          <w:lang w:val="uk-UA"/>
        </w:rPr>
        <w:t xml:space="preserve">Завдання і зміст </w:t>
      </w:r>
      <w:proofErr w:type="spellStart"/>
      <w:r w:rsidRPr="006C76C1">
        <w:rPr>
          <w:sz w:val="28"/>
          <w:szCs w:val="28"/>
          <w:lang w:val="uk-UA"/>
        </w:rPr>
        <w:t>еколого-ландшафтознавчого</w:t>
      </w:r>
      <w:proofErr w:type="spellEnd"/>
      <w:r w:rsidRPr="006C76C1">
        <w:rPr>
          <w:sz w:val="28"/>
          <w:szCs w:val="28"/>
          <w:lang w:val="uk-UA"/>
        </w:rPr>
        <w:t xml:space="preserve"> аналізу // Вісник Київ. </w:t>
      </w:r>
      <w:proofErr w:type="spellStart"/>
      <w:r w:rsidRPr="006C76C1">
        <w:rPr>
          <w:sz w:val="28"/>
          <w:szCs w:val="28"/>
          <w:lang w:val="uk-UA"/>
        </w:rPr>
        <w:t>ун-ту</w:t>
      </w:r>
      <w:proofErr w:type="spellEnd"/>
      <w:r w:rsidRPr="006C76C1">
        <w:rPr>
          <w:sz w:val="28"/>
          <w:szCs w:val="28"/>
          <w:lang w:val="uk-UA"/>
        </w:rPr>
        <w:t xml:space="preserve">. </w:t>
      </w:r>
      <w:proofErr w:type="spellStart"/>
      <w:r w:rsidRPr="006C76C1">
        <w:rPr>
          <w:sz w:val="28"/>
          <w:szCs w:val="28"/>
          <w:lang w:val="uk-UA"/>
        </w:rPr>
        <w:t>Сер.географ</w:t>
      </w:r>
      <w:proofErr w:type="spellEnd"/>
      <w:r w:rsidRPr="006C76C1">
        <w:rPr>
          <w:sz w:val="28"/>
          <w:szCs w:val="28"/>
          <w:lang w:val="uk-UA"/>
        </w:rPr>
        <w:t>. – 1999. – Вип. 45.– С.31–32.</w:t>
      </w:r>
    </w:p>
    <w:p w:rsidR="006C76C1" w:rsidRPr="006C76C1" w:rsidRDefault="006C76C1" w:rsidP="0055484D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6C76C1">
        <w:rPr>
          <w:sz w:val="28"/>
          <w:szCs w:val="28"/>
          <w:lang w:val="uk-UA"/>
        </w:rPr>
        <w:t>Екологічний стан ландшафтних районів Івано-Франківської області // Укр. геогр. журнал. – 1999. – №2.- С.31-39.</w:t>
      </w:r>
    </w:p>
    <w:p w:rsidR="006C76C1" w:rsidRPr="006C76C1" w:rsidRDefault="006C76C1" w:rsidP="0055484D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6C76C1">
        <w:rPr>
          <w:sz w:val="28"/>
          <w:szCs w:val="28"/>
          <w:lang w:val="uk-UA"/>
        </w:rPr>
        <w:t xml:space="preserve">Екологічна оцінка ландшафтів Українських Карпат: досвід, проблеми, перспективи // Вісник Львів. </w:t>
      </w:r>
      <w:proofErr w:type="spellStart"/>
      <w:r w:rsidRPr="006C76C1">
        <w:rPr>
          <w:sz w:val="28"/>
          <w:szCs w:val="28"/>
          <w:lang w:val="uk-UA"/>
        </w:rPr>
        <w:t>ун-ту</w:t>
      </w:r>
      <w:proofErr w:type="spellEnd"/>
      <w:r w:rsidRPr="006C76C1">
        <w:rPr>
          <w:sz w:val="28"/>
          <w:szCs w:val="28"/>
          <w:lang w:val="uk-UA"/>
        </w:rPr>
        <w:t>. Сер. географ. – 1999. – Вип. 2.</w:t>
      </w:r>
    </w:p>
    <w:p w:rsidR="006C76C1" w:rsidRPr="006C76C1" w:rsidRDefault="006C76C1" w:rsidP="0055484D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6C76C1">
        <w:rPr>
          <w:sz w:val="28"/>
          <w:szCs w:val="28"/>
          <w:lang w:val="uk-UA"/>
        </w:rPr>
        <w:t xml:space="preserve">Екологічні проблеми Гуцульщини // Історія Гуцульщини. Т.4. – Львів: Логос, 1999. – С.89-91 (у </w:t>
      </w:r>
      <w:proofErr w:type="spellStart"/>
      <w:r w:rsidRPr="006C76C1">
        <w:rPr>
          <w:sz w:val="28"/>
          <w:szCs w:val="28"/>
          <w:lang w:val="uk-UA"/>
        </w:rPr>
        <w:t>спів-автор</w:t>
      </w:r>
      <w:proofErr w:type="spellEnd"/>
      <w:r w:rsidRPr="006C76C1">
        <w:rPr>
          <w:sz w:val="28"/>
          <w:szCs w:val="28"/>
          <w:lang w:val="uk-UA"/>
        </w:rPr>
        <w:t xml:space="preserve">. з </w:t>
      </w:r>
      <w:proofErr w:type="spellStart"/>
      <w:r w:rsidRPr="006C76C1">
        <w:rPr>
          <w:sz w:val="28"/>
          <w:szCs w:val="28"/>
          <w:lang w:val="uk-UA"/>
        </w:rPr>
        <w:t>Лаврук</w:t>
      </w:r>
      <w:proofErr w:type="spellEnd"/>
      <w:r w:rsidRPr="006C76C1">
        <w:rPr>
          <w:sz w:val="28"/>
          <w:szCs w:val="28"/>
          <w:lang w:val="uk-UA"/>
        </w:rPr>
        <w:t xml:space="preserve"> М.М., Ковальчуком І.П.).</w:t>
      </w:r>
    </w:p>
    <w:p w:rsidR="00004C11" w:rsidRDefault="00004C11" w:rsidP="00187C66">
      <w:pPr>
        <w:spacing w:line="276" w:lineRule="auto"/>
        <w:jc w:val="both"/>
        <w:rPr>
          <w:sz w:val="28"/>
          <w:szCs w:val="28"/>
          <w:lang w:val="uk-UA"/>
        </w:rPr>
      </w:pPr>
    </w:p>
    <w:p w:rsidR="00187C66" w:rsidRDefault="00187C66" w:rsidP="00187C66">
      <w:pPr>
        <w:spacing w:line="276" w:lineRule="auto"/>
        <w:jc w:val="both"/>
        <w:rPr>
          <w:sz w:val="28"/>
          <w:szCs w:val="28"/>
          <w:lang w:val="uk-UA"/>
        </w:rPr>
      </w:pPr>
    </w:p>
    <w:p w:rsidR="00187C66" w:rsidRPr="00187C66" w:rsidRDefault="00187C66" w:rsidP="00187C66">
      <w:pPr>
        <w:spacing w:line="276" w:lineRule="auto"/>
        <w:jc w:val="both"/>
        <w:rPr>
          <w:sz w:val="28"/>
          <w:szCs w:val="28"/>
          <w:lang w:val="uk-UA"/>
        </w:rPr>
      </w:pPr>
    </w:p>
    <w:p w:rsidR="00187C66" w:rsidRDefault="00187C66" w:rsidP="00187C66">
      <w:pPr>
        <w:jc w:val="both"/>
        <w:rPr>
          <w:sz w:val="28"/>
          <w:szCs w:val="28"/>
          <w:lang w:val="uk-UA"/>
        </w:rPr>
      </w:pPr>
    </w:p>
    <w:p w:rsidR="00187C66" w:rsidRDefault="00187C66" w:rsidP="00A52B56">
      <w:pPr>
        <w:spacing w:line="276" w:lineRule="auto"/>
        <w:jc w:val="both"/>
        <w:rPr>
          <w:sz w:val="28"/>
          <w:szCs w:val="28"/>
          <w:lang w:val="uk-UA"/>
        </w:rPr>
      </w:pPr>
    </w:p>
    <w:p w:rsidR="00187C66" w:rsidRPr="00A52B56" w:rsidRDefault="00187C66" w:rsidP="00A52B56">
      <w:pPr>
        <w:spacing w:line="276" w:lineRule="auto"/>
        <w:jc w:val="both"/>
        <w:rPr>
          <w:sz w:val="28"/>
          <w:szCs w:val="28"/>
          <w:lang w:val="uk-UA"/>
        </w:rPr>
      </w:pPr>
    </w:p>
    <w:p w:rsidR="00A52B56" w:rsidRPr="00272ECD" w:rsidRDefault="00A52B56" w:rsidP="00763CE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0E29BA" w:rsidRPr="000E29BA" w:rsidRDefault="000E29BA" w:rsidP="007654E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F82AA6" w:rsidRDefault="00F82AA6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lastRenderedPageBreak/>
        <w:t>Додаток А                                                              Додаток Б</w:t>
      </w:r>
    </w:p>
    <w:p w:rsidR="00F82AA6" w:rsidRDefault="00F82AA6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Територія  </w:t>
      </w:r>
      <w:proofErr w:type="spellStart"/>
      <w:r>
        <w:rPr>
          <w:sz w:val="28"/>
          <w:lang w:val="uk-UA"/>
        </w:rPr>
        <w:t>Мармароського</w:t>
      </w:r>
      <w:proofErr w:type="spellEnd"/>
      <w:r>
        <w:rPr>
          <w:sz w:val="28"/>
          <w:lang w:val="uk-UA"/>
        </w:rPr>
        <w:t xml:space="preserve"> масиву                      Гора </w:t>
      </w:r>
      <w:proofErr w:type="spellStart"/>
      <w:r>
        <w:rPr>
          <w:sz w:val="28"/>
          <w:lang w:val="uk-UA"/>
        </w:rPr>
        <w:t>Піп</w:t>
      </w:r>
      <w:proofErr w:type="spellEnd"/>
      <w:r>
        <w:rPr>
          <w:sz w:val="28"/>
          <w:lang w:val="uk-UA"/>
        </w:rPr>
        <w:t xml:space="preserve"> Іван </w:t>
      </w:r>
      <w:proofErr w:type="spellStart"/>
      <w:r>
        <w:rPr>
          <w:sz w:val="28"/>
          <w:lang w:val="uk-UA"/>
        </w:rPr>
        <w:t>Мармароський</w:t>
      </w:r>
      <w:proofErr w:type="spellEnd"/>
      <w:r>
        <w:rPr>
          <w:sz w:val="28"/>
          <w:lang w:val="uk-UA"/>
        </w:rPr>
        <w:t>.</w:t>
      </w:r>
    </w:p>
    <w:p w:rsidR="00F82AA6" w:rsidRDefault="00F82AA6" w:rsidP="00737FB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3418840</wp:posOffset>
            </wp:positionH>
            <wp:positionV relativeFrom="paragraph">
              <wp:posOffset>299085</wp:posOffset>
            </wp:positionV>
            <wp:extent cx="2905760" cy="1896110"/>
            <wp:effectExtent l="19050" t="0" r="8890" b="0"/>
            <wp:wrapSquare wrapText="bothSides"/>
            <wp:docPr id="452" name="Рисунок 452" descr="C:\Users\PC\AppData\Local\Microsoft\Windows\Temporary Internet Files\Content.Word\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AppData\Local\Microsoft\Windows\Temporary Internet Files\Content.Word\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60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lang w:val="uk-UA"/>
        </w:rPr>
        <w:t>на карті.</w:t>
      </w:r>
    </w:p>
    <w:p w:rsidR="00004C11" w:rsidRDefault="00F82AA6" w:rsidP="00737FB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64135</wp:posOffset>
            </wp:positionV>
            <wp:extent cx="3412490" cy="1896110"/>
            <wp:effectExtent l="19050" t="0" r="0" b="0"/>
            <wp:wrapSquare wrapText="bothSides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90" cy="189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4C11">
        <w:rPr>
          <w:sz w:val="28"/>
          <w:lang w:val="uk-UA"/>
        </w:rPr>
        <w:t xml:space="preserve">             </w:t>
      </w:r>
    </w:p>
    <w:p w:rsidR="0088704D" w:rsidRDefault="00B62CE1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>Додаток В                                                            Додаток Г</w:t>
      </w:r>
    </w:p>
    <w:p w:rsidR="00B62CE1" w:rsidRDefault="00B62CE1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Ерозійний процес на схилах гори                    </w:t>
      </w:r>
      <w:proofErr w:type="spellStart"/>
      <w:r>
        <w:rPr>
          <w:sz w:val="28"/>
          <w:lang w:val="uk-UA"/>
        </w:rPr>
        <w:t>Грунтовий</w:t>
      </w:r>
      <w:proofErr w:type="spellEnd"/>
      <w:r>
        <w:rPr>
          <w:sz w:val="28"/>
          <w:lang w:val="uk-UA"/>
        </w:rPr>
        <w:t xml:space="preserve"> зсув</w:t>
      </w:r>
      <w:r w:rsidR="00D533E8">
        <w:rPr>
          <w:sz w:val="28"/>
          <w:lang w:val="uk-UA"/>
        </w:rPr>
        <w:t xml:space="preserve"> </w:t>
      </w:r>
      <w:r>
        <w:rPr>
          <w:sz w:val="28"/>
          <w:lang w:val="uk-UA"/>
        </w:rPr>
        <w:t xml:space="preserve">на </w:t>
      </w:r>
      <w:proofErr w:type="spellStart"/>
      <w:r>
        <w:rPr>
          <w:sz w:val="28"/>
          <w:lang w:val="uk-UA"/>
        </w:rPr>
        <w:t>на</w:t>
      </w:r>
      <w:proofErr w:type="spellEnd"/>
      <w:r>
        <w:rPr>
          <w:sz w:val="28"/>
          <w:lang w:val="uk-UA"/>
        </w:rPr>
        <w:t xml:space="preserve"> схилі гори </w:t>
      </w:r>
    </w:p>
    <w:p w:rsidR="00B62CE1" w:rsidRDefault="00B62CE1" w:rsidP="00737FB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-57785</wp:posOffset>
            </wp:positionH>
            <wp:positionV relativeFrom="paragraph">
              <wp:posOffset>311150</wp:posOffset>
            </wp:positionV>
            <wp:extent cx="3251200" cy="2404110"/>
            <wp:effectExtent l="19050" t="0" r="6350" b="0"/>
            <wp:wrapSquare wrapText="bothSides"/>
            <wp:docPr id="5" name="Рисунок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lang w:val="uk-UA" w:eastAsia="uk-UA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3992245</wp:posOffset>
            </wp:positionH>
            <wp:positionV relativeFrom="paragraph">
              <wp:posOffset>311150</wp:posOffset>
            </wp:positionV>
            <wp:extent cx="3209290" cy="2404110"/>
            <wp:effectExtent l="19050" t="0" r="0" b="0"/>
            <wp:wrapSquare wrapText="bothSides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290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8"/>
          <w:lang w:val="uk-UA"/>
        </w:rPr>
        <w:t>Міка-Маре</w:t>
      </w:r>
      <w:proofErr w:type="spellEnd"/>
      <w:r>
        <w:rPr>
          <w:sz w:val="28"/>
          <w:lang w:val="uk-UA"/>
        </w:rPr>
        <w:t xml:space="preserve">.                                                          </w:t>
      </w:r>
      <w:proofErr w:type="spellStart"/>
      <w:r>
        <w:rPr>
          <w:sz w:val="28"/>
          <w:lang w:val="uk-UA"/>
        </w:rPr>
        <w:t>Латундур</w:t>
      </w:r>
      <w:proofErr w:type="spellEnd"/>
      <w:r>
        <w:rPr>
          <w:sz w:val="28"/>
          <w:lang w:val="uk-UA"/>
        </w:rPr>
        <w:t>.</w:t>
      </w:r>
    </w:p>
    <w:p w:rsidR="00B62CE1" w:rsidRDefault="00B62CE1" w:rsidP="00737FB2">
      <w:pPr>
        <w:spacing w:line="276" w:lineRule="auto"/>
        <w:jc w:val="both"/>
        <w:rPr>
          <w:sz w:val="28"/>
          <w:lang w:val="uk-UA"/>
        </w:rPr>
      </w:pPr>
    </w:p>
    <w:p w:rsidR="00B62CE1" w:rsidRDefault="00D533E8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>Додаток Д                                                         Додаток Е</w:t>
      </w:r>
    </w:p>
    <w:p w:rsidR="00D533E8" w:rsidRDefault="00D533E8" w:rsidP="00737FB2">
      <w:pPr>
        <w:spacing w:line="276" w:lineRule="auto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Лінія ґрунтового зсуву на схилі                    Ділянки ущільнення поверхневого </w:t>
      </w:r>
    </w:p>
    <w:p w:rsidR="00D533E8" w:rsidRPr="0088704D" w:rsidRDefault="00D533E8" w:rsidP="00737FB2">
      <w:pPr>
        <w:spacing w:line="276" w:lineRule="auto"/>
        <w:jc w:val="both"/>
        <w:rPr>
          <w:sz w:val="28"/>
          <w:lang w:val="uk-UA"/>
        </w:rPr>
      </w:pPr>
      <w:r>
        <w:rPr>
          <w:noProof/>
          <w:sz w:val="28"/>
          <w:lang w:val="uk-UA" w:eastAsia="uk-U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-114300</wp:posOffset>
            </wp:positionH>
            <wp:positionV relativeFrom="paragraph">
              <wp:posOffset>321945</wp:posOffset>
            </wp:positionV>
            <wp:extent cx="3051175" cy="2167255"/>
            <wp:effectExtent l="19050" t="0" r="0" b="0"/>
            <wp:wrapSquare wrapText="bothSides"/>
            <wp:docPr id="7" name="Рисунок 17" descr="C:\Users\user\Pictures\1231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1231-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175" cy="216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lang w:val="uk-UA" w:eastAsia="uk-U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3103245</wp:posOffset>
            </wp:positionH>
            <wp:positionV relativeFrom="paragraph">
              <wp:posOffset>321945</wp:posOffset>
            </wp:positionV>
            <wp:extent cx="3355975" cy="2167255"/>
            <wp:effectExtent l="19050" t="0" r="0" b="0"/>
            <wp:wrapSquare wrapText="bothSides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975" cy="216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lang w:val="uk-UA"/>
        </w:rPr>
        <w:t xml:space="preserve">гори </w:t>
      </w:r>
      <w:proofErr w:type="spellStart"/>
      <w:r>
        <w:rPr>
          <w:sz w:val="28"/>
          <w:lang w:val="uk-UA"/>
        </w:rPr>
        <w:t>Латундур</w:t>
      </w:r>
      <w:proofErr w:type="spellEnd"/>
      <w:r>
        <w:rPr>
          <w:sz w:val="28"/>
          <w:lang w:val="uk-UA"/>
        </w:rPr>
        <w:t xml:space="preserve">.                                                ґрунту на полонині </w:t>
      </w:r>
      <w:proofErr w:type="spellStart"/>
      <w:r>
        <w:rPr>
          <w:sz w:val="28"/>
          <w:lang w:val="uk-UA"/>
        </w:rPr>
        <w:t>Берлибашка</w:t>
      </w:r>
      <w:proofErr w:type="spellEnd"/>
      <w:r>
        <w:rPr>
          <w:sz w:val="28"/>
          <w:lang w:val="uk-UA"/>
        </w:rPr>
        <w:t xml:space="preserve">. </w:t>
      </w:r>
    </w:p>
    <w:sectPr w:rsidR="00D533E8" w:rsidRPr="0088704D" w:rsidSect="00B1602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BCD" w:rsidRDefault="00AD3BCD" w:rsidP="00B1602D">
      <w:r>
        <w:separator/>
      </w:r>
    </w:p>
  </w:endnote>
  <w:endnote w:type="continuationSeparator" w:id="0">
    <w:p w:rsidR="00AD3BCD" w:rsidRDefault="00AD3BCD" w:rsidP="00B16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BCD" w:rsidRDefault="00AD3BCD" w:rsidP="00B1602D">
      <w:r>
        <w:separator/>
      </w:r>
    </w:p>
  </w:footnote>
  <w:footnote w:type="continuationSeparator" w:id="0">
    <w:p w:rsidR="00AD3BCD" w:rsidRDefault="00AD3BCD" w:rsidP="00B160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C7D0B"/>
    <w:multiLevelType w:val="hybridMultilevel"/>
    <w:tmpl w:val="B0F4F4B4"/>
    <w:lvl w:ilvl="0" w:tplc="C13C9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466417D"/>
    <w:multiLevelType w:val="hybridMultilevel"/>
    <w:tmpl w:val="2910BBDC"/>
    <w:lvl w:ilvl="0" w:tplc="4CDABE3A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22" w:hanging="360"/>
      </w:pPr>
    </w:lvl>
    <w:lvl w:ilvl="2" w:tplc="0422001B" w:tentative="1">
      <w:start w:val="1"/>
      <w:numFmt w:val="lowerRoman"/>
      <w:lvlText w:val="%3."/>
      <w:lvlJc w:val="right"/>
      <w:pPr>
        <w:ind w:left="2442" w:hanging="180"/>
      </w:pPr>
    </w:lvl>
    <w:lvl w:ilvl="3" w:tplc="0422000F" w:tentative="1">
      <w:start w:val="1"/>
      <w:numFmt w:val="decimal"/>
      <w:lvlText w:val="%4."/>
      <w:lvlJc w:val="left"/>
      <w:pPr>
        <w:ind w:left="3162" w:hanging="360"/>
      </w:pPr>
    </w:lvl>
    <w:lvl w:ilvl="4" w:tplc="04220019" w:tentative="1">
      <w:start w:val="1"/>
      <w:numFmt w:val="lowerLetter"/>
      <w:lvlText w:val="%5."/>
      <w:lvlJc w:val="left"/>
      <w:pPr>
        <w:ind w:left="3882" w:hanging="360"/>
      </w:pPr>
    </w:lvl>
    <w:lvl w:ilvl="5" w:tplc="0422001B" w:tentative="1">
      <w:start w:val="1"/>
      <w:numFmt w:val="lowerRoman"/>
      <w:lvlText w:val="%6."/>
      <w:lvlJc w:val="right"/>
      <w:pPr>
        <w:ind w:left="4602" w:hanging="180"/>
      </w:pPr>
    </w:lvl>
    <w:lvl w:ilvl="6" w:tplc="0422000F" w:tentative="1">
      <w:start w:val="1"/>
      <w:numFmt w:val="decimal"/>
      <w:lvlText w:val="%7."/>
      <w:lvlJc w:val="left"/>
      <w:pPr>
        <w:ind w:left="5322" w:hanging="360"/>
      </w:pPr>
    </w:lvl>
    <w:lvl w:ilvl="7" w:tplc="04220019" w:tentative="1">
      <w:start w:val="1"/>
      <w:numFmt w:val="lowerLetter"/>
      <w:lvlText w:val="%8."/>
      <w:lvlJc w:val="left"/>
      <w:pPr>
        <w:ind w:left="6042" w:hanging="360"/>
      </w:pPr>
    </w:lvl>
    <w:lvl w:ilvl="8" w:tplc="0422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602D"/>
    <w:rsid w:val="00003C50"/>
    <w:rsid w:val="00004C11"/>
    <w:rsid w:val="000065C9"/>
    <w:rsid w:val="00025584"/>
    <w:rsid w:val="00045536"/>
    <w:rsid w:val="000D2EEB"/>
    <w:rsid w:val="000E29BA"/>
    <w:rsid w:val="001021E4"/>
    <w:rsid w:val="001158A0"/>
    <w:rsid w:val="0014747F"/>
    <w:rsid w:val="001637EA"/>
    <w:rsid w:val="001735E7"/>
    <w:rsid w:val="00184F46"/>
    <w:rsid w:val="00187C66"/>
    <w:rsid w:val="001C2569"/>
    <w:rsid w:val="001E0A4E"/>
    <w:rsid w:val="002570FC"/>
    <w:rsid w:val="00272ECD"/>
    <w:rsid w:val="002770C6"/>
    <w:rsid w:val="00284838"/>
    <w:rsid w:val="002B7293"/>
    <w:rsid w:val="002D54A9"/>
    <w:rsid w:val="002D6219"/>
    <w:rsid w:val="00320D0F"/>
    <w:rsid w:val="00352505"/>
    <w:rsid w:val="0037718D"/>
    <w:rsid w:val="003A22CF"/>
    <w:rsid w:val="00414270"/>
    <w:rsid w:val="00446553"/>
    <w:rsid w:val="00492848"/>
    <w:rsid w:val="004F0B57"/>
    <w:rsid w:val="0055484D"/>
    <w:rsid w:val="00555B94"/>
    <w:rsid w:val="00575822"/>
    <w:rsid w:val="00577402"/>
    <w:rsid w:val="00584151"/>
    <w:rsid w:val="005D1ADD"/>
    <w:rsid w:val="005F2672"/>
    <w:rsid w:val="006342B3"/>
    <w:rsid w:val="0065139A"/>
    <w:rsid w:val="00675562"/>
    <w:rsid w:val="006813C4"/>
    <w:rsid w:val="00682F50"/>
    <w:rsid w:val="006C76C1"/>
    <w:rsid w:val="007335C0"/>
    <w:rsid w:val="00737FB2"/>
    <w:rsid w:val="00763CEF"/>
    <w:rsid w:val="007654E5"/>
    <w:rsid w:val="00777B6F"/>
    <w:rsid w:val="00782C7F"/>
    <w:rsid w:val="00786BBE"/>
    <w:rsid w:val="007C07FF"/>
    <w:rsid w:val="007F2169"/>
    <w:rsid w:val="00811E32"/>
    <w:rsid w:val="0088704D"/>
    <w:rsid w:val="0092306D"/>
    <w:rsid w:val="009E5FA7"/>
    <w:rsid w:val="00A2408F"/>
    <w:rsid w:val="00A31E97"/>
    <w:rsid w:val="00A52B56"/>
    <w:rsid w:val="00A95E0D"/>
    <w:rsid w:val="00AA2CF1"/>
    <w:rsid w:val="00AA46AD"/>
    <w:rsid w:val="00AB0B6C"/>
    <w:rsid w:val="00AD3BCD"/>
    <w:rsid w:val="00AE5CF5"/>
    <w:rsid w:val="00B1602D"/>
    <w:rsid w:val="00B62CE1"/>
    <w:rsid w:val="00BB0AEE"/>
    <w:rsid w:val="00BF03DA"/>
    <w:rsid w:val="00CB3DDD"/>
    <w:rsid w:val="00CE4EFB"/>
    <w:rsid w:val="00D533E8"/>
    <w:rsid w:val="00D8335C"/>
    <w:rsid w:val="00D84A38"/>
    <w:rsid w:val="00DA0782"/>
    <w:rsid w:val="00DA6D1F"/>
    <w:rsid w:val="00ED7878"/>
    <w:rsid w:val="00EE6BC0"/>
    <w:rsid w:val="00F03FD7"/>
    <w:rsid w:val="00F35830"/>
    <w:rsid w:val="00F80B06"/>
    <w:rsid w:val="00F8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1602D"/>
  </w:style>
  <w:style w:type="paragraph" w:styleId="a5">
    <w:name w:val="footer"/>
    <w:basedOn w:val="a"/>
    <w:link w:val="a6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1602D"/>
  </w:style>
  <w:style w:type="paragraph" w:styleId="a7">
    <w:name w:val="No Spacing"/>
    <w:link w:val="a8"/>
    <w:uiPriority w:val="1"/>
    <w:qFormat/>
    <w:rsid w:val="00B1602D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rsid w:val="00B1602D"/>
  </w:style>
  <w:style w:type="table" w:styleId="a9">
    <w:name w:val="Table Grid"/>
    <w:basedOn w:val="a1"/>
    <w:rsid w:val="00555B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F80B06"/>
    <w:pPr>
      <w:spacing w:before="100" w:beforeAutospacing="1" w:after="119"/>
    </w:pPr>
    <w:rPr>
      <w:lang w:val="uk-UA" w:eastAsia="uk-UA"/>
    </w:rPr>
  </w:style>
  <w:style w:type="paragraph" w:styleId="ab">
    <w:name w:val="List Paragraph"/>
    <w:basedOn w:val="a"/>
    <w:uiPriority w:val="34"/>
    <w:qFormat/>
    <w:rsid w:val="006C76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1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4</Pages>
  <Words>4585</Words>
  <Characters>2615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53</cp:revision>
  <dcterms:created xsi:type="dcterms:W3CDTF">2025-01-16T18:22:00Z</dcterms:created>
  <dcterms:modified xsi:type="dcterms:W3CDTF">2025-03-16T09:44:00Z</dcterms:modified>
</cp:coreProperties>
</file>