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A2B2" w14:textId="77777777" w:rsidR="00FE5ACF" w:rsidRPr="005F2AE9" w:rsidRDefault="00FE5ACF" w:rsidP="00FE5ACF">
      <w:pPr>
        <w:pStyle w:val="a4"/>
        <w:spacing w:line="360" w:lineRule="auto"/>
        <w:ind w:left="-567" w:firstLine="567"/>
        <w:jc w:val="center"/>
        <w:rPr>
          <w:rFonts w:ascii="Times New Roman" w:hAnsi="Times New Roman" w:cs="Times New Roman"/>
          <w:b/>
          <w:color w:val="000000" w:themeColor="text1"/>
          <w:sz w:val="28"/>
          <w:szCs w:val="28"/>
        </w:rPr>
      </w:pPr>
      <w:r w:rsidRPr="005F2AE9">
        <w:rPr>
          <w:rFonts w:ascii="Times New Roman" w:hAnsi="Times New Roman" w:cs="Times New Roman"/>
          <w:b/>
          <w:color w:val="000000" w:themeColor="text1"/>
          <w:sz w:val="28"/>
          <w:szCs w:val="28"/>
          <w:lang w:val="uk-UA"/>
        </w:rPr>
        <w:t>Тема проєкту</w:t>
      </w:r>
      <w:r w:rsidRPr="005F2AE9">
        <w:rPr>
          <w:rFonts w:ascii="Times New Roman" w:hAnsi="Times New Roman" w:cs="Times New Roman"/>
          <w:b/>
          <w:color w:val="000000" w:themeColor="text1"/>
          <w:sz w:val="28"/>
          <w:szCs w:val="28"/>
        </w:rPr>
        <w:t>:</w:t>
      </w:r>
    </w:p>
    <w:p w14:paraId="79703B06" w14:textId="1AF7402C" w:rsidR="00CD2561" w:rsidRPr="004A2D7A" w:rsidRDefault="004A2D7A" w:rsidP="00213C76">
      <w:pPr>
        <w:pStyle w:val="a4"/>
        <w:spacing w:line="360" w:lineRule="auto"/>
        <w:rPr>
          <w:rFonts w:ascii="Times New Roman" w:hAnsi="Times New Roman" w:cs="Times New Roman"/>
          <w:color w:val="000000"/>
          <w:sz w:val="28"/>
          <w:szCs w:val="28"/>
        </w:rPr>
      </w:pPr>
      <w:r w:rsidRPr="00616A67">
        <w:rPr>
          <w:rFonts w:ascii="Times New Roman" w:hAnsi="Times New Roman" w:cs="Times New Roman"/>
          <w:color w:val="000000"/>
          <w:sz w:val="28"/>
          <w:szCs w:val="28"/>
          <w:lang w:val="uk-UA"/>
        </w:rPr>
        <w:t>“</w:t>
      </w:r>
      <w:r w:rsidR="00213C76" w:rsidRPr="00213C76">
        <w:rPr>
          <w:rFonts w:ascii="Times New Roman" w:hAnsi="Times New Roman" w:cs="Times New Roman"/>
          <w:color w:val="000000"/>
          <w:sz w:val="28"/>
          <w:szCs w:val="28"/>
          <w:lang w:val="uk-UA"/>
        </w:rPr>
        <w:t>Екскурсійна подорож визначними історичними пам’ятками села Залужжя</w:t>
      </w:r>
      <w:r w:rsidRPr="00616A67">
        <w:rPr>
          <w:rFonts w:ascii="Times New Roman" w:hAnsi="Times New Roman" w:cs="Times New Roman"/>
          <w:color w:val="000000"/>
          <w:sz w:val="28"/>
          <w:szCs w:val="28"/>
        </w:rPr>
        <w:t>”</w:t>
      </w:r>
    </w:p>
    <w:p w14:paraId="6F23E8BE" w14:textId="07EA78A2" w:rsidR="004A2D7A" w:rsidRDefault="00CD2561" w:rsidP="004A2D7A">
      <w:pPr>
        <w:pStyle w:val="a4"/>
        <w:spacing w:line="360" w:lineRule="auto"/>
        <w:ind w:left="-567"/>
        <w:jc w:val="both"/>
        <w:rPr>
          <w:rFonts w:ascii="Times New Roman" w:hAnsi="Times New Roman" w:cs="Times New Roman"/>
          <w:color w:val="000000" w:themeColor="text1"/>
          <w:sz w:val="28"/>
          <w:szCs w:val="28"/>
          <w:lang w:val="uk-UA"/>
        </w:rPr>
      </w:pPr>
      <w:r w:rsidRPr="00B26AD9">
        <w:rPr>
          <w:rFonts w:ascii="Times New Roman" w:hAnsi="Times New Roman" w:cs="Times New Roman"/>
          <w:b/>
          <w:color w:val="000000" w:themeColor="text1"/>
          <w:sz w:val="28"/>
          <w:szCs w:val="28"/>
          <w:lang w:val="uk-UA"/>
        </w:rPr>
        <w:t>Автор проєкту:</w:t>
      </w:r>
      <w:r w:rsidR="00420C90">
        <w:rPr>
          <w:rFonts w:ascii="Times New Roman" w:hAnsi="Times New Roman" w:cs="Times New Roman"/>
          <w:b/>
          <w:color w:val="000000" w:themeColor="text1"/>
          <w:sz w:val="28"/>
          <w:szCs w:val="28"/>
          <w:lang w:val="uk-UA"/>
        </w:rPr>
        <w:t xml:space="preserve"> </w:t>
      </w:r>
      <w:r w:rsidR="00213C76">
        <w:rPr>
          <w:rFonts w:ascii="Times New Roman" w:hAnsi="Times New Roman" w:cs="Times New Roman"/>
          <w:bCs/>
          <w:color w:val="000000" w:themeColor="text1"/>
          <w:sz w:val="28"/>
          <w:szCs w:val="28"/>
          <w:lang w:val="uk-UA"/>
        </w:rPr>
        <w:t>Черешня Антоніна Романівна</w:t>
      </w:r>
      <w:r w:rsidRPr="008D0E88">
        <w:rPr>
          <w:rFonts w:ascii="Times New Roman" w:hAnsi="Times New Roman" w:cs="Times New Roman"/>
          <w:color w:val="000000" w:themeColor="text1"/>
          <w:sz w:val="28"/>
          <w:szCs w:val="28"/>
          <w:lang w:val="uk-UA"/>
        </w:rPr>
        <w:t>, номер телефону</w:t>
      </w:r>
      <w:r w:rsidRPr="008D0E88">
        <w:rPr>
          <w:rFonts w:ascii="Times New Roman" w:hAnsi="Times New Roman" w:cs="Times New Roman"/>
          <w:color w:val="000000" w:themeColor="text1"/>
          <w:sz w:val="28"/>
          <w:szCs w:val="28"/>
        </w:rPr>
        <w:t xml:space="preserve">: </w:t>
      </w:r>
      <w:r w:rsidR="00420C90">
        <w:rPr>
          <w:rFonts w:ascii="Times New Roman" w:hAnsi="Times New Roman" w:cs="Times New Roman"/>
          <w:color w:val="000000" w:themeColor="text1"/>
          <w:sz w:val="28"/>
          <w:szCs w:val="28"/>
          <w:lang w:val="uk-UA"/>
        </w:rPr>
        <w:t>+38</w:t>
      </w:r>
      <w:r w:rsidR="00213C76" w:rsidRPr="00213C76">
        <w:rPr>
          <w:rFonts w:ascii="Times New Roman" w:hAnsi="Times New Roman" w:cs="Times New Roman"/>
          <w:color w:val="000000" w:themeColor="text1"/>
          <w:sz w:val="28"/>
          <w:szCs w:val="28"/>
          <w:lang w:val="uk-UA"/>
        </w:rPr>
        <w:t>0994907850</w:t>
      </w:r>
      <w:r w:rsidRPr="008D0E88">
        <w:rPr>
          <w:rFonts w:ascii="Times New Roman" w:hAnsi="Times New Roman" w:cs="Times New Roman"/>
          <w:color w:val="000000" w:themeColor="text1"/>
          <w:sz w:val="28"/>
          <w:szCs w:val="28"/>
          <w:lang w:val="uk-UA"/>
        </w:rPr>
        <w:t>, електронна</w:t>
      </w:r>
      <w:r w:rsidR="00213C76">
        <w:rPr>
          <w:rFonts w:ascii="Times New Roman" w:hAnsi="Times New Roman" w:cs="Times New Roman"/>
          <w:color w:val="000000" w:themeColor="text1"/>
          <w:sz w:val="28"/>
          <w:szCs w:val="28"/>
          <w:lang w:val="uk-UA"/>
        </w:rPr>
        <w:t xml:space="preserve"> </w:t>
      </w:r>
      <w:r w:rsidRPr="008D0E88">
        <w:rPr>
          <w:rFonts w:ascii="Times New Roman" w:hAnsi="Times New Roman" w:cs="Times New Roman"/>
          <w:color w:val="000000" w:themeColor="text1"/>
          <w:sz w:val="28"/>
          <w:szCs w:val="28"/>
          <w:lang w:val="uk-UA"/>
        </w:rPr>
        <w:t>адреса</w:t>
      </w:r>
      <w:r w:rsidRPr="008D0E88">
        <w:rPr>
          <w:rFonts w:ascii="Times New Roman" w:hAnsi="Times New Roman" w:cs="Times New Roman"/>
          <w:color w:val="000000" w:themeColor="text1"/>
          <w:sz w:val="28"/>
          <w:szCs w:val="28"/>
        </w:rPr>
        <w:t>:</w:t>
      </w:r>
      <w:r w:rsidR="00420C90">
        <w:rPr>
          <w:rFonts w:ascii="Times New Roman" w:hAnsi="Times New Roman" w:cs="Times New Roman"/>
          <w:color w:val="000000"/>
          <w:sz w:val="28"/>
          <w:szCs w:val="28"/>
          <w:lang w:val="uk-UA"/>
        </w:rPr>
        <w:t xml:space="preserve"> </w:t>
      </w:r>
      <w:r w:rsidR="00213C76" w:rsidRPr="00213C76">
        <w:rPr>
          <w:rFonts w:ascii="Times New Roman" w:hAnsi="Times New Roman" w:cs="Times New Roman"/>
          <w:color w:val="000000"/>
          <w:sz w:val="28"/>
          <w:szCs w:val="28"/>
          <w:lang w:val="uk-UA"/>
        </w:rPr>
        <w:t>antoninachereshnya@gmail.com</w:t>
      </w:r>
      <w:r w:rsidRPr="008D0E88">
        <w:rPr>
          <w:rFonts w:ascii="Times New Roman" w:hAnsi="Times New Roman" w:cs="Times New Roman"/>
          <w:color w:val="000000" w:themeColor="text1"/>
          <w:sz w:val="28"/>
          <w:szCs w:val="28"/>
          <w:lang w:val="uk-UA"/>
        </w:rPr>
        <w:t>, місце проживання</w:t>
      </w:r>
      <w:r w:rsidRPr="008D0E88">
        <w:rPr>
          <w:rFonts w:ascii="Times New Roman" w:hAnsi="Times New Roman" w:cs="Times New Roman"/>
          <w:color w:val="000000" w:themeColor="text1"/>
          <w:sz w:val="28"/>
          <w:szCs w:val="28"/>
        </w:rPr>
        <w:t xml:space="preserve">: </w:t>
      </w:r>
      <w:r w:rsidRPr="008D0E88">
        <w:rPr>
          <w:rFonts w:ascii="Times New Roman" w:hAnsi="Times New Roman" w:cs="Times New Roman"/>
          <w:color w:val="000000" w:themeColor="text1"/>
          <w:sz w:val="28"/>
          <w:szCs w:val="28"/>
          <w:lang w:val="uk-UA"/>
        </w:rPr>
        <w:t xml:space="preserve">Закарпатська область, Мукачівський район, с. </w:t>
      </w:r>
      <w:r w:rsidR="00420C90">
        <w:rPr>
          <w:rFonts w:ascii="Times New Roman" w:hAnsi="Times New Roman" w:cs="Times New Roman"/>
          <w:color w:val="000000" w:themeColor="text1"/>
          <w:sz w:val="28"/>
          <w:szCs w:val="28"/>
          <w:lang w:val="uk-UA"/>
        </w:rPr>
        <w:t>З</w:t>
      </w:r>
      <w:r w:rsidR="00213C76">
        <w:rPr>
          <w:rFonts w:ascii="Times New Roman" w:hAnsi="Times New Roman" w:cs="Times New Roman"/>
          <w:color w:val="000000" w:themeColor="text1"/>
          <w:sz w:val="28"/>
          <w:szCs w:val="28"/>
          <w:lang w:val="uk-UA"/>
        </w:rPr>
        <w:t>алужжя</w:t>
      </w:r>
      <w:r w:rsidRPr="008D0E88">
        <w:rPr>
          <w:rFonts w:ascii="Times New Roman" w:hAnsi="Times New Roman" w:cs="Times New Roman"/>
          <w:color w:val="000000" w:themeColor="text1"/>
          <w:sz w:val="28"/>
          <w:szCs w:val="28"/>
          <w:lang w:val="uk-UA"/>
        </w:rPr>
        <w:t xml:space="preserve">, вул. </w:t>
      </w:r>
      <w:r w:rsidR="00213C76">
        <w:rPr>
          <w:rFonts w:ascii="Times New Roman" w:hAnsi="Times New Roman" w:cs="Times New Roman"/>
          <w:color w:val="000000" w:themeColor="text1"/>
          <w:sz w:val="28"/>
          <w:szCs w:val="28"/>
          <w:lang w:val="uk-UA"/>
        </w:rPr>
        <w:t>Спортивна</w:t>
      </w:r>
      <w:r w:rsidRPr="008D0E88">
        <w:rPr>
          <w:rFonts w:ascii="Times New Roman" w:hAnsi="Times New Roman" w:cs="Times New Roman"/>
          <w:color w:val="000000" w:themeColor="text1"/>
          <w:sz w:val="28"/>
          <w:szCs w:val="28"/>
          <w:lang w:val="uk-UA"/>
        </w:rPr>
        <w:t xml:space="preserve">, </w:t>
      </w:r>
      <w:r w:rsidR="00213C76">
        <w:rPr>
          <w:rFonts w:ascii="Times New Roman" w:hAnsi="Times New Roman" w:cs="Times New Roman"/>
          <w:color w:val="000000" w:themeColor="text1"/>
          <w:sz w:val="28"/>
          <w:szCs w:val="28"/>
          <w:lang w:val="uk-UA"/>
        </w:rPr>
        <w:t>39</w:t>
      </w:r>
      <w:r w:rsidRPr="008D0E88">
        <w:rPr>
          <w:rFonts w:ascii="Times New Roman" w:hAnsi="Times New Roman" w:cs="Times New Roman"/>
          <w:color w:val="000000" w:themeColor="text1"/>
          <w:sz w:val="28"/>
          <w:szCs w:val="28"/>
          <w:lang w:val="uk-UA"/>
        </w:rPr>
        <w:t>.</w:t>
      </w:r>
    </w:p>
    <w:p w14:paraId="1ED99B94" w14:textId="2B1D03EE" w:rsidR="00FE5ACF" w:rsidRPr="004A2D7A" w:rsidRDefault="00FE5ACF" w:rsidP="004A2D7A">
      <w:pPr>
        <w:pStyle w:val="a4"/>
        <w:spacing w:line="360" w:lineRule="auto"/>
        <w:ind w:left="-567"/>
        <w:jc w:val="both"/>
        <w:rPr>
          <w:rFonts w:ascii="Times New Roman" w:hAnsi="Times New Roman" w:cs="Times New Roman"/>
          <w:color w:val="000000" w:themeColor="text1"/>
          <w:sz w:val="28"/>
          <w:szCs w:val="28"/>
          <w:lang w:val="uk-UA"/>
        </w:rPr>
      </w:pPr>
      <w:r w:rsidRPr="00B26AD9">
        <w:rPr>
          <w:rFonts w:ascii="Times New Roman" w:eastAsia="Calibri" w:hAnsi="Times New Roman" w:cs="Times New Roman"/>
          <w:b/>
          <w:color w:val="000000" w:themeColor="text1"/>
          <w:sz w:val="28"/>
          <w:szCs w:val="28"/>
          <w:lang w:val="uk-UA"/>
        </w:rPr>
        <w:t>Навчальний заклад:</w:t>
      </w:r>
      <w:r w:rsidR="00CD2561">
        <w:rPr>
          <w:rFonts w:ascii="Times New Roman" w:eastAsia="Calibri" w:hAnsi="Times New Roman" w:cs="Times New Roman"/>
          <w:color w:val="000000" w:themeColor="text1"/>
          <w:sz w:val="28"/>
          <w:szCs w:val="28"/>
          <w:lang w:val="uk-UA"/>
        </w:rPr>
        <w:t xml:space="preserve"> </w:t>
      </w:r>
      <w:r w:rsidRPr="00B26AD9">
        <w:rPr>
          <w:rFonts w:ascii="Times New Roman" w:hAnsi="Times New Roman" w:cs="Times New Roman"/>
          <w:color w:val="000000" w:themeColor="text1"/>
          <w:sz w:val="28"/>
          <w:szCs w:val="28"/>
          <w:lang w:val="az-Cyrl-AZ"/>
        </w:rPr>
        <w:t>Залужанськ</w:t>
      </w:r>
      <w:r w:rsidR="00CD2561">
        <w:rPr>
          <w:rFonts w:ascii="Times New Roman" w:hAnsi="Times New Roman" w:cs="Times New Roman"/>
          <w:color w:val="000000" w:themeColor="text1"/>
          <w:sz w:val="28"/>
          <w:szCs w:val="28"/>
          <w:lang w:val="az-Cyrl-AZ"/>
        </w:rPr>
        <w:t>ий ліцей</w:t>
      </w:r>
      <w:r w:rsidRPr="00B26AD9">
        <w:rPr>
          <w:rFonts w:ascii="Times New Roman" w:hAnsi="Times New Roman" w:cs="Times New Roman"/>
          <w:color w:val="000000" w:themeColor="text1"/>
          <w:sz w:val="28"/>
          <w:szCs w:val="28"/>
          <w:lang w:val="az-Cyrl-AZ"/>
        </w:rPr>
        <w:t>, Мукачівської міської ради, Закарпатської області, учен</w:t>
      </w:r>
      <w:r w:rsidR="00213C76">
        <w:rPr>
          <w:rFonts w:ascii="Times New Roman" w:hAnsi="Times New Roman" w:cs="Times New Roman"/>
          <w:color w:val="000000" w:themeColor="text1"/>
          <w:sz w:val="28"/>
          <w:szCs w:val="28"/>
          <w:lang w:val="uk-UA"/>
        </w:rPr>
        <w:t>иця</w:t>
      </w:r>
      <w:r w:rsidRPr="00B26AD9">
        <w:rPr>
          <w:rFonts w:ascii="Times New Roman" w:hAnsi="Times New Roman" w:cs="Times New Roman"/>
          <w:color w:val="000000" w:themeColor="text1"/>
          <w:sz w:val="28"/>
          <w:szCs w:val="28"/>
          <w:lang w:val="az-Cyrl-AZ"/>
        </w:rPr>
        <w:t xml:space="preserve"> </w:t>
      </w:r>
      <w:r w:rsidR="00213C76">
        <w:rPr>
          <w:rFonts w:ascii="Times New Roman" w:hAnsi="Times New Roman" w:cs="Times New Roman"/>
          <w:color w:val="000000" w:themeColor="text1"/>
          <w:sz w:val="28"/>
          <w:szCs w:val="28"/>
          <w:lang w:val="az-Cyrl-AZ"/>
        </w:rPr>
        <w:t>7</w:t>
      </w:r>
      <w:r w:rsidRPr="00B26AD9">
        <w:rPr>
          <w:rFonts w:ascii="Times New Roman" w:hAnsi="Times New Roman" w:cs="Times New Roman"/>
          <w:color w:val="000000" w:themeColor="text1"/>
          <w:sz w:val="28"/>
          <w:szCs w:val="28"/>
          <w:lang w:val="az-Cyrl-AZ"/>
        </w:rPr>
        <w:t xml:space="preserve"> класу</w:t>
      </w:r>
      <w:r>
        <w:rPr>
          <w:rFonts w:ascii="Times New Roman" w:hAnsi="Times New Roman" w:cs="Times New Roman"/>
          <w:color w:val="000000" w:themeColor="text1"/>
          <w:sz w:val="28"/>
          <w:szCs w:val="28"/>
          <w:lang w:val="az-Cyrl-AZ"/>
        </w:rPr>
        <w:t>.</w:t>
      </w:r>
    </w:p>
    <w:p w14:paraId="4FA9EA4A" w14:textId="77777777" w:rsidR="00C44FB8" w:rsidRDefault="00FE5ACF" w:rsidP="00C44FB8">
      <w:pPr>
        <w:pStyle w:val="a4"/>
        <w:spacing w:line="360" w:lineRule="auto"/>
        <w:ind w:left="-567"/>
        <w:jc w:val="both"/>
        <w:rPr>
          <w:rFonts w:ascii="Times New Roman" w:hAnsi="Times New Roman" w:cs="Times New Roman"/>
          <w:color w:val="000000" w:themeColor="text1"/>
          <w:sz w:val="28"/>
          <w:szCs w:val="28"/>
          <w:lang w:val="az-Cyrl-AZ"/>
        </w:rPr>
      </w:pPr>
      <w:r w:rsidRPr="00B26AD9">
        <w:rPr>
          <w:rFonts w:ascii="Times New Roman" w:eastAsia="Calibri" w:hAnsi="Times New Roman" w:cs="Times New Roman"/>
          <w:b/>
          <w:color w:val="000000" w:themeColor="text1"/>
          <w:sz w:val="28"/>
          <w:szCs w:val="28"/>
          <w:lang w:val="uk-UA"/>
        </w:rPr>
        <w:t>К</w:t>
      </w:r>
      <w:r w:rsidR="007F6785">
        <w:rPr>
          <w:rFonts w:ascii="Times New Roman" w:eastAsia="Calibri" w:hAnsi="Times New Roman" w:cs="Times New Roman"/>
          <w:b/>
          <w:color w:val="000000" w:themeColor="text1"/>
          <w:sz w:val="28"/>
          <w:szCs w:val="28"/>
          <w:lang w:val="uk-UA"/>
        </w:rPr>
        <w:t>ерівник проєкту</w:t>
      </w:r>
      <w:r w:rsidR="007F6785" w:rsidRPr="007F6785">
        <w:rPr>
          <w:rFonts w:ascii="Times New Roman" w:eastAsia="Calibri" w:hAnsi="Times New Roman" w:cs="Times New Roman"/>
          <w:b/>
          <w:color w:val="000000" w:themeColor="text1"/>
          <w:sz w:val="28"/>
          <w:szCs w:val="28"/>
          <w:lang w:val="az-Cyrl-AZ"/>
        </w:rPr>
        <w:t>:</w:t>
      </w:r>
      <w:r w:rsidR="007F6785">
        <w:rPr>
          <w:rFonts w:ascii="Times New Roman" w:eastAsia="Calibri" w:hAnsi="Times New Roman" w:cs="Times New Roman"/>
          <w:b/>
          <w:color w:val="000000" w:themeColor="text1"/>
          <w:sz w:val="28"/>
          <w:szCs w:val="28"/>
          <w:lang w:val="az-Cyrl-AZ"/>
        </w:rPr>
        <w:t xml:space="preserve"> </w:t>
      </w:r>
      <w:r w:rsidRPr="00B26AD9">
        <w:rPr>
          <w:rFonts w:ascii="Times New Roman" w:eastAsia="Calibri" w:hAnsi="Times New Roman" w:cs="Times New Roman"/>
          <w:color w:val="000000" w:themeColor="text1"/>
          <w:sz w:val="28"/>
          <w:szCs w:val="28"/>
          <w:lang w:val="uk-UA"/>
        </w:rPr>
        <w:t xml:space="preserve">Товт Михайло Михайлович, вчитель історії </w:t>
      </w:r>
      <w:r w:rsidRPr="00B26AD9">
        <w:rPr>
          <w:rFonts w:ascii="Times New Roman" w:hAnsi="Times New Roman" w:cs="Times New Roman"/>
          <w:color w:val="000000" w:themeColor="text1"/>
          <w:sz w:val="28"/>
          <w:szCs w:val="28"/>
          <w:lang w:val="az-Cyrl-AZ"/>
        </w:rPr>
        <w:t>Залужанськ</w:t>
      </w:r>
      <w:r w:rsidR="00CD2561">
        <w:rPr>
          <w:rFonts w:ascii="Times New Roman" w:hAnsi="Times New Roman" w:cs="Times New Roman"/>
          <w:color w:val="000000" w:themeColor="text1"/>
          <w:sz w:val="28"/>
          <w:szCs w:val="28"/>
          <w:lang w:val="az-Cyrl-AZ"/>
        </w:rPr>
        <w:t>ого ліцею</w:t>
      </w:r>
      <w:r w:rsidR="00FB6657">
        <w:rPr>
          <w:rFonts w:ascii="Times New Roman" w:hAnsi="Times New Roman" w:cs="Times New Roman"/>
          <w:color w:val="000000" w:themeColor="text1"/>
          <w:sz w:val="28"/>
          <w:szCs w:val="28"/>
          <w:lang w:val="az-Cyrl-AZ"/>
        </w:rPr>
        <w:t>,</w:t>
      </w:r>
      <w:r w:rsidRPr="00B26AD9">
        <w:rPr>
          <w:rFonts w:ascii="Times New Roman" w:hAnsi="Times New Roman" w:cs="Times New Roman"/>
          <w:color w:val="000000" w:themeColor="text1"/>
          <w:sz w:val="28"/>
          <w:szCs w:val="28"/>
          <w:lang w:val="az-Cyrl-AZ"/>
        </w:rPr>
        <w:t xml:space="preserve"> Мукачівської міської ради, Закарпатської області.</w:t>
      </w:r>
    </w:p>
    <w:p w14:paraId="68DCAB50" w14:textId="4859321B" w:rsidR="00C44FB8" w:rsidRPr="00C44FB8" w:rsidRDefault="00C44FB8" w:rsidP="00C44FB8">
      <w:pPr>
        <w:pStyle w:val="a4"/>
        <w:spacing w:line="360" w:lineRule="auto"/>
        <w:ind w:left="-567"/>
        <w:jc w:val="both"/>
        <w:rPr>
          <w:rFonts w:ascii="Times New Roman" w:eastAsiaTheme="minorEastAsia" w:hAnsi="Times New Roman" w:cs="Times New Roman"/>
          <w:color w:val="000000" w:themeColor="text1"/>
          <w:kern w:val="24"/>
          <w:sz w:val="28"/>
          <w:szCs w:val="28"/>
          <w:lang w:val="az-Cyrl-AZ"/>
        </w:rPr>
      </w:pPr>
      <w:r w:rsidRPr="00C44FB8">
        <w:rPr>
          <w:rFonts w:ascii="Times New Roman" w:eastAsiaTheme="minorEastAsia" w:hAnsi="Times New Roman" w:cs="Times New Roman"/>
          <w:b/>
          <w:bCs/>
          <w:color w:val="000000" w:themeColor="text1"/>
          <w:kern w:val="24"/>
          <w:sz w:val="28"/>
          <w:szCs w:val="28"/>
          <w:lang w:val="uk-UA"/>
        </w:rPr>
        <w:t>Мета проєкту:</w:t>
      </w:r>
      <w:r w:rsidR="00D113C6">
        <w:rPr>
          <w:rFonts w:ascii="Times New Roman" w:eastAsiaTheme="minorEastAsia" w:hAnsi="Times New Roman" w:cs="Times New Roman"/>
          <w:b/>
          <w:bCs/>
          <w:color w:val="000000" w:themeColor="text1"/>
          <w:kern w:val="24"/>
          <w:sz w:val="28"/>
          <w:szCs w:val="28"/>
          <w:lang w:val="uk-UA"/>
        </w:rPr>
        <w:t xml:space="preserve"> </w:t>
      </w:r>
      <w:r w:rsidR="00D113C6" w:rsidRPr="00D113C6">
        <w:rPr>
          <w:rFonts w:ascii="Times New Roman" w:eastAsiaTheme="minorEastAsia" w:hAnsi="Times New Roman" w:cs="Times New Roman"/>
          <w:color w:val="000000" w:themeColor="text1"/>
          <w:kern w:val="24"/>
          <w:sz w:val="28"/>
          <w:szCs w:val="28"/>
          <w:lang w:val="uk-UA"/>
        </w:rPr>
        <w:t>вивчити та дослідити визначні історичні пам’ятки села Залужжя; описати витоки становлення віри односельчан та історію будівництва Свято – Покровської церкви; охарактеризувати сучасний стан духовної святині та її вплив на життя місцевих вірників.</w:t>
      </w:r>
    </w:p>
    <w:p w14:paraId="3755287E" w14:textId="44AF62D9" w:rsidR="00C44FB8" w:rsidRPr="00D113C6" w:rsidRDefault="00C44FB8" w:rsidP="00D113C6">
      <w:pPr>
        <w:pStyle w:val="a4"/>
        <w:spacing w:line="360" w:lineRule="auto"/>
        <w:ind w:left="-567"/>
        <w:jc w:val="both"/>
        <w:rPr>
          <w:rFonts w:ascii="Times New Roman" w:eastAsiaTheme="minorEastAsia" w:hAnsi="Times New Roman" w:cs="Times New Roman"/>
          <w:color w:val="000000" w:themeColor="text1"/>
          <w:kern w:val="24"/>
          <w:sz w:val="28"/>
          <w:szCs w:val="28"/>
          <w:lang w:val="uk-UA"/>
        </w:rPr>
      </w:pPr>
      <w:r w:rsidRPr="00C44FB8">
        <w:rPr>
          <w:rFonts w:ascii="Times New Roman" w:eastAsiaTheme="minorEastAsia" w:hAnsi="Times New Roman" w:cs="Times New Roman"/>
          <w:b/>
          <w:bCs/>
          <w:color w:val="000000" w:themeColor="text1"/>
          <w:kern w:val="24"/>
          <w:sz w:val="28"/>
          <w:szCs w:val="28"/>
          <w:lang w:val="uk-UA"/>
        </w:rPr>
        <w:t>Завдання проєкту</w:t>
      </w:r>
      <w:r w:rsidRPr="00573566">
        <w:rPr>
          <w:rFonts w:ascii="Times New Roman" w:eastAsiaTheme="minorEastAsia" w:hAnsi="Times New Roman" w:cs="Times New Roman"/>
          <w:b/>
          <w:bCs/>
          <w:color w:val="000000" w:themeColor="text1"/>
          <w:kern w:val="24"/>
          <w:sz w:val="28"/>
          <w:szCs w:val="28"/>
          <w:lang w:val="az-Cyrl-AZ"/>
        </w:rPr>
        <w:t>:</w:t>
      </w:r>
      <w:r w:rsidR="004A2D7A">
        <w:rPr>
          <w:rFonts w:ascii="Times New Roman" w:eastAsiaTheme="minorEastAsia" w:hAnsi="Times New Roman" w:cs="Times New Roman"/>
          <w:b/>
          <w:bCs/>
          <w:color w:val="000000" w:themeColor="text1"/>
          <w:kern w:val="24"/>
          <w:sz w:val="28"/>
          <w:szCs w:val="28"/>
          <w:lang w:val="uk-UA"/>
        </w:rPr>
        <w:t xml:space="preserve"> </w:t>
      </w:r>
      <w:r w:rsidR="00D113C6">
        <w:rPr>
          <w:rFonts w:ascii="Times New Roman" w:eastAsiaTheme="minorEastAsia" w:hAnsi="Times New Roman" w:cs="Times New Roman"/>
          <w:color w:val="000000" w:themeColor="text1"/>
          <w:kern w:val="24"/>
          <w:sz w:val="28"/>
          <w:szCs w:val="28"/>
          <w:lang w:val="uk-UA"/>
        </w:rPr>
        <w:t>в</w:t>
      </w:r>
      <w:r w:rsidR="00D113C6" w:rsidRPr="00D113C6">
        <w:rPr>
          <w:rFonts w:ascii="Times New Roman" w:eastAsiaTheme="minorEastAsia" w:hAnsi="Times New Roman" w:cs="Times New Roman"/>
          <w:color w:val="000000" w:themeColor="text1"/>
          <w:kern w:val="24"/>
          <w:sz w:val="28"/>
          <w:szCs w:val="28"/>
          <w:lang w:val="uk-UA"/>
        </w:rPr>
        <w:t>ивчити історію заснування Свято – Покровської церкви</w:t>
      </w:r>
      <w:r w:rsidR="00D113C6" w:rsidRPr="00D113C6">
        <w:rPr>
          <w:rFonts w:ascii="Times New Roman" w:eastAsiaTheme="minorEastAsia" w:hAnsi="Times New Roman" w:cs="Times New Roman"/>
          <w:color w:val="000000" w:themeColor="text1"/>
          <w:kern w:val="24"/>
          <w:sz w:val="28"/>
          <w:szCs w:val="28"/>
          <w:lang w:val="az-Cyrl-AZ"/>
        </w:rPr>
        <w:t>;</w:t>
      </w:r>
      <w:r w:rsidR="00D113C6">
        <w:rPr>
          <w:rFonts w:ascii="Times New Roman" w:eastAsiaTheme="minorEastAsia" w:hAnsi="Times New Roman" w:cs="Times New Roman"/>
          <w:color w:val="000000" w:themeColor="text1"/>
          <w:kern w:val="24"/>
          <w:sz w:val="28"/>
          <w:szCs w:val="28"/>
          <w:lang w:val="uk-UA"/>
        </w:rPr>
        <w:t xml:space="preserve"> д</w:t>
      </w:r>
      <w:r w:rsidR="00D113C6" w:rsidRPr="00D113C6">
        <w:rPr>
          <w:rFonts w:ascii="Times New Roman" w:eastAsiaTheme="minorEastAsia" w:hAnsi="Times New Roman" w:cs="Times New Roman"/>
          <w:color w:val="000000" w:themeColor="text1"/>
          <w:kern w:val="24"/>
          <w:sz w:val="28"/>
          <w:szCs w:val="28"/>
          <w:lang w:val="uk-UA"/>
        </w:rPr>
        <w:t>ослідити і розкрити цінність сакральних речей церкви як елементів культурно – духовної спадщини</w:t>
      </w:r>
      <w:r w:rsidR="00D113C6" w:rsidRPr="00D113C6">
        <w:rPr>
          <w:rFonts w:ascii="Times New Roman" w:eastAsiaTheme="minorEastAsia" w:hAnsi="Times New Roman" w:cs="Times New Roman"/>
          <w:color w:val="000000" w:themeColor="text1"/>
          <w:kern w:val="24"/>
          <w:sz w:val="28"/>
          <w:szCs w:val="28"/>
          <w:lang w:val="az-Cyrl-AZ"/>
        </w:rPr>
        <w:t>;</w:t>
      </w:r>
      <w:r w:rsidR="00D113C6">
        <w:rPr>
          <w:rFonts w:ascii="Times New Roman" w:eastAsiaTheme="minorEastAsia" w:hAnsi="Times New Roman" w:cs="Times New Roman"/>
          <w:color w:val="000000" w:themeColor="text1"/>
          <w:kern w:val="24"/>
          <w:sz w:val="28"/>
          <w:szCs w:val="28"/>
          <w:lang w:val="uk-UA"/>
        </w:rPr>
        <w:t xml:space="preserve"> п</w:t>
      </w:r>
      <w:r w:rsidR="00D113C6" w:rsidRPr="00D113C6">
        <w:rPr>
          <w:rFonts w:ascii="Times New Roman" w:eastAsiaTheme="minorEastAsia" w:hAnsi="Times New Roman" w:cs="Times New Roman"/>
          <w:color w:val="000000" w:themeColor="text1"/>
          <w:kern w:val="24"/>
          <w:sz w:val="28"/>
          <w:szCs w:val="28"/>
          <w:lang w:val="uk-UA"/>
        </w:rPr>
        <w:t>роаналізувати процес становлення освіти та заснування першої школи в селі Залужжя</w:t>
      </w:r>
      <w:r w:rsidR="00D113C6" w:rsidRPr="00D113C6">
        <w:rPr>
          <w:rFonts w:ascii="Times New Roman" w:eastAsiaTheme="minorEastAsia" w:hAnsi="Times New Roman" w:cs="Times New Roman"/>
          <w:color w:val="000000" w:themeColor="text1"/>
          <w:kern w:val="24"/>
          <w:sz w:val="28"/>
          <w:szCs w:val="28"/>
          <w:lang w:val="az-Cyrl-AZ"/>
        </w:rPr>
        <w:t>;</w:t>
      </w:r>
      <w:r w:rsidR="00D113C6">
        <w:rPr>
          <w:rFonts w:ascii="Times New Roman" w:eastAsiaTheme="minorEastAsia" w:hAnsi="Times New Roman" w:cs="Times New Roman"/>
          <w:color w:val="000000" w:themeColor="text1"/>
          <w:kern w:val="24"/>
          <w:sz w:val="28"/>
          <w:szCs w:val="28"/>
          <w:lang w:val="uk-UA"/>
        </w:rPr>
        <w:t xml:space="preserve"> о</w:t>
      </w:r>
      <w:r w:rsidR="00D113C6" w:rsidRPr="00D113C6">
        <w:rPr>
          <w:rFonts w:ascii="Times New Roman" w:eastAsiaTheme="minorEastAsia" w:hAnsi="Times New Roman" w:cs="Times New Roman"/>
          <w:color w:val="000000" w:themeColor="text1"/>
          <w:kern w:val="24"/>
          <w:sz w:val="28"/>
          <w:szCs w:val="28"/>
          <w:lang w:val="uk-UA"/>
        </w:rPr>
        <w:t>писати сучасний стан сільського млина та єврейського цвинтаря</w:t>
      </w:r>
      <w:r w:rsidR="00D113C6" w:rsidRPr="00D113C6">
        <w:rPr>
          <w:rFonts w:ascii="Times New Roman" w:eastAsiaTheme="minorEastAsia" w:hAnsi="Times New Roman" w:cs="Times New Roman"/>
          <w:color w:val="000000" w:themeColor="text1"/>
          <w:kern w:val="24"/>
          <w:sz w:val="28"/>
          <w:szCs w:val="28"/>
          <w:lang w:val="az-Cyrl-AZ"/>
        </w:rPr>
        <w:t>;</w:t>
      </w:r>
      <w:r w:rsidR="00D113C6">
        <w:rPr>
          <w:rFonts w:ascii="Times New Roman" w:eastAsiaTheme="minorEastAsia" w:hAnsi="Times New Roman" w:cs="Times New Roman"/>
          <w:color w:val="000000" w:themeColor="text1"/>
          <w:kern w:val="24"/>
          <w:sz w:val="28"/>
          <w:szCs w:val="28"/>
          <w:lang w:val="uk-UA"/>
        </w:rPr>
        <w:t xml:space="preserve"> п</w:t>
      </w:r>
      <w:r w:rsidR="00D113C6" w:rsidRPr="00D113C6">
        <w:rPr>
          <w:rFonts w:ascii="Times New Roman" w:eastAsiaTheme="minorEastAsia" w:hAnsi="Times New Roman" w:cs="Times New Roman"/>
          <w:color w:val="000000" w:themeColor="text1"/>
          <w:kern w:val="24"/>
          <w:sz w:val="28"/>
          <w:szCs w:val="28"/>
          <w:lang w:val="uk-UA"/>
        </w:rPr>
        <w:t>оглибити навички збирання та систематизації матеріалів</w:t>
      </w:r>
      <w:r w:rsidR="00D113C6" w:rsidRPr="00D113C6">
        <w:rPr>
          <w:rFonts w:ascii="Times New Roman" w:eastAsiaTheme="minorEastAsia" w:hAnsi="Times New Roman" w:cs="Times New Roman"/>
          <w:color w:val="000000" w:themeColor="text1"/>
          <w:kern w:val="24"/>
          <w:sz w:val="28"/>
          <w:szCs w:val="28"/>
          <w:lang w:val="az-Cyrl-AZ"/>
        </w:rPr>
        <w:t>;</w:t>
      </w:r>
      <w:r w:rsidR="00D113C6">
        <w:rPr>
          <w:rFonts w:ascii="Times New Roman" w:eastAsiaTheme="minorEastAsia" w:hAnsi="Times New Roman" w:cs="Times New Roman"/>
          <w:color w:val="000000" w:themeColor="text1"/>
          <w:kern w:val="24"/>
          <w:sz w:val="28"/>
          <w:szCs w:val="28"/>
          <w:lang w:val="uk-UA"/>
        </w:rPr>
        <w:t xml:space="preserve"> п</w:t>
      </w:r>
      <w:r w:rsidR="00D113C6" w:rsidRPr="00D113C6">
        <w:rPr>
          <w:rFonts w:ascii="Times New Roman" w:eastAsiaTheme="minorEastAsia" w:hAnsi="Times New Roman" w:cs="Times New Roman"/>
          <w:color w:val="000000" w:themeColor="text1"/>
          <w:kern w:val="24"/>
          <w:sz w:val="28"/>
          <w:szCs w:val="28"/>
          <w:lang w:val="uk-UA"/>
        </w:rPr>
        <w:t>рактично застосовувати засвоєні знання та навички.</w:t>
      </w:r>
    </w:p>
    <w:p w14:paraId="703E887B" w14:textId="0013C261" w:rsidR="000747C7" w:rsidRPr="000747C7" w:rsidRDefault="000747C7" w:rsidP="00B24BA7">
      <w:pPr>
        <w:pStyle w:val="a4"/>
        <w:spacing w:line="360" w:lineRule="auto"/>
        <w:ind w:left="-567"/>
        <w:jc w:val="both"/>
        <w:rPr>
          <w:rFonts w:ascii="Times New Roman" w:hAnsi="Times New Roman" w:cs="Times New Roman"/>
          <w:color w:val="000000" w:themeColor="text1"/>
          <w:sz w:val="28"/>
          <w:szCs w:val="28"/>
          <w:lang w:val="en-US"/>
        </w:rPr>
      </w:pPr>
      <w:r w:rsidRPr="000747C7">
        <w:rPr>
          <w:rFonts w:ascii="Times New Roman" w:hAnsi="Times New Roman" w:cs="Times New Roman"/>
          <w:b/>
          <w:bCs/>
          <w:color w:val="000000" w:themeColor="text1"/>
          <w:sz w:val="28"/>
          <w:szCs w:val="28"/>
          <w:lang w:val="uk-UA"/>
        </w:rPr>
        <w:t>Актуальність</w:t>
      </w:r>
      <w:r w:rsidRPr="000747C7">
        <w:rPr>
          <w:rFonts w:ascii="Times New Roman" w:hAnsi="Times New Roman" w:cs="Times New Roman"/>
          <w:color w:val="000000" w:themeColor="text1"/>
          <w:sz w:val="28"/>
          <w:szCs w:val="28"/>
          <w:lang w:val="uk-UA"/>
        </w:rPr>
        <w:t xml:space="preserve"> дослідження очевидна з огляду на відсутність комплексного вивчення </w:t>
      </w:r>
      <w:r>
        <w:rPr>
          <w:rFonts w:ascii="Times New Roman" w:hAnsi="Times New Roman" w:cs="Times New Roman"/>
          <w:color w:val="000000" w:themeColor="text1"/>
          <w:sz w:val="28"/>
          <w:szCs w:val="28"/>
          <w:lang w:val="uk-UA"/>
        </w:rPr>
        <w:t>визначних історичних пам</w:t>
      </w:r>
      <w:r w:rsidRPr="000747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яток села Залужжя. </w:t>
      </w:r>
      <w:r w:rsidRPr="000747C7">
        <w:rPr>
          <w:rFonts w:ascii="Times New Roman" w:hAnsi="Times New Roman" w:cs="Times New Roman"/>
          <w:color w:val="000000" w:themeColor="text1"/>
          <w:sz w:val="28"/>
          <w:szCs w:val="28"/>
          <w:lang w:val="uk-UA"/>
        </w:rPr>
        <w:t xml:space="preserve">На основі деяких історико – етнографічних нарисів, монографій, статтей у періодичних виданнях, польових етнографічних матеріалів, статистичних відомостей, які вперше вводяться до наукового обігу, висвітлюється </w:t>
      </w:r>
      <w:r>
        <w:rPr>
          <w:rFonts w:ascii="Times New Roman" w:hAnsi="Times New Roman" w:cs="Times New Roman"/>
          <w:color w:val="000000" w:themeColor="text1"/>
          <w:sz w:val="28"/>
          <w:szCs w:val="28"/>
          <w:lang w:val="uk-UA"/>
        </w:rPr>
        <w:t>релігійне життя населення Залужжя, будівництво церков, описуються інші пам</w:t>
      </w:r>
      <w:r w:rsidRPr="000747C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ятні місця села.</w:t>
      </w:r>
    </w:p>
    <w:p w14:paraId="552CBE05" w14:textId="589DED15" w:rsidR="008E3FCB" w:rsidRDefault="004945E1" w:rsidP="008E3FCB">
      <w:pPr>
        <w:pStyle w:val="a4"/>
        <w:spacing w:line="360" w:lineRule="auto"/>
        <w:ind w:left="-567"/>
        <w:jc w:val="both"/>
        <w:rPr>
          <w:rFonts w:ascii="Times New Roman" w:hAnsi="Times New Roman" w:cs="Times New Roman"/>
          <w:sz w:val="28"/>
          <w:szCs w:val="28"/>
          <w:lang w:val="az-Cyrl-AZ"/>
        </w:rPr>
      </w:pPr>
      <w:r w:rsidRPr="004945E1">
        <w:rPr>
          <w:rFonts w:ascii="Times New Roman" w:hAnsi="Times New Roman" w:cs="Times New Roman"/>
          <w:b/>
          <w:sz w:val="28"/>
          <w:szCs w:val="28"/>
          <w:lang w:val="az-Cyrl-AZ"/>
        </w:rPr>
        <w:t>Об’єктом дослідження</w:t>
      </w:r>
      <w:r w:rsidRPr="004945E1">
        <w:rPr>
          <w:rFonts w:ascii="Times New Roman" w:hAnsi="Times New Roman" w:cs="Times New Roman"/>
          <w:sz w:val="28"/>
          <w:szCs w:val="28"/>
          <w:lang w:val="az-Cyrl-AZ"/>
        </w:rPr>
        <w:t xml:space="preserve"> </w:t>
      </w:r>
      <w:r w:rsidR="004446F0">
        <w:rPr>
          <w:rFonts w:ascii="Times New Roman" w:hAnsi="Times New Roman" w:cs="Times New Roman"/>
          <w:sz w:val="28"/>
          <w:szCs w:val="28"/>
          <w:lang w:val="az-Cyrl-AZ"/>
        </w:rPr>
        <w:t xml:space="preserve">наукового проєкту </w:t>
      </w:r>
      <w:r w:rsidRPr="004945E1">
        <w:rPr>
          <w:rFonts w:ascii="Times New Roman" w:hAnsi="Times New Roman" w:cs="Times New Roman"/>
          <w:sz w:val="28"/>
          <w:szCs w:val="28"/>
          <w:lang w:val="az-Cyrl-AZ"/>
        </w:rPr>
        <w:t>є</w:t>
      </w:r>
      <w:r w:rsidR="000D0BC9">
        <w:rPr>
          <w:rFonts w:ascii="Times New Roman" w:hAnsi="Times New Roman" w:cs="Times New Roman"/>
          <w:sz w:val="28"/>
          <w:szCs w:val="28"/>
          <w:lang w:val="uk-UA"/>
        </w:rPr>
        <w:t xml:space="preserve"> визначні історичні пам</w:t>
      </w:r>
      <w:r w:rsidR="000747C7" w:rsidRPr="000747C7">
        <w:rPr>
          <w:rFonts w:ascii="Times New Roman" w:hAnsi="Times New Roman" w:cs="Times New Roman"/>
          <w:sz w:val="28"/>
          <w:szCs w:val="28"/>
          <w:lang w:val="uk-UA"/>
        </w:rPr>
        <w:t>’</w:t>
      </w:r>
      <w:r w:rsidR="000D0BC9">
        <w:rPr>
          <w:rFonts w:ascii="Times New Roman" w:hAnsi="Times New Roman" w:cs="Times New Roman"/>
          <w:sz w:val="28"/>
          <w:szCs w:val="28"/>
          <w:lang w:val="uk-UA"/>
        </w:rPr>
        <w:t xml:space="preserve">ятки </w:t>
      </w:r>
      <w:r w:rsidR="000747C7">
        <w:rPr>
          <w:rFonts w:ascii="Times New Roman" w:hAnsi="Times New Roman" w:cs="Times New Roman"/>
          <w:sz w:val="28"/>
          <w:szCs w:val="28"/>
          <w:lang w:val="uk-UA"/>
        </w:rPr>
        <w:t xml:space="preserve">села </w:t>
      </w:r>
      <w:r w:rsidR="000D0BC9">
        <w:rPr>
          <w:rFonts w:ascii="Times New Roman" w:hAnsi="Times New Roman" w:cs="Times New Roman"/>
          <w:sz w:val="28"/>
          <w:szCs w:val="28"/>
          <w:lang w:val="uk-UA"/>
        </w:rPr>
        <w:t>Залужжя</w:t>
      </w:r>
      <w:r>
        <w:rPr>
          <w:rFonts w:ascii="Times New Roman" w:hAnsi="Times New Roman" w:cs="Times New Roman"/>
          <w:sz w:val="28"/>
          <w:szCs w:val="28"/>
          <w:lang w:val="uk-UA"/>
        </w:rPr>
        <w:t xml:space="preserve">. </w:t>
      </w:r>
      <w:r w:rsidRPr="004945E1">
        <w:rPr>
          <w:rFonts w:ascii="Times New Roman" w:hAnsi="Times New Roman" w:cs="Times New Roman"/>
          <w:b/>
          <w:sz w:val="28"/>
          <w:szCs w:val="28"/>
          <w:lang w:val="az-Cyrl-AZ"/>
        </w:rPr>
        <w:t>Предметом дослідження</w:t>
      </w:r>
      <w:r w:rsidRPr="004945E1">
        <w:rPr>
          <w:rFonts w:ascii="Times New Roman" w:hAnsi="Times New Roman" w:cs="Times New Roman"/>
          <w:sz w:val="28"/>
          <w:szCs w:val="28"/>
          <w:lang w:val="az-Cyrl-AZ"/>
        </w:rPr>
        <w:t xml:space="preserve"> є </w:t>
      </w:r>
      <w:r w:rsidRPr="00573566">
        <w:rPr>
          <w:rFonts w:ascii="Times New Roman" w:hAnsi="Times New Roman" w:cs="Times New Roman"/>
          <w:sz w:val="28"/>
          <w:szCs w:val="28"/>
          <w:lang w:val="az-Cyrl-AZ"/>
        </w:rPr>
        <w:t>історія</w:t>
      </w:r>
      <w:r w:rsidR="000D0BC9">
        <w:rPr>
          <w:rFonts w:ascii="Times New Roman" w:hAnsi="Times New Roman" w:cs="Times New Roman"/>
          <w:sz w:val="28"/>
          <w:szCs w:val="28"/>
          <w:lang w:val="az-Cyrl-AZ"/>
        </w:rPr>
        <w:t xml:space="preserve"> появи перших церков на території села, особливості будівництва сучасної Свято – Покровської церкви, призначення сакральних пам</w:t>
      </w:r>
      <w:r w:rsidR="000D0BC9" w:rsidRPr="000D0BC9">
        <w:rPr>
          <w:rFonts w:ascii="Times New Roman" w:hAnsi="Times New Roman" w:cs="Times New Roman"/>
          <w:sz w:val="28"/>
          <w:szCs w:val="28"/>
          <w:lang w:val="uk-UA"/>
        </w:rPr>
        <w:t>’</w:t>
      </w:r>
      <w:r w:rsidR="000D0BC9">
        <w:rPr>
          <w:rFonts w:ascii="Times New Roman" w:hAnsi="Times New Roman" w:cs="Times New Roman"/>
          <w:sz w:val="28"/>
          <w:szCs w:val="28"/>
          <w:lang w:val="az-Cyrl-AZ"/>
        </w:rPr>
        <w:t>яток, виникнення першої сільської школи, дослідження с</w:t>
      </w:r>
      <w:r w:rsidR="000747C7">
        <w:rPr>
          <w:rFonts w:ascii="Times New Roman" w:hAnsi="Times New Roman" w:cs="Times New Roman"/>
          <w:sz w:val="28"/>
          <w:szCs w:val="28"/>
          <w:lang w:val="az-Cyrl-AZ"/>
        </w:rPr>
        <w:t xml:space="preserve">таровинного </w:t>
      </w:r>
      <w:r w:rsidR="000D0BC9">
        <w:rPr>
          <w:rFonts w:ascii="Times New Roman" w:hAnsi="Times New Roman" w:cs="Times New Roman"/>
          <w:sz w:val="28"/>
          <w:szCs w:val="28"/>
          <w:lang w:val="az-Cyrl-AZ"/>
        </w:rPr>
        <w:t>млина та єврейського цвинтаря на території села.</w:t>
      </w:r>
      <w:r w:rsidRPr="008E3FCB">
        <w:rPr>
          <w:rFonts w:ascii="Times New Roman" w:hAnsi="Times New Roman" w:cs="Times New Roman"/>
          <w:sz w:val="28"/>
          <w:szCs w:val="28"/>
          <w:lang w:val="az-Cyrl-AZ"/>
        </w:rPr>
        <w:t xml:space="preserve"> </w:t>
      </w:r>
    </w:p>
    <w:p w14:paraId="4B68E299" w14:textId="5ED4D28C" w:rsidR="000D0BC9" w:rsidRPr="000D0BC9" w:rsidRDefault="000747C7" w:rsidP="000D0BC9">
      <w:pPr>
        <w:pStyle w:val="a4"/>
        <w:spacing w:line="360" w:lineRule="auto"/>
        <w:ind w:left="-567"/>
        <w:jc w:val="both"/>
        <w:rPr>
          <w:rFonts w:ascii="Times New Roman" w:hAnsi="Times New Roman" w:cs="Times New Roman"/>
          <w:bCs/>
          <w:sz w:val="28"/>
          <w:szCs w:val="28"/>
          <w:lang w:val="az-Cyrl-AZ"/>
        </w:rPr>
      </w:pPr>
      <w:r>
        <w:rPr>
          <w:rFonts w:ascii="Times New Roman" w:hAnsi="Times New Roman" w:cs="Times New Roman"/>
          <w:bCs/>
          <w:sz w:val="28"/>
          <w:szCs w:val="28"/>
          <w:lang w:val="uk-UA"/>
        </w:rPr>
        <w:lastRenderedPageBreak/>
        <w:t xml:space="preserve">       В</w:t>
      </w:r>
      <w:r w:rsidR="000D0BC9" w:rsidRPr="000D0BC9">
        <w:rPr>
          <w:rFonts w:ascii="Times New Roman" w:hAnsi="Times New Roman" w:cs="Times New Roman"/>
          <w:bCs/>
          <w:sz w:val="28"/>
          <w:szCs w:val="28"/>
          <w:lang w:val="az-Cyrl-AZ"/>
        </w:rPr>
        <w:t xml:space="preserve">ажливу роль у формуванні духовності та віри людей відіграє церква. </w:t>
      </w:r>
      <w:r>
        <w:rPr>
          <w:rFonts w:ascii="Times New Roman" w:hAnsi="Times New Roman" w:cs="Times New Roman"/>
          <w:bCs/>
          <w:sz w:val="28"/>
          <w:szCs w:val="28"/>
          <w:lang w:val="az-Cyrl-AZ"/>
        </w:rPr>
        <w:t xml:space="preserve">                    </w:t>
      </w:r>
      <w:r w:rsidR="000D0BC9" w:rsidRPr="000D0BC9">
        <w:rPr>
          <w:rFonts w:ascii="Times New Roman" w:hAnsi="Times New Roman" w:cs="Times New Roman"/>
          <w:bCs/>
          <w:sz w:val="28"/>
          <w:szCs w:val="28"/>
          <w:lang w:val="az-Cyrl-AZ"/>
        </w:rPr>
        <w:t>У кожному населеному пункті має бути своя святиня, яка допоможе людям відчути Боже благословення, знайти правильний шлях, подолати внутрішню тривогу, віднайти спокій. Без цього не можливо прожити у сучасному світі, а особливо в умовах глобальних проблем сучасності</w:t>
      </w:r>
      <w:r>
        <w:rPr>
          <w:rFonts w:ascii="Times New Roman" w:hAnsi="Times New Roman" w:cs="Times New Roman"/>
          <w:bCs/>
          <w:sz w:val="28"/>
          <w:szCs w:val="28"/>
          <w:lang w:val="az-Cyrl-AZ"/>
        </w:rPr>
        <w:t xml:space="preserve"> та </w:t>
      </w:r>
      <w:r w:rsidR="000D0BC9" w:rsidRPr="000D0BC9">
        <w:rPr>
          <w:rFonts w:ascii="Times New Roman" w:hAnsi="Times New Roman" w:cs="Times New Roman"/>
          <w:bCs/>
          <w:sz w:val="28"/>
          <w:szCs w:val="28"/>
          <w:lang w:val="az-Cyrl-AZ"/>
        </w:rPr>
        <w:t xml:space="preserve">війни в Україні. </w:t>
      </w:r>
    </w:p>
    <w:p w14:paraId="7F6BBB83" w14:textId="11C9DAE8" w:rsidR="00235051" w:rsidRPr="000D0BC9" w:rsidRDefault="000D0BC9" w:rsidP="000D0BC9">
      <w:pPr>
        <w:pStyle w:val="a4"/>
        <w:spacing w:line="360" w:lineRule="auto"/>
        <w:ind w:left="-567"/>
        <w:jc w:val="both"/>
        <w:rPr>
          <w:rFonts w:ascii="Times New Roman" w:hAnsi="Times New Roman" w:cs="Times New Roman"/>
          <w:bCs/>
          <w:sz w:val="28"/>
          <w:szCs w:val="28"/>
          <w:lang w:val="az-Cyrl-AZ"/>
        </w:rPr>
      </w:pPr>
      <w:r w:rsidRPr="000D0BC9">
        <w:rPr>
          <w:rFonts w:ascii="Times New Roman" w:hAnsi="Times New Roman" w:cs="Times New Roman"/>
          <w:bCs/>
          <w:sz w:val="28"/>
          <w:szCs w:val="28"/>
          <w:lang w:val="az-Cyrl-AZ"/>
        </w:rPr>
        <w:t xml:space="preserve">       Сучасна церква “Покрова Божої Матері” побудована в період 1909 – 1912 років на місці старої дерев’яної церкви. Велику грошову допомогу в будівництві надавали громадяни села, які були на заробітках за океаном. Було досліджено цікавий факт, що до відкриття нової церкви сільський староста Василь Гомонай, заздалегідь (1900 р.) привіз із Риму церковну реліквію – зразки гвіздків, якими був прибитий до хреста Ісус Христос. На подвір’ї церкви знаходиться усипальниця Йобсті, в якій поховано 4 особи. Поховані були з роду священників. Біля церкви знаходиться дерев’яна дзвінниця з трьома дзвонами. Вдалося дослідити першу сільську школу, єврейський цвинтар, сільський млин.</w:t>
      </w:r>
      <w:r w:rsidR="008E3FCB" w:rsidRPr="000D0BC9">
        <w:rPr>
          <w:rFonts w:ascii="Times New Roman" w:hAnsi="Times New Roman" w:cs="Times New Roman"/>
          <w:bCs/>
          <w:sz w:val="28"/>
          <w:szCs w:val="28"/>
          <w:lang w:val="az-Cyrl-AZ"/>
        </w:rPr>
        <w:t xml:space="preserve">      </w:t>
      </w:r>
    </w:p>
    <w:p w14:paraId="12A6DC06" w14:textId="6B391975" w:rsidR="00235051" w:rsidRPr="00D113C6" w:rsidRDefault="00235051" w:rsidP="00235051">
      <w:pPr>
        <w:pStyle w:val="a4"/>
        <w:spacing w:line="360" w:lineRule="auto"/>
        <w:ind w:left="-567"/>
        <w:jc w:val="both"/>
        <w:rPr>
          <w:rFonts w:ascii="Times New Roman" w:hAnsi="Times New Roman" w:cs="Times New Roman"/>
          <w:bCs/>
          <w:sz w:val="28"/>
          <w:szCs w:val="28"/>
          <w:lang w:val="az-Cyrl-AZ"/>
        </w:rPr>
      </w:pPr>
      <w:r w:rsidRPr="006A3A15">
        <w:rPr>
          <w:rFonts w:ascii="Times New Roman" w:hAnsi="Times New Roman" w:cs="Times New Roman"/>
          <w:b/>
          <w:color w:val="000000" w:themeColor="text1"/>
          <w:spacing w:val="-6"/>
          <w:sz w:val="28"/>
          <w:szCs w:val="28"/>
          <w:lang w:val="uk-UA"/>
        </w:rPr>
        <w:t xml:space="preserve">Методи дослідження: </w:t>
      </w:r>
      <w:r w:rsidR="00D113C6" w:rsidRPr="00D113C6">
        <w:rPr>
          <w:rFonts w:ascii="Times New Roman" w:hAnsi="Times New Roman" w:cs="Times New Roman"/>
          <w:bCs/>
          <w:color w:val="000000" w:themeColor="text1"/>
          <w:spacing w:val="-6"/>
          <w:sz w:val="28"/>
          <w:szCs w:val="28"/>
          <w:lang w:val="uk-UA"/>
        </w:rPr>
        <w:t>загальнонаукові: аналізу і синтезу, порівняльно-історичний метод, систематизації та узагальнення</w:t>
      </w:r>
      <w:r w:rsidR="00D113C6" w:rsidRPr="00D113C6">
        <w:rPr>
          <w:rFonts w:ascii="Times New Roman" w:hAnsi="Times New Roman" w:cs="Times New Roman"/>
          <w:bCs/>
          <w:color w:val="000000" w:themeColor="text1"/>
          <w:spacing w:val="-6"/>
          <w:sz w:val="28"/>
          <w:szCs w:val="28"/>
          <w:lang w:val="az-Cyrl-AZ"/>
        </w:rPr>
        <w:t xml:space="preserve">; </w:t>
      </w:r>
      <w:r w:rsidR="00D113C6" w:rsidRPr="00D113C6">
        <w:rPr>
          <w:rFonts w:ascii="Times New Roman" w:hAnsi="Times New Roman" w:cs="Times New Roman"/>
          <w:bCs/>
          <w:color w:val="000000" w:themeColor="text1"/>
          <w:spacing w:val="-6"/>
          <w:sz w:val="28"/>
          <w:szCs w:val="28"/>
          <w:lang w:val="uk-UA"/>
        </w:rPr>
        <w:t>метод наукової об’єктивності, який вимагає розгляду подій у зв’язку з конкретно – історичними умовами їх існування, надає можливість неупереджено підійти до вивчення суспільних процесів, подій, фактів.</w:t>
      </w:r>
    </w:p>
    <w:p w14:paraId="3F547FED" w14:textId="24F3DC31" w:rsidR="00A90646" w:rsidRPr="00A90646" w:rsidRDefault="000D0A7E" w:rsidP="00A90646">
      <w:pPr>
        <w:pStyle w:val="a4"/>
        <w:spacing w:line="360" w:lineRule="auto"/>
        <w:ind w:left="-567"/>
        <w:jc w:val="both"/>
        <w:rPr>
          <w:rFonts w:ascii="Times New Roman" w:eastAsia="Times New Roman" w:hAnsi="Times New Roman" w:cs="Times New Roman"/>
          <w:b/>
          <w:bCs/>
          <w:color w:val="000000"/>
          <w:sz w:val="28"/>
          <w:szCs w:val="28"/>
          <w:lang w:val="uk-UA" w:eastAsia="uk-UA"/>
        </w:rPr>
      </w:pPr>
      <w:r w:rsidRPr="00A90646">
        <w:rPr>
          <w:rFonts w:ascii="Times New Roman" w:eastAsia="Times New Roman" w:hAnsi="Times New Roman" w:cs="Times New Roman"/>
          <w:b/>
          <w:bCs/>
          <w:color w:val="000000"/>
          <w:sz w:val="28"/>
          <w:szCs w:val="28"/>
          <w:lang w:val="az-Cyrl-AZ" w:eastAsia="uk-UA"/>
        </w:rPr>
        <w:t>Особистий вклад:</w:t>
      </w:r>
      <w:r w:rsidR="00A90646" w:rsidRPr="00A90646">
        <w:rPr>
          <w:rFonts w:ascii="Times New Roman" w:eastAsia="Times New Roman" w:hAnsi="Times New Roman" w:cs="Times New Roman"/>
          <w:b/>
          <w:bCs/>
          <w:color w:val="000000"/>
          <w:sz w:val="28"/>
          <w:szCs w:val="28"/>
          <w:lang w:val="uk-UA" w:eastAsia="uk-UA"/>
        </w:rPr>
        <w:t xml:space="preserve"> </w:t>
      </w:r>
      <w:r w:rsidR="00A90646" w:rsidRPr="00A90646">
        <w:rPr>
          <w:rFonts w:ascii="Times New Roman" w:eastAsiaTheme="minorEastAsia" w:hAnsi="Times New Roman" w:cs="Times New Roman"/>
          <w:color w:val="000000"/>
          <w:kern w:val="24"/>
          <w:sz w:val="28"/>
          <w:szCs w:val="28"/>
          <w:lang w:val="az-Cyrl-AZ"/>
        </w:rPr>
        <w:t xml:space="preserve">науково – дослідницький проєкт є </w:t>
      </w:r>
      <w:r w:rsidR="00A90646">
        <w:rPr>
          <w:rFonts w:ascii="Times New Roman" w:eastAsiaTheme="minorEastAsia" w:hAnsi="Times New Roman" w:cs="Times New Roman"/>
          <w:color w:val="000000"/>
          <w:kern w:val="24"/>
          <w:sz w:val="28"/>
          <w:szCs w:val="28"/>
          <w:lang w:val="az-Cyrl-AZ"/>
        </w:rPr>
        <w:t>першим напрацюванням</w:t>
      </w:r>
      <w:r w:rsidR="00A90646" w:rsidRPr="00A90646">
        <w:rPr>
          <w:rFonts w:ascii="Times New Roman" w:eastAsiaTheme="minorEastAsia" w:hAnsi="Times New Roman" w:cs="Times New Roman"/>
          <w:color w:val="000000"/>
          <w:kern w:val="24"/>
          <w:sz w:val="28"/>
          <w:szCs w:val="28"/>
          <w:lang w:val="az-Cyrl-AZ"/>
        </w:rPr>
        <w:t xml:space="preserve"> про </w:t>
      </w:r>
      <w:r w:rsidR="00D113C6">
        <w:rPr>
          <w:rFonts w:ascii="Times New Roman" w:eastAsiaTheme="minorEastAsia" w:hAnsi="Times New Roman" w:cs="Times New Roman"/>
          <w:color w:val="000000"/>
          <w:kern w:val="24"/>
          <w:sz w:val="28"/>
          <w:szCs w:val="28"/>
          <w:lang w:val="az-Cyrl-AZ"/>
        </w:rPr>
        <w:t>визначні пам</w:t>
      </w:r>
      <w:r w:rsidR="00D113C6" w:rsidRPr="00D113C6">
        <w:rPr>
          <w:rFonts w:ascii="Times New Roman" w:eastAsiaTheme="minorEastAsia" w:hAnsi="Times New Roman" w:cs="Times New Roman"/>
          <w:color w:val="000000"/>
          <w:kern w:val="24"/>
          <w:sz w:val="28"/>
          <w:szCs w:val="28"/>
          <w:lang w:val="az-Cyrl-AZ"/>
        </w:rPr>
        <w:t>’</w:t>
      </w:r>
      <w:r w:rsidR="00D113C6">
        <w:rPr>
          <w:rFonts w:ascii="Times New Roman" w:eastAsiaTheme="minorEastAsia" w:hAnsi="Times New Roman" w:cs="Times New Roman"/>
          <w:color w:val="000000"/>
          <w:kern w:val="24"/>
          <w:sz w:val="28"/>
          <w:szCs w:val="28"/>
          <w:lang w:val="az-Cyrl-AZ"/>
        </w:rPr>
        <w:t>ятні місця села Залужжя</w:t>
      </w:r>
      <w:r w:rsidR="00A90646" w:rsidRPr="00A90646">
        <w:rPr>
          <w:rFonts w:ascii="Times New Roman" w:eastAsiaTheme="minorEastAsia" w:hAnsi="Times New Roman" w:cs="Times New Roman"/>
          <w:color w:val="000000"/>
          <w:kern w:val="24"/>
          <w:sz w:val="28"/>
          <w:szCs w:val="28"/>
          <w:lang w:val="az-Cyrl-AZ"/>
        </w:rPr>
        <w:t>, що без сумніву сприяє поглибленню історичної пам’яті</w:t>
      </w:r>
      <w:r w:rsidR="00D113C6" w:rsidRPr="00D113C6">
        <w:rPr>
          <w:rFonts w:ascii="Times New Roman" w:eastAsiaTheme="minorEastAsia" w:hAnsi="Times New Roman" w:cs="Times New Roman"/>
          <w:color w:val="000000"/>
          <w:kern w:val="24"/>
          <w:sz w:val="28"/>
          <w:szCs w:val="28"/>
          <w:lang w:val="az-Cyrl-AZ"/>
        </w:rPr>
        <w:t xml:space="preserve"> </w:t>
      </w:r>
      <w:r w:rsidR="00D113C6">
        <w:rPr>
          <w:rFonts w:ascii="Times New Roman" w:eastAsiaTheme="minorEastAsia" w:hAnsi="Times New Roman" w:cs="Times New Roman"/>
          <w:color w:val="000000"/>
          <w:kern w:val="24"/>
          <w:sz w:val="28"/>
          <w:szCs w:val="28"/>
          <w:lang w:val="uk-UA"/>
        </w:rPr>
        <w:t xml:space="preserve">нашого села, </w:t>
      </w:r>
      <w:r w:rsidR="00A90646" w:rsidRPr="00A90646">
        <w:rPr>
          <w:rFonts w:ascii="Times New Roman" w:eastAsiaTheme="minorEastAsia" w:hAnsi="Times New Roman" w:cs="Times New Roman"/>
          <w:color w:val="000000"/>
          <w:kern w:val="24"/>
          <w:sz w:val="28"/>
          <w:szCs w:val="28"/>
          <w:lang w:val="az-Cyrl-AZ"/>
        </w:rPr>
        <w:t>примножує наші славні</w:t>
      </w:r>
      <w:r w:rsidR="00D113C6">
        <w:rPr>
          <w:rFonts w:ascii="Times New Roman" w:eastAsiaTheme="minorEastAsia" w:hAnsi="Times New Roman" w:cs="Times New Roman"/>
          <w:color w:val="000000"/>
          <w:kern w:val="24"/>
          <w:sz w:val="28"/>
          <w:szCs w:val="28"/>
          <w:lang w:val="az-Cyrl-AZ"/>
        </w:rPr>
        <w:t xml:space="preserve"> </w:t>
      </w:r>
      <w:r w:rsidR="00A90646" w:rsidRPr="00A90646">
        <w:rPr>
          <w:rFonts w:ascii="Times New Roman" w:eastAsiaTheme="minorEastAsia" w:hAnsi="Times New Roman" w:cs="Times New Roman"/>
          <w:color w:val="000000"/>
          <w:kern w:val="24"/>
          <w:sz w:val="28"/>
          <w:szCs w:val="28"/>
          <w:lang w:val="az-Cyrl-AZ"/>
        </w:rPr>
        <w:t>традиції.</w:t>
      </w:r>
      <w:r w:rsidR="00A90646">
        <w:rPr>
          <w:rFonts w:ascii="Times New Roman" w:eastAsia="Times New Roman" w:hAnsi="Times New Roman" w:cs="Times New Roman"/>
          <w:color w:val="000000"/>
          <w:sz w:val="28"/>
          <w:szCs w:val="28"/>
          <w:lang w:val="az-Cyrl-AZ" w:eastAsia="uk-UA"/>
        </w:rPr>
        <w:t xml:space="preserve"> </w:t>
      </w:r>
      <w:r w:rsidR="00901E48" w:rsidRPr="00A90646">
        <w:rPr>
          <w:rFonts w:ascii="Times New Roman" w:hAnsi="Times New Roman" w:cs="Times New Roman"/>
          <w:b/>
          <w:bCs/>
          <w:sz w:val="28"/>
          <w:szCs w:val="28"/>
          <w:lang w:val="az-Cyrl-AZ"/>
        </w:rPr>
        <w:t xml:space="preserve">Практичне значення </w:t>
      </w:r>
      <w:r w:rsidR="00901E48" w:rsidRPr="00A90646">
        <w:rPr>
          <w:rFonts w:ascii="Times New Roman" w:hAnsi="Times New Roman" w:cs="Times New Roman"/>
          <w:sz w:val="28"/>
          <w:szCs w:val="28"/>
          <w:lang w:val="az-Cyrl-AZ"/>
        </w:rPr>
        <w:t xml:space="preserve">одержаних результатів дослідження полягає в тому, що систематизовані в ньому матеріали надають можливість ширше висвітлити поставлену проблему. </w:t>
      </w:r>
      <w:r w:rsidR="00901E48" w:rsidRPr="000D0BC9">
        <w:rPr>
          <w:rFonts w:ascii="Times New Roman" w:eastAsia="Times New Roman" w:hAnsi="Times New Roman" w:cs="Times New Roman"/>
          <w:b/>
          <w:bCs/>
          <w:color w:val="000000"/>
          <w:sz w:val="28"/>
          <w:szCs w:val="28"/>
          <w:lang w:val="az-Cyrl-AZ" w:eastAsia="uk-UA"/>
        </w:rPr>
        <w:t>Висновки:</w:t>
      </w:r>
      <w:r w:rsidR="00AE3018" w:rsidRPr="00A90646">
        <w:rPr>
          <w:rFonts w:ascii="Times New Roman" w:eastAsia="Times New Roman" w:hAnsi="Times New Roman" w:cs="Times New Roman"/>
          <w:b/>
          <w:bCs/>
          <w:color w:val="000000"/>
          <w:sz w:val="28"/>
          <w:szCs w:val="28"/>
          <w:lang w:val="uk-UA" w:eastAsia="uk-UA"/>
        </w:rPr>
        <w:t xml:space="preserve"> </w:t>
      </w:r>
      <w:r w:rsidR="00A90646" w:rsidRPr="00A90646">
        <w:rPr>
          <w:rFonts w:ascii="Times New Roman" w:eastAsiaTheme="minorEastAsia" w:hAnsi="Times New Roman" w:cs="Times New Roman"/>
          <w:color w:val="000000" w:themeColor="text1"/>
          <w:kern w:val="24"/>
          <w:sz w:val="28"/>
          <w:szCs w:val="28"/>
          <w:lang w:val="uk-UA"/>
        </w:rPr>
        <w:t>Працюючи</w:t>
      </w:r>
      <w:r w:rsidR="000D0BC9">
        <w:rPr>
          <w:rFonts w:ascii="Times New Roman" w:eastAsiaTheme="minorEastAsia" w:hAnsi="Times New Roman" w:cs="Times New Roman"/>
          <w:color w:val="000000" w:themeColor="text1"/>
          <w:kern w:val="24"/>
          <w:sz w:val="28"/>
          <w:szCs w:val="28"/>
          <w:lang w:val="uk-UA"/>
        </w:rPr>
        <w:t xml:space="preserve"> над науковим проєктом ми дійшли висновку,</w:t>
      </w:r>
      <w:r w:rsidR="00A90646" w:rsidRPr="00A90646">
        <w:rPr>
          <w:rFonts w:ascii="Times New Roman" w:eastAsiaTheme="minorEastAsia" w:hAnsi="Times New Roman" w:cs="Times New Roman"/>
          <w:color w:val="000000" w:themeColor="text1"/>
          <w:kern w:val="24"/>
          <w:sz w:val="28"/>
          <w:szCs w:val="28"/>
          <w:lang w:val="uk-UA"/>
        </w:rPr>
        <w:t xml:space="preserve"> </w:t>
      </w:r>
      <w:r w:rsidR="000D0BC9" w:rsidRPr="000D0BC9">
        <w:rPr>
          <w:rFonts w:ascii="Times New Roman" w:eastAsiaTheme="minorEastAsia" w:hAnsi="Times New Roman" w:cs="Times New Roman"/>
          <w:color w:val="000000" w:themeColor="text1"/>
          <w:kern w:val="24"/>
          <w:sz w:val="28"/>
          <w:szCs w:val="28"/>
          <w:lang w:val="uk-UA"/>
        </w:rPr>
        <w:t xml:space="preserve">що рідна земля у кожної людини, односельчанина, </w:t>
      </w:r>
      <w:proofErr w:type="spellStart"/>
      <w:r w:rsidR="000D0BC9" w:rsidRPr="000D0BC9">
        <w:rPr>
          <w:rFonts w:ascii="Times New Roman" w:eastAsiaTheme="minorEastAsia" w:hAnsi="Times New Roman" w:cs="Times New Roman"/>
          <w:color w:val="000000" w:themeColor="text1"/>
          <w:kern w:val="24"/>
          <w:sz w:val="28"/>
          <w:szCs w:val="28"/>
          <w:lang w:val="uk-UA"/>
        </w:rPr>
        <w:t>повʼязана</w:t>
      </w:r>
      <w:proofErr w:type="spellEnd"/>
      <w:r w:rsidR="000D0BC9" w:rsidRPr="000D0BC9">
        <w:rPr>
          <w:rFonts w:ascii="Times New Roman" w:eastAsiaTheme="minorEastAsia" w:hAnsi="Times New Roman" w:cs="Times New Roman"/>
          <w:color w:val="000000" w:themeColor="text1"/>
          <w:kern w:val="24"/>
          <w:sz w:val="28"/>
          <w:szCs w:val="28"/>
          <w:lang w:val="uk-UA"/>
        </w:rPr>
        <w:t xml:space="preserve"> з тією чи іншою територією, населеним пунктом, рідною оселею, вулицею, історичними</w:t>
      </w:r>
      <w:r w:rsidR="000747C7">
        <w:rPr>
          <w:rFonts w:ascii="Times New Roman" w:eastAsiaTheme="minorEastAsia" w:hAnsi="Times New Roman" w:cs="Times New Roman"/>
          <w:color w:val="000000" w:themeColor="text1"/>
          <w:kern w:val="24"/>
          <w:sz w:val="28"/>
          <w:szCs w:val="28"/>
          <w:lang w:val="uk-UA"/>
        </w:rPr>
        <w:t xml:space="preserve"> та </w:t>
      </w:r>
      <w:r w:rsidR="000D0BC9" w:rsidRPr="000D0BC9">
        <w:rPr>
          <w:rFonts w:ascii="Times New Roman" w:eastAsiaTheme="minorEastAsia" w:hAnsi="Times New Roman" w:cs="Times New Roman"/>
          <w:color w:val="000000" w:themeColor="text1"/>
          <w:kern w:val="24"/>
          <w:sz w:val="28"/>
          <w:szCs w:val="28"/>
          <w:lang w:val="uk-UA"/>
        </w:rPr>
        <w:t>культурними, традиціями, із звичаями, обрядами, що в кінцевому результаті і складає розмаїтий світ духовних цінностей народу.</w:t>
      </w:r>
      <w:r w:rsidR="000D0BC9">
        <w:rPr>
          <w:rFonts w:ascii="Times New Roman" w:eastAsiaTheme="minorEastAsia" w:hAnsi="Times New Roman" w:cs="Times New Roman"/>
          <w:color w:val="000000" w:themeColor="text1"/>
          <w:kern w:val="24"/>
          <w:sz w:val="28"/>
          <w:szCs w:val="28"/>
          <w:lang w:val="uk-UA"/>
        </w:rPr>
        <w:t xml:space="preserve"> </w:t>
      </w:r>
      <w:r w:rsidR="000D0BC9" w:rsidRPr="000D0BC9">
        <w:rPr>
          <w:rFonts w:ascii="Times New Roman" w:eastAsiaTheme="minorEastAsia" w:hAnsi="Times New Roman" w:cs="Times New Roman"/>
          <w:color w:val="000000" w:themeColor="text1"/>
          <w:kern w:val="24"/>
          <w:sz w:val="28"/>
          <w:szCs w:val="28"/>
          <w:lang w:val="uk-UA"/>
        </w:rPr>
        <w:t>Знання історії свого населеного пункту, своєї оселі, її традицій є ознакою людської культури, соціальної зрілості особистості. Людині-патріоту завжди притаманно гордитися своїм рідним краєм, отчим домом.</w:t>
      </w:r>
    </w:p>
    <w:sectPr w:rsidR="00A90646" w:rsidRPr="00A9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01E25"/>
    <w:multiLevelType w:val="hybridMultilevel"/>
    <w:tmpl w:val="A1AAA2AE"/>
    <w:lvl w:ilvl="0" w:tplc="A950101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159497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ED1"/>
    <w:rsid w:val="00010881"/>
    <w:rsid w:val="00042376"/>
    <w:rsid w:val="000747C7"/>
    <w:rsid w:val="000B4424"/>
    <w:rsid w:val="000C1269"/>
    <w:rsid w:val="000D0A7E"/>
    <w:rsid w:val="000D0BC9"/>
    <w:rsid w:val="000F1002"/>
    <w:rsid w:val="000F5F84"/>
    <w:rsid w:val="00213C76"/>
    <w:rsid w:val="00235051"/>
    <w:rsid w:val="00420C90"/>
    <w:rsid w:val="00435CB1"/>
    <w:rsid w:val="004446F0"/>
    <w:rsid w:val="004945E1"/>
    <w:rsid w:val="004A2D7A"/>
    <w:rsid w:val="004D7048"/>
    <w:rsid w:val="00573566"/>
    <w:rsid w:val="00673464"/>
    <w:rsid w:val="007E4ED1"/>
    <w:rsid w:val="007F6785"/>
    <w:rsid w:val="008D0E88"/>
    <w:rsid w:val="008E3FCB"/>
    <w:rsid w:val="00901E48"/>
    <w:rsid w:val="009F230E"/>
    <w:rsid w:val="00A55233"/>
    <w:rsid w:val="00A90646"/>
    <w:rsid w:val="00AE3018"/>
    <w:rsid w:val="00B24BA7"/>
    <w:rsid w:val="00C44FB8"/>
    <w:rsid w:val="00C47DAF"/>
    <w:rsid w:val="00CD2561"/>
    <w:rsid w:val="00D113C6"/>
    <w:rsid w:val="00DB5A4F"/>
    <w:rsid w:val="00E3552B"/>
    <w:rsid w:val="00EC69F7"/>
    <w:rsid w:val="00F245C8"/>
    <w:rsid w:val="00F34100"/>
    <w:rsid w:val="00FB6657"/>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DADC1"/>
  <w15:docId w15:val="{75F595D1-D0A6-495A-99E3-4D0BB129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ACF"/>
    <w:rPr>
      <w:color w:val="0000FF" w:themeColor="hyperlink"/>
      <w:u w:val="single"/>
    </w:rPr>
  </w:style>
  <w:style w:type="paragraph" w:styleId="a4">
    <w:name w:val="No Spacing"/>
    <w:uiPriority w:val="1"/>
    <w:qFormat/>
    <w:rsid w:val="00FE5ACF"/>
    <w:pPr>
      <w:spacing w:after="0" w:line="240" w:lineRule="auto"/>
    </w:pPr>
  </w:style>
  <w:style w:type="paragraph" w:styleId="a5">
    <w:name w:val="Normal (Web)"/>
    <w:basedOn w:val="a"/>
    <w:uiPriority w:val="99"/>
    <w:unhideWhenUsed/>
    <w:rsid w:val="00C44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9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9742">
      <w:bodyDiv w:val="1"/>
      <w:marLeft w:val="0"/>
      <w:marRight w:val="0"/>
      <w:marTop w:val="0"/>
      <w:marBottom w:val="0"/>
      <w:divBdr>
        <w:top w:val="none" w:sz="0" w:space="0" w:color="auto"/>
        <w:left w:val="none" w:sz="0" w:space="0" w:color="auto"/>
        <w:bottom w:val="none" w:sz="0" w:space="0" w:color="auto"/>
        <w:right w:val="none" w:sz="0" w:space="0" w:color="auto"/>
      </w:divBdr>
    </w:div>
    <w:div w:id="386495882">
      <w:bodyDiv w:val="1"/>
      <w:marLeft w:val="0"/>
      <w:marRight w:val="0"/>
      <w:marTop w:val="0"/>
      <w:marBottom w:val="0"/>
      <w:divBdr>
        <w:top w:val="none" w:sz="0" w:space="0" w:color="auto"/>
        <w:left w:val="none" w:sz="0" w:space="0" w:color="auto"/>
        <w:bottom w:val="none" w:sz="0" w:space="0" w:color="auto"/>
        <w:right w:val="none" w:sz="0" w:space="0" w:color="auto"/>
      </w:divBdr>
    </w:div>
    <w:div w:id="585529422">
      <w:bodyDiv w:val="1"/>
      <w:marLeft w:val="0"/>
      <w:marRight w:val="0"/>
      <w:marTop w:val="0"/>
      <w:marBottom w:val="0"/>
      <w:divBdr>
        <w:top w:val="none" w:sz="0" w:space="0" w:color="auto"/>
        <w:left w:val="none" w:sz="0" w:space="0" w:color="auto"/>
        <w:bottom w:val="none" w:sz="0" w:space="0" w:color="auto"/>
        <w:right w:val="none" w:sz="0" w:space="0" w:color="auto"/>
      </w:divBdr>
    </w:div>
    <w:div w:id="838620487">
      <w:bodyDiv w:val="1"/>
      <w:marLeft w:val="0"/>
      <w:marRight w:val="0"/>
      <w:marTop w:val="0"/>
      <w:marBottom w:val="0"/>
      <w:divBdr>
        <w:top w:val="none" w:sz="0" w:space="0" w:color="auto"/>
        <w:left w:val="none" w:sz="0" w:space="0" w:color="auto"/>
        <w:bottom w:val="none" w:sz="0" w:space="0" w:color="auto"/>
        <w:right w:val="none" w:sz="0" w:space="0" w:color="auto"/>
      </w:divBdr>
    </w:div>
    <w:div w:id="20008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532</Words>
  <Characters>3766</Characters>
  <Application>Microsoft Office Word</Application>
  <DocSecurity>0</DocSecurity>
  <Lines>60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H0ME</dc:creator>
  <cp:keywords/>
  <dc:description/>
  <cp:lastModifiedBy>User</cp:lastModifiedBy>
  <cp:revision>18</cp:revision>
  <dcterms:created xsi:type="dcterms:W3CDTF">2021-04-22T18:30:00Z</dcterms:created>
  <dcterms:modified xsi:type="dcterms:W3CDTF">2024-04-21T20:34:00Z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204564967135555dc4d9c1979ec1b2780fb172dd74decaf2ff71e3a1b66a1ca3</vt:lpwstr>
  </property>
</Properties>
</file>