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A4" w:rsidRPr="002B0728" w:rsidRDefault="008E7BA4" w:rsidP="00CA03B3">
      <w:pPr>
        <w:jc w:val="center"/>
        <w:rPr>
          <w:b/>
          <w:sz w:val="28"/>
          <w:lang w:val="uk-UA"/>
        </w:rPr>
      </w:pPr>
      <w:r w:rsidRPr="002C0D5F">
        <w:rPr>
          <w:b/>
          <w:sz w:val="28"/>
          <w:lang w:val="uk-UA"/>
        </w:rPr>
        <w:t>ТЕЗИ</w:t>
      </w:r>
      <w:r w:rsidR="00CA03B3">
        <w:rPr>
          <w:b/>
          <w:sz w:val="28"/>
          <w:lang w:val="uk-UA"/>
        </w:rPr>
        <w:t xml:space="preserve"> дослідницької роботи</w:t>
      </w:r>
    </w:p>
    <w:p w:rsidR="00290C0E" w:rsidRDefault="00CA03B3" w:rsidP="00CA03B3">
      <w:pPr>
        <w:ind w:firstLine="709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 xml:space="preserve">з </w:t>
      </w:r>
      <w:r w:rsidRPr="00CA03B3">
        <w:rPr>
          <w:b/>
          <w:sz w:val="28"/>
          <w:lang w:val="uk-UA"/>
        </w:rPr>
        <w:t>т</w:t>
      </w:r>
      <w:r w:rsidR="002C0D5F" w:rsidRPr="00CA03B3">
        <w:rPr>
          <w:b/>
          <w:sz w:val="28"/>
          <w:lang w:val="uk-UA"/>
        </w:rPr>
        <w:t>ем</w:t>
      </w:r>
      <w:r w:rsidRPr="00CA03B3">
        <w:rPr>
          <w:b/>
          <w:sz w:val="28"/>
          <w:lang w:val="uk-UA"/>
        </w:rPr>
        <w:t>и</w:t>
      </w:r>
      <w:r w:rsidR="002C0D5F" w:rsidRPr="00CA03B3">
        <w:rPr>
          <w:b/>
          <w:sz w:val="28"/>
          <w:lang w:val="uk-UA"/>
        </w:rPr>
        <w:t xml:space="preserve">  </w:t>
      </w:r>
      <w:r w:rsidR="006B48C2" w:rsidRPr="00CA03B3">
        <w:rPr>
          <w:b/>
          <w:sz w:val="28"/>
          <w:szCs w:val="28"/>
          <w:lang w:val="uk-UA"/>
        </w:rPr>
        <w:t>«</w:t>
      </w:r>
      <w:r w:rsidR="00FC194E">
        <w:rPr>
          <w:b/>
          <w:sz w:val="28"/>
          <w:szCs w:val="28"/>
          <w:lang w:val="uk-UA"/>
        </w:rPr>
        <w:t>Дослідження</w:t>
      </w:r>
      <w:r w:rsidR="00F00591">
        <w:rPr>
          <w:b/>
          <w:sz w:val="28"/>
          <w:szCs w:val="28"/>
          <w:lang w:val="uk-UA"/>
        </w:rPr>
        <w:t xml:space="preserve"> прискорення вільного падінн</w:t>
      </w:r>
      <w:r w:rsidR="00EE2C01">
        <w:rPr>
          <w:b/>
          <w:sz w:val="28"/>
          <w:szCs w:val="28"/>
          <w:lang w:val="uk-UA"/>
        </w:rPr>
        <w:t>я планет</w:t>
      </w:r>
      <w:r w:rsidR="00F00591">
        <w:rPr>
          <w:b/>
          <w:sz w:val="28"/>
          <w:szCs w:val="28"/>
          <w:lang w:val="uk-UA"/>
        </w:rPr>
        <w:t xml:space="preserve"> Сонячн</w:t>
      </w:r>
      <w:r w:rsidR="00EE2C01">
        <w:rPr>
          <w:b/>
          <w:sz w:val="28"/>
          <w:szCs w:val="28"/>
          <w:lang w:val="uk-UA"/>
        </w:rPr>
        <w:t>ої системи</w:t>
      </w:r>
      <w:r w:rsidR="00FC194E">
        <w:rPr>
          <w:b/>
          <w:sz w:val="28"/>
          <w:szCs w:val="28"/>
          <w:lang w:val="uk-UA"/>
        </w:rPr>
        <w:t>, зірок і астероїдів</w:t>
      </w:r>
      <w:r w:rsidR="006B48C2" w:rsidRPr="00CA03B3">
        <w:rPr>
          <w:b/>
          <w:sz w:val="28"/>
          <w:szCs w:val="28"/>
          <w:lang w:val="uk-UA"/>
        </w:rPr>
        <w:t>»</w:t>
      </w:r>
    </w:p>
    <w:p w:rsidR="00290C0E" w:rsidRDefault="00290C0E" w:rsidP="00CA03B3">
      <w:pPr>
        <w:ind w:firstLine="709"/>
        <w:jc w:val="center"/>
        <w:rPr>
          <w:sz w:val="28"/>
          <w:szCs w:val="28"/>
          <w:lang w:val="uk-UA"/>
        </w:rPr>
      </w:pPr>
      <w:r w:rsidRPr="002C0D5F">
        <w:rPr>
          <w:b/>
          <w:sz w:val="28"/>
          <w:lang w:val="uk-UA"/>
        </w:rPr>
        <w:t>Автор:</w:t>
      </w:r>
      <w:r>
        <w:rPr>
          <w:sz w:val="28"/>
          <w:lang w:val="uk-UA"/>
        </w:rPr>
        <w:t xml:space="preserve"> </w:t>
      </w:r>
      <w:proofErr w:type="spellStart"/>
      <w:r w:rsidR="00F00591">
        <w:rPr>
          <w:sz w:val="28"/>
          <w:szCs w:val="28"/>
          <w:lang w:val="uk-UA"/>
        </w:rPr>
        <w:t>Чабала</w:t>
      </w:r>
      <w:proofErr w:type="spellEnd"/>
      <w:r w:rsidR="00F00591">
        <w:rPr>
          <w:sz w:val="28"/>
          <w:szCs w:val="28"/>
          <w:lang w:val="uk-UA"/>
        </w:rPr>
        <w:t xml:space="preserve"> Олексій Анатолійович</w:t>
      </w:r>
      <w:r w:rsidRPr="00592B8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F00591">
        <w:rPr>
          <w:sz w:val="28"/>
          <w:szCs w:val="28"/>
          <w:lang w:val="uk-UA"/>
        </w:rPr>
        <w:t>учень Філії Пирятинського ліцею</w:t>
      </w:r>
    </w:p>
    <w:p w:rsidR="008E7BA4" w:rsidRDefault="00290C0E" w:rsidP="00F00591">
      <w:pPr>
        <w:pStyle w:val="1"/>
        <w:ind w:firstLine="709"/>
        <w:jc w:val="center"/>
        <w:rPr>
          <w:szCs w:val="28"/>
        </w:rPr>
      </w:pPr>
      <w:r w:rsidRPr="002C0D5F">
        <w:rPr>
          <w:b/>
        </w:rPr>
        <w:t>Науковий керівник:</w:t>
      </w:r>
      <w:r>
        <w:t xml:space="preserve"> </w:t>
      </w:r>
      <w:r w:rsidR="00F00591">
        <w:t>Вольвач Ярослав Сергійович, вчитель фізики і інформатики Філії Пирятинського ліцею Пирятинської міської ради Полтавської області</w:t>
      </w:r>
    </w:p>
    <w:p w:rsidR="00E65D32" w:rsidRDefault="00E65D32" w:rsidP="00CA03B3">
      <w:pPr>
        <w:ind w:firstLine="709"/>
        <w:jc w:val="both"/>
        <w:rPr>
          <w:lang w:val="uk-UA"/>
        </w:rPr>
      </w:pPr>
    </w:p>
    <w:p w:rsidR="00E65D32" w:rsidRPr="003104C9" w:rsidRDefault="00E65D32" w:rsidP="00ED7C11">
      <w:pPr>
        <w:pStyle w:val="1"/>
        <w:spacing w:line="360" w:lineRule="auto"/>
        <w:ind w:firstLine="709"/>
        <w:jc w:val="both"/>
        <w:rPr>
          <w:b/>
        </w:rPr>
      </w:pPr>
      <w:r w:rsidRPr="00E65D32">
        <w:rPr>
          <w:i/>
        </w:rPr>
        <w:t>Актуальність теми</w:t>
      </w:r>
      <w:r w:rsidRPr="003104C9">
        <w:t xml:space="preserve"> </w:t>
      </w:r>
      <w:r w:rsidRPr="003104C9">
        <w:rPr>
          <w:spacing w:val="-2"/>
        </w:rPr>
        <w:t xml:space="preserve">обумовлена необхідністю </w:t>
      </w:r>
      <w:r w:rsidR="00F00591">
        <w:rPr>
          <w:spacing w:val="-2"/>
        </w:rPr>
        <w:t xml:space="preserve">провести дослідження прискорення вільного падіння </w:t>
      </w:r>
      <w:r w:rsidR="00EE2C01">
        <w:rPr>
          <w:spacing w:val="-2"/>
        </w:rPr>
        <w:t>на зорях</w:t>
      </w:r>
      <w:r w:rsidR="00F00591">
        <w:rPr>
          <w:spacing w:val="-2"/>
        </w:rPr>
        <w:t xml:space="preserve"> і порівняти їх з прискоренням вільного падіння на планетах</w:t>
      </w:r>
      <w:r w:rsidR="007713E8">
        <w:rPr>
          <w:spacing w:val="-2"/>
        </w:rPr>
        <w:t xml:space="preserve"> та астероїдах</w:t>
      </w:r>
      <w:r w:rsidR="00EE2C01">
        <w:rPr>
          <w:spacing w:val="-2"/>
        </w:rPr>
        <w:t>.</w:t>
      </w:r>
    </w:p>
    <w:p w:rsidR="00E65D32" w:rsidRPr="00E65D32" w:rsidRDefault="00E65D32" w:rsidP="00ED7C11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E65D32">
        <w:rPr>
          <w:bCs/>
          <w:i/>
          <w:iCs/>
          <w:color w:val="000000"/>
          <w:sz w:val="28"/>
          <w:szCs w:val="28"/>
          <w:lang w:val="uk-UA"/>
        </w:rPr>
        <w:t>Мета роботи</w:t>
      </w:r>
      <w:r w:rsidRPr="00E65D32">
        <w:rPr>
          <w:bCs/>
          <w:iCs/>
          <w:color w:val="000000"/>
          <w:sz w:val="28"/>
          <w:szCs w:val="28"/>
          <w:lang w:val="uk-UA"/>
        </w:rPr>
        <w:t xml:space="preserve"> –</w:t>
      </w:r>
      <w:r w:rsidRPr="00E65D32">
        <w:rPr>
          <w:bCs/>
          <w:sz w:val="28"/>
          <w:szCs w:val="28"/>
          <w:lang w:val="uk-UA"/>
        </w:rPr>
        <w:t xml:space="preserve"> провести дослідження </w:t>
      </w:r>
      <w:r w:rsidR="00F00591">
        <w:rPr>
          <w:bCs/>
          <w:sz w:val="28"/>
          <w:szCs w:val="28"/>
          <w:lang w:val="uk-UA"/>
        </w:rPr>
        <w:t>прискоренн</w:t>
      </w:r>
      <w:r w:rsidR="00FC194E">
        <w:rPr>
          <w:bCs/>
          <w:sz w:val="28"/>
          <w:szCs w:val="28"/>
          <w:lang w:val="uk-UA"/>
        </w:rPr>
        <w:t>я вільного падіння зірок різних спектральних класів, планет та астероїдів</w:t>
      </w:r>
      <w:r w:rsidR="00F00591">
        <w:rPr>
          <w:bCs/>
          <w:sz w:val="28"/>
          <w:szCs w:val="28"/>
          <w:lang w:val="uk-UA"/>
        </w:rPr>
        <w:t xml:space="preserve"> спираючись на табличні дані про </w:t>
      </w:r>
      <w:r w:rsidR="004D1F62">
        <w:rPr>
          <w:bCs/>
          <w:sz w:val="28"/>
          <w:szCs w:val="28"/>
          <w:lang w:val="uk-UA"/>
        </w:rPr>
        <w:t>їхню масу та радіус</w:t>
      </w:r>
      <w:r w:rsidR="00F00591">
        <w:rPr>
          <w:bCs/>
          <w:sz w:val="28"/>
          <w:szCs w:val="28"/>
          <w:lang w:val="uk-UA"/>
        </w:rPr>
        <w:t>. І в кінцевому етапі</w:t>
      </w:r>
      <w:r w:rsidR="003B4424">
        <w:rPr>
          <w:bCs/>
          <w:sz w:val="28"/>
          <w:szCs w:val="28"/>
          <w:lang w:val="uk-UA"/>
        </w:rPr>
        <w:t xml:space="preserve"> потрібно</w:t>
      </w:r>
      <w:r w:rsidR="00F00591">
        <w:rPr>
          <w:bCs/>
          <w:sz w:val="28"/>
          <w:szCs w:val="28"/>
          <w:lang w:val="uk-UA"/>
        </w:rPr>
        <w:t xml:space="preserve"> буде провести порівняльну характеристику прискорення вільного падіння</w:t>
      </w:r>
      <w:r w:rsidR="004D1F62">
        <w:rPr>
          <w:bCs/>
          <w:sz w:val="28"/>
          <w:szCs w:val="28"/>
          <w:lang w:val="uk-UA"/>
        </w:rPr>
        <w:t>.</w:t>
      </w:r>
      <w:r w:rsidR="00F00591">
        <w:rPr>
          <w:bCs/>
          <w:sz w:val="28"/>
          <w:szCs w:val="28"/>
          <w:lang w:val="uk-UA"/>
        </w:rPr>
        <w:t xml:space="preserve"> </w:t>
      </w:r>
    </w:p>
    <w:p w:rsidR="00E65D32" w:rsidRPr="00E65D32" w:rsidRDefault="00E65D32" w:rsidP="00ED7C11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65D32">
        <w:rPr>
          <w:sz w:val="28"/>
          <w:szCs w:val="28"/>
          <w:lang w:val="uk-UA"/>
        </w:rPr>
        <w:t xml:space="preserve">Для досягнення мети були поставлені наступні </w:t>
      </w:r>
      <w:r w:rsidRPr="00E65D32">
        <w:rPr>
          <w:i/>
          <w:sz w:val="28"/>
          <w:szCs w:val="28"/>
          <w:lang w:val="uk-UA"/>
        </w:rPr>
        <w:t>завдання:</w:t>
      </w:r>
      <w:r w:rsidRPr="00E65D32">
        <w:rPr>
          <w:sz w:val="28"/>
          <w:szCs w:val="28"/>
          <w:lang w:val="uk-UA"/>
        </w:rPr>
        <w:t xml:space="preserve"> </w:t>
      </w:r>
    </w:p>
    <w:p w:rsidR="00E65D32" w:rsidRPr="007713E8" w:rsidRDefault="00E65D32" w:rsidP="007713E8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04C9">
        <w:rPr>
          <w:sz w:val="28"/>
          <w:szCs w:val="28"/>
          <w:lang w:val="uk-UA"/>
        </w:rPr>
        <w:t xml:space="preserve">провести </w:t>
      </w:r>
      <w:r w:rsidR="003B4424">
        <w:rPr>
          <w:sz w:val="28"/>
          <w:szCs w:val="28"/>
          <w:lang w:val="uk-UA"/>
        </w:rPr>
        <w:t xml:space="preserve">збір матеріалів з таблиць стосовно мас і радіусів </w:t>
      </w:r>
      <w:r w:rsidR="004D1F62">
        <w:rPr>
          <w:sz w:val="28"/>
          <w:szCs w:val="28"/>
          <w:lang w:val="uk-UA"/>
        </w:rPr>
        <w:t>планет</w:t>
      </w:r>
      <w:r w:rsidR="007713E8">
        <w:rPr>
          <w:sz w:val="28"/>
          <w:szCs w:val="28"/>
          <w:lang w:val="uk-UA"/>
        </w:rPr>
        <w:t>, зірок та астероїдів</w:t>
      </w:r>
      <w:r w:rsidRPr="007713E8">
        <w:rPr>
          <w:sz w:val="28"/>
          <w:szCs w:val="28"/>
          <w:lang w:val="uk-UA"/>
        </w:rPr>
        <w:t xml:space="preserve"> </w:t>
      </w:r>
    </w:p>
    <w:p w:rsidR="00E65D32" w:rsidRDefault="00E65D32" w:rsidP="00ED7C11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04C9">
        <w:rPr>
          <w:sz w:val="28"/>
          <w:szCs w:val="28"/>
          <w:lang w:val="uk-UA"/>
        </w:rPr>
        <w:t xml:space="preserve">визначити </w:t>
      </w:r>
      <w:r w:rsidR="004D1F62">
        <w:rPr>
          <w:sz w:val="28"/>
          <w:szCs w:val="28"/>
          <w:lang w:val="uk-UA"/>
        </w:rPr>
        <w:t>прискорення вільного па</w:t>
      </w:r>
      <w:r w:rsidR="007713E8">
        <w:rPr>
          <w:sz w:val="28"/>
          <w:szCs w:val="28"/>
          <w:lang w:val="uk-UA"/>
        </w:rPr>
        <w:t>діння на самій поверхні зірки, планеті та астероїді</w:t>
      </w:r>
      <w:r w:rsidRPr="003104C9">
        <w:rPr>
          <w:sz w:val="28"/>
          <w:szCs w:val="28"/>
          <w:lang w:val="uk-UA"/>
        </w:rPr>
        <w:t xml:space="preserve">; </w:t>
      </w:r>
    </w:p>
    <w:p w:rsidR="00E65D32" w:rsidRDefault="00E65D32" w:rsidP="00ED7C11">
      <w:pPr>
        <w:numPr>
          <w:ilvl w:val="0"/>
          <w:numId w:val="11"/>
        </w:numPr>
        <w:tabs>
          <w:tab w:val="left" w:pos="54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3104C9">
        <w:rPr>
          <w:sz w:val="28"/>
          <w:szCs w:val="28"/>
          <w:lang w:val="uk-UA"/>
        </w:rPr>
        <w:t xml:space="preserve">зробити порівняльний аналіз </w:t>
      </w:r>
      <w:r w:rsidR="004D1F62">
        <w:rPr>
          <w:sz w:val="28"/>
          <w:szCs w:val="28"/>
          <w:lang w:val="uk-UA"/>
        </w:rPr>
        <w:t>при</w:t>
      </w:r>
      <w:r w:rsidR="007713E8">
        <w:rPr>
          <w:sz w:val="28"/>
          <w:szCs w:val="28"/>
          <w:lang w:val="uk-UA"/>
        </w:rPr>
        <w:t>скорень вільного падіння зірок,</w:t>
      </w:r>
      <w:r w:rsidR="004D1F62">
        <w:rPr>
          <w:sz w:val="28"/>
          <w:szCs w:val="28"/>
          <w:lang w:val="uk-UA"/>
        </w:rPr>
        <w:t xml:space="preserve"> планет</w:t>
      </w:r>
      <w:r w:rsidR="007713E8">
        <w:rPr>
          <w:sz w:val="28"/>
          <w:szCs w:val="28"/>
          <w:lang w:val="uk-UA"/>
        </w:rPr>
        <w:t xml:space="preserve"> і астероїдів</w:t>
      </w:r>
      <w:r w:rsidR="004D1F62">
        <w:rPr>
          <w:sz w:val="28"/>
          <w:szCs w:val="28"/>
          <w:lang w:val="uk-UA"/>
        </w:rPr>
        <w:t xml:space="preserve">. </w:t>
      </w:r>
    </w:p>
    <w:p w:rsidR="00E65D32" w:rsidRPr="003104C9" w:rsidRDefault="00EE2C01" w:rsidP="00ED7C11">
      <w:pPr>
        <w:pStyle w:val="1"/>
        <w:spacing w:line="360" w:lineRule="auto"/>
        <w:ind w:firstLine="709"/>
        <w:jc w:val="both"/>
        <w:rPr>
          <w:b/>
        </w:rPr>
      </w:pPr>
      <w:r>
        <w:rPr>
          <w:i/>
          <w:color w:val="000000"/>
        </w:rPr>
        <w:t>О</w:t>
      </w:r>
      <w:r w:rsidR="00E65D32" w:rsidRPr="00E65D32">
        <w:rPr>
          <w:i/>
          <w:color w:val="000000"/>
        </w:rPr>
        <w:t>б’єкт дослідження</w:t>
      </w:r>
      <w:r w:rsidR="00E65D32" w:rsidRPr="003104C9">
        <w:rPr>
          <w:color w:val="000000"/>
        </w:rPr>
        <w:t xml:space="preserve"> – </w:t>
      </w:r>
      <w:r w:rsidR="00F00591">
        <w:t>зорі</w:t>
      </w:r>
      <w:r w:rsidR="007713E8">
        <w:t>,</w:t>
      </w:r>
      <w:r w:rsidR="004D1F62">
        <w:t xml:space="preserve"> планети</w:t>
      </w:r>
      <w:r w:rsidR="007713E8">
        <w:t xml:space="preserve"> та астероїди</w:t>
      </w:r>
      <w:r w:rsidR="00E65D32" w:rsidRPr="003104C9">
        <w:t xml:space="preserve">. </w:t>
      </w:r>
    </w:p>
    <w:p w:rsidR="00E65D32" w:rsidRPr="003104C9" w:rsidRDefault="00E65D32" w:rsidP="00ED7C11">
      <w:pPr>
        <w:pStyle w:val="1"/>
        <w:spacing w:line="360" w:lineRule="auto"/>
        <w:ind w:firstLine="709"/>
        <w:jc w:val="both"/>
        <w:rPr>
          <w:b/>
        </w:rPr>
      </w:pPr>
      <w:r w:rsidRPr="00E65D32">
        <w:rPr>
          <w:i/>
          <w:iCs/>
          <w:color w:val="000000"/>
        </w:rPr>
        <w:t>Предмет дослідження</w:t>
      </w:r>
      <w:r w:rsidRPr="003104C9">
        <w:t xml:space="preserve">  – </w:t>
      </w:r>
      <w:r w:rsidR="004D1F62">
        <w:t>прискорення в</w:t>
      </w:r>
      <w:r w:rsidR="007713E8">
        <w:t xml:space="preserve">ільного падіння на зорях, </w:t>
      </w:r>
      <w:r w:rsidR="004D1F62">
        <w:t>планетах</w:t>
      </w:r>
      <w:r w:rsidR="007713E8">
        <w:t xml:space="preserve"> та астероїдах</w:t>
      </w:r>
      <w:r w:rsidRPr="003104C9">
        <w:t>.</w:t>
      </w:r>
    </w:p>
    <w:p w:rsidR="00F001CE" w:rsidRPr="00F001CE" w:rsidRDefault="00F001CE" w:rsidP="00ED7C1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F001CE">
        <w:rPr>
          <w:bCs/>
          <w:sz w:val="28"/>
          <w:szCs w:val="28"/>
          <w:shd w:val="clear" w:color="auto" w:fill="FFFFFF"/>
        </w:rPr>
        <w:t>Прискорення</w:t>
      </w:r>
      <w:proofErr w:type="spellEnd"/>
      <w:r w:rsidRPr="00F001C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01CE">
        <w:rPr>
          <w:bCs/>
          <w:sz w:val="28"/>
          <w:szCs w:val="28"/>
          <w:shd w:val="clear" w:color="auto" w:fill="FFFFFF"/>
        </w:rPr>
        <w:t>вільного</w:t>
      </w:r>
      <w:proofErr w:type="spellEnd"/>
      <w:r w:rsidRPr="00F001C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01CE">
        <w:rPr>
          <w:bCs/>
          <w:sz w:val="28"/>
          <w:szCs w:val="28"/>
          <w:shd w:val="clear" w:color="auto" w:fill="FFFFFF"/>
        </w:rPr>
        <w:t>падіння</w:t>
      </w:r>
      <w:proofErr w:type="spellEnd"/>
      <w:r w:rsidRPr="00F001CE">
        <w:rPr>
          <w:sz w:val="28"/>
          <w:szCs w:val="28"/>
          <w:shd w:val="clear" w:color="auto" w:fill="FFFFFF"/>
        </w:rPr>
        <w:t> — 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1CE">
        <w:rPr>
          <w:sz w:val="28"/>
          <w:szCs w:val="28"/>
          <w:shd w:val="clear" w:color="auto" w:fill="FFFFFF"/>
        </w:rPr>
        <w:t>прискорення</w:t>
      </w:r>
      <w:proofErr w:type="spellEnd"/>
      <w:r w:rsidRPr="00F001CE">
        <w:rPr>
          <w:sz w:val="28"/>
          <w:szCs w:val="28"/>
          <w:shd w:val="clear" w:color="auto" w:fill="FFFFFF"/>
        </w:rPr>
        <w:t xml:space="preserve"> яке </w:t>
      </w:r>
      <w:proofErr w:type="spellStart"/>
      <w:r w:rsidRPr="00F001CE">
        <w:rPr>
          <w:sz w:val="28"/>
          <w:szCs w:val="28"/>
          <w:shd w:val="clear" w:color="auto" w:fill="FFFFFF"/>
        </w:rPr>
        <w:t>отримує</w:t>
      </w:r>
      <w:proofErr w:type="spellEnd"/>
      <w:r w:rsidRPr="00F001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01CE">
        <w:rPr>
          <w:sz w:val="28"/>
          <w:szCs w:val="28"/>
          <w:shd w:val="clear" w:color="auto" w:fill="FFFFFF"/>
        </w:rPr>
        <w:t>тіло</w:t>
      </w:r>
      <w:proofErr w:type="spellEnd"/>
      <w:r w:rsidRPr="00F001C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001CE">
        <w:rPr>
          <w:sz w:val="28"/>
          <w:szCs w:val="28"/>
          <w:shd w:val="clear" w:color="auto" w:fill="FFFFFF"/>
        </w:rPr>
        <w:t>рухаючись</w:t>
      </w:r>
      <w:proofErr w:type="spellEnd"/>
      <w:r w:rsidRPr="00F001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01CE">
        <w:rPr>
          <w:sz w:val="28"/>
          <w:szCs w:val="28"/>
          <w:shd w:val="clear" w:color="auto" w:fill="FFFFFF"/>
        </w:rPr>
        <w:t>під</w:t>
      </w:r>
      <w:proofErr w:type="spellEnd"/>
      <w:r w:rsidRPr="00F001C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001CE">
        <w:rPr>
          <w:sz w:val="28"/>
          <w:szCs w:val="28"/>
          <w:shd w:val="clear" w:color="auto" w:fill="FFFFFF"/>
        </w:rPr>
        <w:t>впливом</w:t>
      </w:r>
      <w:proofErr w:type="spellEnd"/>
      <w:r w:rsidRPr="00F001CE">
        <w:rPr>
          <w:sz w:val="28"/>
          <w:szCs w:val="28"/>
          <w:shd w:val="clear" w:color="auto" w:fill="FFFFFF"/>
        </w:rPr>
        <w:t> </w:t>
      </w:r>
      <w:proofErr w:type="spellStart"/>
      <w:r w:rsidR="00E34DAD">
        <w:fldChar w:fldCharType="begin"/>
      </w:r>
      <w:r w:rsidR="00E34DAD">
        <w:instrText xml:space="preserve"> HYPERLINK "https://uk.wikipedia.org/wiki/%D0%A1%D0%B8%D0%BB%D0%B0_%D1%82%D1%8F%D0%B6%D1%96%D0%BD%D0%BD%D1%8F" \o "Сила тяжіння" </w:instrText>
      </w:r>
      <w:r w:rsidR="00E34DAD">
        <w:fldChar w:fldCharType="separate"/>
      </w:r>
      <w:r w:rsidRPr="00F001CE">
        <w:rPr>
          <w:sz w:val="28"/>
          <w:szCs w:val="28"/>
          <w:u w:val="single"/>
          <w:shd w:val="clear" w:color="auto" w:fill="FFFFFF"/>
        </w:rPr>
        <w:t>сили</w:t>
      </w:r>
      <w:proofErr w:type="spellEnd"/>
      <w:r w:rsidRPr="00F001CE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001CE">
        <w:rPr>
          <w:sz w:val="28"/>
          <w:szCs w:val="28"/>
          <w:u w:val="single"/>
          <w:shd w:val="clear" w:color="auto" w:fill="FFFFFF"/>
        </w:rPr>
        <w:t>тяжіння</w:t>
      </w:r>
      <w:proofErr w:type="spellEnd"/>
      <w:r w:rsidR="00E34DAD">
        <w:rPr>
          <w:sz w:val="28"/>
          <w:szCs w:val="28"/>
          <w:u w:val="single"/>
          <w:shd w:val="clear" w:color="auto" w:fill="FFFFFF"/>
        </w:rPr>
        <w:fldChar w:fldCharType="end"/>
      </w:r>
      <w:r w:rsidRPr="00F001CE">
        <w:rPr>
          <w:sz w:val="28"/>
          <w:szCs w:val="28"/>
          <w:shd w:val="clear" w:color="auto" w:fill="FFFFFF"/>
        </w:rPr>
        <w:t> </w:t>
      </w:r>
      <w:proofErr w:type="spellStart"/>
      <w:r w:rsidR="00E34DAD">
        <w:fldChar w:fldCharType="begin"/>
      </w:r>
      <w:r w:rsidR="00E34DAD">
        <w:instrText xml:space="preserve"> HYPERLINK "https://uk.wikipedia.org/wiki/%D0%97%D0%B5%D0%BC%D0%BB%D1%8F_(%D0%BF%D0%BB%D0%B0%D0%BD%D0%B5%D1%82%D0%B0)" \o "Земля (планета)" </w:instrText>
      </w:r>
      <w:r w:rsidR="00E34DAD">
        <w:fldChar w:fldCharType="separate"/>
      </w:r>
      <w:r w:rsidRPr="00F001CE">
        <w:rPr>
          <w:sz w:val="28"/>
          <w:szCs w:val="28"/>
          <w:u w:val="single"/>
          <w:shd w:val="clear" w:color="auto" w:fill="FFFFFF"/>
        </w:rPr>
        <w:t>Землі</w:t>
      </w:r>
      <w:proofErr w:type="spellEnd"/>
      <w:r w:rsidR="00E34DAD">
        <w:rPr>
          <w:sz w:val="28"/>
          <w:szCs w:val="28"/>
          <w:u w:val="single"/>
          <w:shd w:val="clear" w:color="auto" w:fill="FFFFFF"/>
        </w:rPr>
        <w:fldChar w:fldCharType="end"/>
      </w:r>
      <w:r w:rsidRPr="00F001C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В нашому випадку ми досліджуємо прискорення вільного падіння для всіх планет Сонячної системи</w:t>
      </w:r>
      <w:r w:rsidR="007713E8">
        <w:rPr>
          <w:sz w:val="28"/>
          <w:szCs w:val="28"/>
          <w:shd w:val="clear" w:color="auto" w:fill="FFFFFF"/>
          <w:lang w:val="uk-UA"/>
        </w:rPr>
        <w:t>, зірок різних спектральних класів та астероїдів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410AEE" w:rsidRDefault="00F001CE" w:rsidP="00ED7C1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знаходження </w:t>
      </w:r>
      <w:r w:rsidR="007713E8">
        <w:rPr>
          <w:sz w:val="28"/>
          <w:szCs w:val="28"/>
          <w:lang w:val="uk-UA" w:eastAsia="uk-UA"/>
        </w:rPr>
        <w:t>прискорення вільного падіння був використаний</w:t>
      </w:r>
      <w:r>
        <w:rPr>
          <w:sz w:val="28"/>
          <w:szCs w:val="28"/>
          <w:lang w:val="uk-UA" w:eastAsia="uk-UA"/>
        </w:rPr>
        <w:t xml:space="preserve"> закон всесвітнього тяжіння. </w:t>
      </w:r>
    </w:p>
    <w:p w:rsidR="00410AEE" w:rsidRDefault="00ED7C11" w:rsidP="00ED7C11">
      <w:pPr>
        <w:spacing w:line="360" w:lineRule="auto"/>
        <w:ind w:firstLine="709"/>
        <w:rPr>
          <w:noProof/>
          <w:lang w:val="uk-UA" w:eastAsia="uk-UA"/>
        </w:rPr>
      </w:pPr>
      <w:r>
        <w:rPr>
          <w:noProof/>
          <w:lang w:val="uk-UA" w:eastAsia="uk-UA"/>
        </w:rPr>
        <w:lastRenderedPageBreak/>
        <w:t xml:space="preserve">                                          </w:t>
      </w:r>
      <w:r w:rsidR="00566803" w:rsidRPr="00410AEE">
        <w:rPr>
          <w:noProof/>
          <w:lang w:val="uk-UA" w:eastAsia="uk-UA"/>
        </w:rPr>
        <w:drawing>
          <wp:inline distT="0" distB="0" distL="0" distR="0">
            <wp:extent cx="1217402" cy="562499"/>
            <wp:effectExtent l="228600" t="228600" r="211455" b="219075"/>
            <wp:docPr id="1" name="Рисунок 3" descr="прискор 1.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Рисунок 3" descr="прискор 1..jpeg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rgbClr val="ED7D31">
                          <a:satMod val="175000"/>
                          <a:alpha val="40000"/>
                        </a:srgbClr>
                      </a:glow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410AEE" w:rsidRDefault="00410AEE" w:rsidP="00ED7C11">
      <w:pPr>
        <w:spacing w:line="360" w:lineRule="auto"/>
        <w:ind w:firstLine="709"/>
        <w:jc w:val="both"/>
        <w:rPr>
          <w:noProof/>
          <w:lang w:val="uk-UA" w:eastAsia="uk-UA"/>
        </w:rPr>
      </w:pPr>
      <w:r>
        <w:rPr>
          <w:noProof/>
          <w:lang w:val="uk-UA" w:eastAsia="uk-UA"/>
        </w:rPr>
        <w:t xml:space="preserve">де </w:t>
      </w:r>
      <w:r>
        <w:rPr>
          <w:noProof/>
          <w:lang w:val="en-US" w:eastAsia="uk-UA"/>
        </w:rPr>
        <w:t xml:space="preserve">g – </w:t>
      </w:r>
      <w:r>
        <w:rPr>
          <w:noProof/>
          <w:lang w:val="uk-UA" w:eastAsia="uk-UA"/>
        </w:rPr>
        <w:t xml:space="preserve">прискорення вільного падіння, </w:t>
      </w:r>
      <w:r>
        <w:rPr>
          <w:noProof/>
          <w:lang w:val="en-US" w:eastAsia="uk-UA"/>
        </w:rPr>
        <w:t xml:space="preserve">G – </w:t>
      </w:r>
      <w:r>
        <w:rPr>
          <w:noProof/>
          <w:lang w:eastAsia="uk-UA"/>
        </w:rPr>
        <w:t>гра</w:t>
      </w:r>
      <w:r>
        <w:rPr>
          <w:noProof/>
          <w:lang w:val="uk-UA" w:eastAsia="uk-UA"/>
        </w:rPr>
        <w:t>вітаційна стала = 6,67 *10</w:t>
      </w:r>
      <w:r>
        <w:rPr>
          <w:noProof/>
          <w:vertAlign w:val="superscript"/>
          <w:lang w:val="uk-UA" w:eastAsia="uk-UA"/>
        </w:rPr>
        <w:t xml:space="preserve">-11 </w:t>
      </w:r>
      <w:r>
        <w:rPr>
          <w:noProof/>
          <w:lang w:val="uk-UA" w:eastAsia="uk-UA"/>
        </w:rPr>
        <w:t>Н*м</w:t>
      </w:r>
      <w:r>
        <w:rPr>
          <w:noProof/>
          <w:vertAlign w:val="superscript"/>
          <w:lang w:val="uk-UA" w:eastAsia="uk-UA"/>
        </w:rPr>
        <w:t>2</w:t>
      </w:r>
      <w:r>
        <w:rPr>
          <w:noProof/>
          <w:lang w:val="en-US" w:eastAsia="uk-UA"/>
        </w:rPr>
        <w:t>/</w:t>
      </w:r>
      <w:r>
        <w:rPr>
          <w:noProof/>
          <w:lang w:eastAsia="uk-UA"/>
        </w:rPr>
        <w:t>кг</w:t>
      </w:r>
      <w:r>
        <w:rPr>
          <w:noProof/>
          <w:vertAlign w:val="superscript"/>
          <w:lang w:eastAsia="uk-UA"/>
        </w:rPr>
        <w:t>2</w:t>
      </w:r>
      <w:r>
        <w:rPr>
          <w:noProof/>
          <w:lang w:val="uk-UA" w:eastAsia="uk-UA"/>
        </w:rPr>
        <w:t xml:space="preserve"> , </w:t>
      </w:r>
      <w:r>
        <w:rPr>
          <w:noProof/>
          <w:lang w:val="en-US" w:eastAsia="uk-UA"/>
        </w:rPr>
        <w:t>M</w:t>
      </w:r>
      <w:r>
        <w:rPr>
          <w:noProof/>
          <w:lang w:val="uk-UA" w:eastAsia="uk-UA"/>
        </w:rPr>
        <w:t xml:space="preserve">з – маса Землі, </w:t>
      </w:r>
      <w:r>
        <w:rPr>
          <w:noProof/>
          <w:lang w:val="en-US" w:eastAsia="uk-UA"/>
        </w:rPr>
        <w:t>R-</w:t>
      </w:r>
      <w:r>
        <w:rPr>
          <w:noProof/>
          <w:lang w:eastAsia="uk-UA"/>
        </w:rPr>
        <w:t>ра</w:t>
      </w:r>
      <w:r>
        <w:rPr>
          <w:noProof/>
          <w:lang w:val="uk-UA" w:eastAsia="uk-UA"/>
        </w:rPr>
        <w:t>діус Землі.</w:t>
      </w:r>
    </w:p>
    <w:p w:rsidR="00410AEE" w:rsidRDefault="00F001CE" w:rsidP="00ED7C1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 роботі запропоновано знайти прискорення вільного падіння у випадку</w:t>
      </w:r>
      <w:r w:rsidR="00ED7C11">
        <w:rPr>
          <w:sz w:val="28"/>
          <w:szCs w:val="28"/>
          <w:lang w:val="en-US" w:eastAsia="uk-UA"/>
        </w:rPr>
        <w:t>,</w:t>
      </w:r>
      <w:r>
        <w:rPr>
          <w:sz w:val="28"/>
          <w:szCs w:val="28"/>
          <w:lang w:val="uk-UA" w:eastAsia="uk-UA"/>
        </w:rPr>
        <w:t xml:space="preserve"> коли </w:t>
      </w:r>
      <w:r w:rsidR="00410AEE">
        <w:rPr>
          <w:sz w:val="28"/>
          <w:szCs w:val="28"/>
          <w:lang w:val="uk-UA" w:eastAsia="uk-UA"/>
        </w:rPr>
        <w:t>будь-яке тіло знаходи</w:t>
      </w:r>
      <w:r w:rsidR="00E34DAD">
        <w:rPr>
          <w:sz w:val="28"/>
          <w:szCs w:val="28"/>
          <w:lang w:val="uk-UA" w:eastAsia="uk-UA"/>
        </w:rPr>
        <w:t>ться на поверхні планети, зорі чи астероїді</w:t>
      </w:r>
      <w:bookmarkStart w:id="0" w:name="_GoBack"/>
      <w:bookmarkEnd w:id="0"/>
      <w:r w:rsidR="00410AEE">
        <w:rPr>
          <w:sz w:val="28"/>
          <w:szCs w:val="28"/>
          <w:lang w:val="uk-UA" w:eastAsia="uk-UA"/>
        </w:rPr>
        <w:t xml:space="preserve">. </w:t>
      </w:r>
    </w:p>
    <w:p w:rsidR="00ED7C11" w:rsidRPr="007713E8" w:rsidRDefault="00FC194E" w:rsidP="00FC194E">
      <w:pPr>
        <w:spacing w:line="360" w:lineRule="auto"/>
        <w:ind w:firstLine="709"/>
        <w:jc w:val="both"/>
        <w:rPr>
          <w:sz w:val="28"/>
          <w:szCs w:val="28"/>
          <w:lang w:val="en-US" w:eastAsia="uk-UA"/>
        </w:rPr>
      </w:pPr>
      <w:r w:rsidRPr="00E15ED9">
        <w:rPr>
          <w:sz w:val="28"/>
          <w:szCs w:val="28"/>
          <w:lang w:eastAsia="uk-UA"/>
        </w:rPr>
        <w:t xml:space="preserve">В </w:t>
      </w:r>
      <w:proofErr w:type="spellStart"/>
      <w:r w:rsidRPr="00E15ED9">
        <w:rPr>
          <w:sz w:val="28"/>
          <w:szCs w:val="28"/>
          <w:lang w:eastAsia="uk-UA"/>
        </w:rPr>
        <w:t>ході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proofErr w:type="spellStart"/>
      <w:r w:rsidRPr="00E15ED9">
        <w:rPr>
          <w:sz w:val="28"/>
          <w:szCs w:val="28"/>
          <w:lang w:eastAsia="uk-UA"/>
        </w:rPr>
        <w:t>дослідження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proofErr w:type="spellStart"/>
      <w:r w:rsidRPr="00E15ED9">
        <w:rPr>
          <w:sz w:val="28"/>
          <w:szCs w:val="28"/>
          <w:lang w:eastAsia="uk-UA"/>
        </w:rPr>
        <w:t>було</w:t>
      </w:r>
      <w:proofErr w:type="spellEnd"/>
      <w:r w:rsidRPr="00E15ED9">
        <w:rPr>
          <w:sz w:val="28"/>
          <w:szCs w:val="28"/>
          <w:lang w:eastAsia="uk-UA"/>
        </w:rPr>
        <w:t xml:space="preserve"> взято 8 планет</w:t>
      </w:r>
      <w:r>
        <w:rPr>
          <w:sz w:val="28"/>
          <w:szCs w:val="28"/>
          <w:lang w:val="uk-UA" w:eastAsia="uk-UA"/>
        </w:rPr>
        <w:t xml:space="preserve"> Сонячної системи</w:t>
      </w:r>
      <w:r w:rsidRPr="00E15ED9">
        <w:rPr>
          <w:sz w:val="28"/>
          <w:szCs w:val="28"/>
          <w:lang w:eastAsia="uk-UA"/>
        </w:rPr>
        <w:t xml:space="preserve">, 85 </w:t>
      </w:r>
      <w:proofErr w:type="spellStart"/>
      <w:r w:rsidRPr="00E15ED9">
        <w:rPr>
          <w:sz w:val="28"/>
          <w:szCs w:val="28"/>
          <w:lang w:eastAsia="uk-UA"/>
        </w:rPr>
        <w:t>різноманітних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proofErr w:type="spellStart"/>
      <w:r w:rsidRPr="00E15ED9">
        <w:rPr>
          <w:sz w:val="28"/>
          <w:szCs w:val="28"/>
          <w:lang w:eastAsia="uk-UA"/>
        </w:rPr>
        <w:t>зірок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</w:t>
      </w:r>
      <w:proofErr w:type="spellStart"/>
      <w:r>
        <w:rPr>
          <w:sz w:val="28"/>
          <w:szCs w:val="28"/>
          <w:lang w:val="uk-UA" w:eastAsia="uk-UA"/>
        </w:rPr>
        <w:t>ізних</w:t>
      </w:r>
      <w:proofErr w:type="spellEnd"/>
      <w:r>
        <w:rPr>
          <w:sz w:val="28"/>
          <w:szCs w:val="28"/>
          <w:lang w:val="uk-UA" w:eastAsia="uk-UA"/>
        </w:rPr>
        <w:t xml:space="preserve"> спектральних класів </w:t>
      </w:r>
      <w:r w:rsidRPr="00E15ED9">
        <w:rPr>
          <w:sz w:val="28"/>
          <w:szCs w:val="28"/>
          <w:lang w:eastAsia="uk-UA"/>
        </w:rPr>
        <w:t xml:space="preserve">і 100 </w:t>
      </w:r>
      <w:proofErr w:type="spellStart"/>
      <w:r w:rsidRPr="00E15ED9">
        <w:rPr>
          <w:sz w:val="28"/>
          <w:szCs w:val="28"/>
          <w:lang w:eastAsia="uk-UA"/>
        </w:rPr>
        <w:t>астероїдів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proofErr w:type="spellStart"/>
      <w:r w:rsidRPr="00E15ED9">
        <w:rPr>
          <w:sz w:val="28"/>
          <w:szCs w:val="28"/>
          <w:lang w:eastAsia="uk-UA"/>
        </w:rPr>
        <w:t>головної</w:t>
      </w:r>
      <w:proofErr w:type="spellEnd"/>
      <w:r w:rsidRPr="00E15ED9">
        <w:rPr>
          <w:sz w:val="28"/>
          <w:szCs w:val="28"/>
          <w:lang w:eastAsia="uk-UA"/>
        </w:rPr>
        <w:t xml:space="preserve"> </w:t>
      </w:r>
      <w:proofErr w:type="spellStart"/>
      <w:r w:rsidRPr="00E15ED9">
        <w:rPr>
          <w:sz w:val="28"/>
          <w:szCs w:val="28"/>
          <w:lang w:eastAsia="uk-UA"/>
        </w:rPr>
        <w:t>групи</w:t>
      </w:r>
      <w:proofErr w:type="spellEnd"/>
      <w:r>
        <w:rPr>
          <w:sz w:val="28"/>
          <w:szCs w:val="28"/>
          <w:lang w:val="uk-UA" w:eastAsia="uk-UA"/>
        </w:rPr>
        <w:t>, які знаходяться між орбітами Марса і Юпітера</w:t>
      </w:r>
      <w:r w:rsidRPr="00E15ED9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val="uk-UA" w:eastAsia="uk-UA"/>
        </w:rPr>
        <w:t>Також</w:t>
      </w:r>
      <w:r w:rsidR="007713E8">
        <w:rPr>
          <w:sz w:val="28"/>
          <w:szCs w:val="28"/>
          <w:lang w:eastAsia="uk-UA"/>
        </w:rPr>
        <w:t xml:space="preserve"> </w:t>
      </w:r>
      <w:proofErr w:type="spellStart"/>
      <w:r w:rsidR="007713E8">
        <w:rPr>
          <w:sz w:val="28"/>
          <w:szCs w:val="28"/>
          <w:lang w:eastAsia="uk-UA"/>
        </w:rPr>
        <w:t>була</w:t>
      </w:r>
      <w:proofErr w:type="spellEnd"/>
      <w:r w:rsidR="007713E8">
        <w:rPr>
          <w:sz w:val="28"/>
          <w:szCs w:val="28"/>
          <w:lang w:eastAsia="uk-UA"/>
        </w:rPr>
        <w:t xml:space="preserve"> </w:t>
      </w:r>
      <w:proofErr w:type="spellStart"/>
      <w:r w:rsidR="007713E8">
        <w:rPr>
          <w:sz w:val="28"/>
          <w:szCs w:val="28"/>
          <w:lang w:eastAsia="uk-UA"/>
        </w:rPr>
        <w:t>визначен</w:t>
      </w:r>
      <w:proofErr w:type="spellEnd"/>
      <w:r w:rsidR="007713E8"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eastAsia="uk-UA"/>
        </w:rPr>
        <w:t xml:space="preserve"> </w:t>
      </w:r>
      <w:r w:rsidR="007713E8">
        <w:rPr>
          <w:sz w:val="28"/>
          <w:szCs w:val="28"/>
          <w:lang w:val="uk-UA" w:eastAsia="uk-UA"/>
        </w:rPr>
        <w:t xml:space="preserve">їх </w:t>
      </w:r>
      <w:proofErr w:type="spellStart"/>
      <w:r>
        <w:rPr>
          <w:sz w:val="28"/>
          <w:szCs w:val="28"/>
          <w:lang w:eastAsia="uk-UA"/>
        </w:rPr>
        <w:t>густина</w:t>
      </w:r>
      <w:proofErr w:type="spellEnd"/>
      <w:r>
        <w:rPr>
          <w:sz w:val="28"/>
          <w:szCs w:val="28"/>
          <w:lang w:eastAsia="uk-UA"/>
        </w:rPr>
        <w:t xml:space="preserve"> </w:t>
      </w:r>
      <w:r w:rsidR="007713E8">
        <w:rPr>
          <w:sz w:val="28"/>
          <w:szCs w:val="28"/>
          <w:lang w:val="uk-UA" w:eastAsia="uk-UA"/>
        </w:rPr>
        <w:t xml:space="preserve">та перша космічна швидкість </w:t>
      </w:r>
      <w:r>
        <w:rPr>
          <w:sz w:val="28"/>
          <w:szCs w:val="28"/>
          <w:lang w:eastAsia="uk-UA"/>
        </w:rPr>
        <w:t xml:space="preserve">і </w:t>
      </w:r>
      <w:proofErr w:type="spellStart"/>
      <w:r>
        <w:rPr>
          <w:sz w:val="28"/>
          <w:szCs w:val="28"/>
          <w:lang w:eastAsia="uk-UA"/>
        </w:rPr>
        <w:t>побудовані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графіки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залежності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прискорення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падіння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густини</w:t>
      </w:r>
      <w:proofErr w:type="spellEnd"/>
      <w:r>
        <w:rPr>
          <w:sz w:val="28"/>
          <w:szCs w:val="28"/>
          <w:lang w:val="uk-UA" w:eastAsia="uk-UA"/>
        </w:rPr>
        <w:t xml:space="preserve"> та від першої космічної швидкості</w:t>
      </w:r>
      <w:r>
        <w:rPr>
          <w:sz w:val="28"/>
          <w:szCs w:val="28"/>
          <w:lang w:eastAsia="uk-UA"/>
        </w:rPr>
        <w:t>.</w:t>
      </w:r>
      <w:r>
        <w:rPr>
          <w:sz w:val="28"/>
          <w:szCs w:val="28"/>
          <w:lang w:val="uk-UA" w:eastAsia="uk-UA"/>
        </w:rPr>
        <w:t xml:space="preserve"> Було </w:t>
      </w:r>
      <w:proofErr w:type="spellStart"/>
      <w:r>
        <w:rPr>
          <w:sz w:val="28"/>
          <w:szCs w:val="28"/>
          <w:lang w:val="uk-UA" w:eastAsia="uk-UA"/>
        </w:rPr>
        <w:t>змодельовано</w:t>
      </w:r>
      <w:proofErr w:type="spellEnd"/>
      <w:r>
        <w:rPr>
          <w:sz w:val="28"/>
          <w:szCs w:val="28"/>
          <w:lang w:val="uk-UA" w:eastAsia="uk-UA"/>
        </w:rPr>
        <w:t xml:space="preserve"> ситуацію, коли було розміщено Пізанську вежу, висота якої 57 метрів, з якої робив свої досліди італійський фізик, астроном Галілео Галілей на планетах Сонячної системи, різноманітних зорях різних спектральних класів і астероїдах</w:t>
      </w:r>
      <w:r>
        <w:rPr>
          <w:sz w:val="28"/>
          <w:szCs w:val="28"/>
          <w:lang w:val="uk-UA" w:eastAsia="uk-UA"/>
        </w:rPr>
        <w:t>.</w:t>
      </w:r>
      <w:r w:rsidR="007713E8">
        <w:rPr>
          <w:sz w:val="28"/>
          <w:szCs w:val="28"/>
          <w:lang w:val="uk-UA" w:eastAsia="uk-UA"/>
        </w:rPr>
        <w:t xml:space="preserve"> Всі обчислення робилися в середовищі </w:t>
      </w:r>
      <w:r w:rsidR="007713E8">
        <w:rPr>
          <w:sz w:val="28"/>
          <w:szCs w:val="28"/>
          <w:lang w:val="en-US" w:eastAsia="uk-UA"/>
        </w:rPr>
        <w:t>Microsoft Excel.</w:t>
      </w:r>
    </w:p>
    <w:p w:rsidR="00EE2C01" w:rsidRDefault="00431FFF" w:rsidP="00EE2C0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900FB">
        <w:rPr>
          <w:sz w:val="28"/>
          <w:szCs w:val="28"/>
          <w:lang w:val="uk-UA"/>
        </w:rPr>
        <w:t>На основі пр</w:t>
      </w:r>
      <w:r>
        <w:rPr>
          <w:sz w:val="28"/>
          <w:szCs w:val="28"/>
          <w:lang w:val="uk-UA"/>
        </w:rPr>
        <w:t>о</w:t>
      </w:r>
      <w:r w:rsidRPr="008900FB">
        <w:rPr>
          <w:sz w:val="28"/>
          <w:szCs w:val="28"/>
          <w:lang w:val="uk-UA"/>
        </w:rPr>
        <w:t xml:space="preserve">ведених в роботі </w:t>
      </w:r>
      <w:r>
        <w:rPr>
          <w:sz w:val="28"/>
          <w:szCs w:val="28"/>
          <w:lang w:val="uk-UA"/>
        </w:rPr>
        <w:t>досліджень</w:t>
      </w:r>
      <w:r w:rsidRPr="008900FB">
        <w:rPr>
          <w:sz w:val="28"/>
          <w:szCs w:val="28"/>
          <w:lang w:val="uk-UA"/>
        </w:rPr>
        <w:t xml:space="preserve"> </w:t>
      </w:r>
      <w:r w:rsidRPr="003104C9">
        <w:rPr>
          <w:sz w:val="28"/>
          <w:szCs w:val="28"/>
          <w:lang w:val="uk-UA"/>
        </w:rPr>
        <w:t>зроб</w:t>
      </w:r>
      <w:r>
        <w:rPr>
          <w:sz w:val="28"/>
          <w:szCs w:val="28"/>
          <w:lang w:val="uk-UA"/>
        </w:rPr>
        <w:t>лено</w:t>
      </w:r>
      <w:r w:rsidRPr="003104C9">
        <w:rPr>
          <w:sz w:val="28"/>
          <w:szCs w:val="28"/>
          <w:lang w:val="uk-UA"/>
        </w:rPr>
        <w:t xml:space="preserve"> наступні висновки</w:t>
      </w:r>
      <w:r>
        <w:rPr>
          <w:sz w:val="28"/>
          <w:szCs w:val="28"/>
          <w:lang w:val="uk-UA"/>
        </w:rPr>
        <w:t>:</w:t>
      </w:r>
    </w:p>
    <w:p w:rsidR="00FC194E" w:rsidRPr="00FC194E" w:rsidRDefault="00FC194E" w:rsidP="00FC194E">
      <w:pPr>
        <w:pStyle w:val="a8"/>
        <w:numPr>
          <w:ilvl w:val="0"/>
          <w:numId w:val="15"/>
        </w:numPr>
        <w:spacing w:line="360" w:lineRule="auto"/>
        <w:ind w:left="0" w:firstLine="491"/>
        <w:jc w:val="both"/>
        <w:rPr>
          <w:sz w:val="28"/>
          <w:szCs w:val="28"/>
          <w:lang w:val="uk-UA"/>
        </w:rPr>
      </w:pPr>
      <w:r w:rsidRPr="00FC194E">
        <w:rPr>
          <w:sz w:val="28"/>
          <w:szCs w:val="28"/>
          <w:lang w:val="uk-UA"/>
        </w:rPr>
        <w:t>Були побудовані графіки залежності прискорення вільного падіння від маси, прискорення вільного падіння від радіусу та прискорення вільного падіння від густини для планет Сонячної системи, зірок і астероїдів. Дуже мало інформації по даній темі є інтернеті. Тому можна вважати це авторські результати.</w:t>
      </w:r>
    </w:p>
    <w:p w:rsidR="00FC194E" w:rsidRPr="00847093" w:rsidRDefault="00FC194E" w:rsidP="00FC194E">
      <w:pPr>
        <w:numPr>
          <w:ilvl w:val="0"/>
          <w:numId w:val="15"/>
        </w:numPr>
        <w:spacing w:line="360" w:lineRule="auto"/>
        <w:ind w:left="0" w:firstLine="49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Графіки залежності прискорення вільного падіння від швидкості падіння тіла для планет Сонячної системи, зірок та астероїдів мають однаковий вигляд і точки на графіках утворюють степеневу функцію</w:t>
      </w:r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k-UA"/>
        </w:rPr>
        <w:t xml:space="preserve">де можна вписати лінію тренду </w:t>
      </w: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івнянням</w:t>
      </w:r>
      <w:proofErr w:type="spellEnd"/>
      <w:r>
        <w:rPr>
          <w:sz w:val="28"/>
          <w:szCs w:val="28"/>
          <w:lang w:val="uk-UA"/>
        </w:rPr>
        <w:t xml:space="preserve"> виду </w:t>
      </w:r>
      <m:oMath>
        <m:r>
          <w:rPr>
            <w:rFonts w:ascii="Cambria Math" w:hAnsi="Cambria Math"/>
            <w:sz w:val="28"/>
            <w:szCs w:val="28"/>
            <w:lang w:val="uk-UA"/>
          </w:rPr>
          <m:t>y=0,0088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en-US"/>
        </w:rPr>
        <w:t>.</w:t>
      </w:r>
    </w:p>
    <w:p w:rsidR="00FC194E" w:rsidRPr="007713E8" w:rsidRDefault="007713E8" w:rsidP="007713E8">
      <w:pPr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7713E8">
        <w:rPr>
          <w:sz w:val="28"/>
          <w:szCs w:val="28"/>
          <w:lang w:val="uk-UA"/>
        </w:rPr>
        <w:t>Прискорення в</w:t>
      </w:r>
      <w:r>
        <w:rPr>
          <w:sz w:val="28"/>
          <w:szCs w:val="28"/>
          <w:lang w:val="uk-UA"/>
        </w:rPr>
        <w:t xml:space="preserve">ільного падіння для кожного </w:t>
      </w:r>
      <w:r>
        <w:rPr>
          <w:sz w:val="28"/>
          <w:szCs w:val="28"/>
        </w:rPr>
        <w:t>небесного т</w:t>
      </w:r>
      <w:proofErr w:type="spellStart"/>
      <w:r>
        <w:rPr>
          <w:sz w:val="28"/>
          <w:szCs w:val="28"/>
          <w:lang w:val="uk-UA"/>
        </w:rPr>
        <w:t>іла</w:t>
      </w:r>
      <w:proofErr w:type="spellEnd"/>
      <w:r>
        <w:rPr>
          <w:sz w:val="28"/>
          <w:szCs w:val="28"/>
          <w:lang w:val="uk-UA"/>
        </w:rPr>
        <w:t xml:space="preserve"> своє</w:t>
      </w:r>
      <w:r w:rsidRPr="007713E8">
        <w:rPr>
          <w:sz w:val="28"/>
          <w:szCs w:val="28"/>
          <w:lang w:val="uk-UA"/>
        </w:rPr>
        <w:t xml:space="preserve">. Для планет </w:t>
      </w:r>
      <w:r w:rsidRPr="007713E8">
        <w:rPr>
          <w:sz w:val="28"/>
          <w:szCs w:val="28"/>
          <w:lang w:val="en-US"/>
        </w:rPr>
        <w:t>C</w:t>
      </w:r>
      <w:proofErr w:type="spellStart"/>
      <w:r w:rsidRPr="007713E8">
        <w:rPr>
          <w:sz w:val="28"/>
          <w:szCs w:val="28"/>
        </w:rPr>
        <w:t>онячно</w:t>
      </w:r>
      <w:proofErr w:type="spellEnd"/>
      <w:r w:rsidRPr="007713E8">
        <w:rPr>
          <w:sz w:val="28"/>
          <w:szCs w:val="28"/>
          <w:lang w:val="uk-UA"/>
        </w:rPr>
        <w:t>ї системи це значення лежить в межах 4 – 26 м</w:t>
      </w:r>
      <w:r w:rsidRPr="007713E8">
        <w:rPr>
          <w:sz w:val="28"/>
          <w:szCs w:val="28"/>
          <w:lang w:val="en-US"/>
        </w:rPr>
        <w:t>/c</w:t>
      </w:r>
      <w:r w:rsidRPr="007713E8">
        <w:rPr>
          <w:sz w:val="28"/>
          <w:szCs w:val="28"/>
          <w:vertAlign w:val="superscript"/>
          <w:lang w:val="en-US"/>
        </w:rPr>
        <w:t>2</w:t>
      </w:r>
      <w:r w:rsidRPr="007713E8">
        <w:rPr>
          <w:sz w:val="28"/>
          <w:szCs w:val="28"/>
          <w:lang w:val="en-US"/>
        </w:rPr>
        <w:t xml:space="preserve">, </w:t>
      </w:r>
      <w:r w:rsidRPr="007713E8">
        <w:rPr>
          <w:sz w:val="28"/>
          <w:szCs w:val="28"/>
          <w:lang w:val="uk-UA"/>
        </w:rPr>
        <w:t>для зірок 0-400 м</w:t>
      </w:r>
      <w:r w:rsidRPr="007713E8">
        <w:rPr>
          <w:sz w:val="28"/>
          <w:szCs w:val="28"/>
          <w:lang w:val="en-US"/>
        </w:rPr>
        <w:t>/c</w:t>
      </w:r>
      <w:r w:rsidRPr="007713E8">
        <w:rPr>
          <w:sz w:val="28"/>
          <w:szCs w:val="28"/>
          <w:vertAlign w:val="superscript"/>
          <w:lang w:val="en-US"/>
        </w:rPr>
        <w:t>2</w:t>
      </w:r>
      <w:r w:rsidRPr="007713E8">
        <w:rPr>
          <w:sz w:val="28"/>
          <w:szCs w:val="28"/>
          <w:lang w:val="en-US"/>
        </w:rPr>
        <w:t xml:space="preserve">, </w:t>
      </w:r>
      <w:r w:rsidRPr="007713E8">
        <w:rPr>
          <w:sz w:val="28"/>
          <w:szCs w:val="28"/>
        </w:rPr>
        <w:t xml:space="preserve">для </w:t>
      </w:r>
      <w:proofErr w:type="spellStart"/>
      <w:r w:rsidRPr="007713E8">
        <w:rPr>
          <w:sz w:val="28"/>
          <w:szCs w:val="28"/>
        </w:rPr>
        <w:t>астер</w:t>
      </w:r>
      <w:r w:rsidRPr="007713E8">
        <w:rPr>
          <w:sz w:val="28"/>
          <w:szCs w:val="28"/>
          <w:lang w:val="uk-UA"/>
        </w:rPr>
        <w:t>оїдів</w:t>
      </w:r>
      <w:proofErr w:type="spellEnd"/>
      <w:r w:rsidRPr="007713E8">
        <w:rPr>
          <w:sz w:val="28"/>
          <w:szCs w:val="28"/>
          <w:lang w:val="uk-UA"/>
        </w:rPr>
        <w:t xml:space="preserve"> це значення 0,02 – 0,25 м</w:t>
      </w:r>
      <w:r w:rsidRPr="007713E8">
        <w:rPr>
          <w:sz w:val="28"/>
          <w:szCs w:val="28"/>
          <w:lang w:val="en-US"/>
        </w:rPr>
        <w:t>/c</w:t>
      </w:r>
      <w:r w:rsidRPr="007713E8">
        <w:rPr>
          <w:sz w:val="28"/>
          <w:szCs w:val="28"/>
          <w:vertAlign w:val="superscript"/>
          <w:lang w:val="en-US"/>
        </w:rPr>
        <w:t>2</w:t>
      </w:r>
      <w:r w:rsidRPr="007713E8">
        <w:rPr>
          <w:sz w:val="28"/>
          <w:szCs w:val="28"/>
          <w:lang w:val="en-US"/>
        </w:rPr>
        <w:t>.</w:t>
      </w:r>
    </w:p>
    <w:p w:rsidR="00431FFF" w:rsidRPr="00ED7C11" w:rsidRDefault="00431FFF" w:rsidP="00ED7C11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sectPr w:rsidR="00431FFF" w:rsidRPr="00ED7C11" w:rsidSect="007713E8">
      <w:pgSz w:w="12240" w:h="15840" w:code="1"/>
      <w:pgMar w:top="1134" w:right="1325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140"/>
    <w:multiLevelType w:val="hybridMultilevel"/>
    <w:tmpl w:val="E17849E0"/>
    <w:lvl w:ilvl="0" w:tplc="987E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661A1E"/>
    <w:multiLevelType w:val="hybridMultilevel"/>
    <w:tmpl w:val="3EAA4EE2"/>
    <w:lvl w:ilvl="0" w:tplc="D8F01AC4">
      <w:start w:val="1"/>
      <w:numFmt w:val="decimal"/>
      <w:lvlText w:val="%1)"/>
      <w:lvlJc w:val="left"/>
      <w:pPr>
        <w:tabs>
          <w:tab w:val="num" w:pos="1380"/>
        </w:tabs>
        <w:ind w:left="138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2AB34288"/>
    <w:multiLevelType w:val="hybridMultilevel"/>
    <w:tmpl w:val="4476C282"/>
    <w:lvl w:ilvl="0" w:tplc="6CDA423C"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8902357"/>
    <w:multiLevelType w:val="hybridMultilevel"/>
    <w:tmpl w:val="1E503576"/>
    <w:lvl w:ilvl="0" w:tplc="4D505FC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010AD3"/>
    <w:multiLevelType w:val="hybridMultilevel"/>
    <w:tmpl w:val="E49E3F4E"/>
    <w:lvl w:ilvl="0" w:tplc="987E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114AA4"/>
    <w:multiLevelType w:val="hybridMultilevel"/>
    <w:tmpl w:val="6542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2204F"/>
    <w:multiLevelType w:val="hybridMultilevel"/>
    <w:tmpl w:val="61E2A36E"/>
    <w:lvl w:ilvl="0" w:tplc="6CDA423C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76B15AC"/>
    <w:multiLevelType w:val="hybridMultilevel"/>
    <w:tmpl w:val="95020464"/>
    <w:lvl w:ilvl="0" w:tplc="C7F22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850E01"/>
    <w:multiLevelType w:val="hybridMultilevel"/>
    <w:tmpl w:val="FCCCDE22"/>
    <w:lvl w:ilvl="0" w:tplc="6CDA423C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1445A77"/>
    <w:multiLevelType w:val="hybridMultilevel"/>
    <w:tmpl w:val="7E10904E"/>
    <w:lvl w:ilvl="0" w:tplc="43C41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F3531"/>
    <w:multiLevelType w:val="hybridMultilevel"/>
    <w:tmpl w:val="9D0A1628"/>
    <w:lvl w:ilvl="0" w:tplc="987E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8B1D0C"/>
    <w:multiLevelType w:val="hybridMultilevel"/>
    <w:tmpl w:val="3D7047FE"/>
    <w:lvl w:ilvl="0" w:tplc="55003B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865143"/>
    <w:multiLevelType w:val="hybridMultilevel"/>
    <w:tmpl w:val="637C1C56"/>
    <w:lvl w:ilvl="0" w:tplc="6CDA423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01B33"/>
    <w:multiLevelType w:val="hybridMultilevel"/>
    <w:tmpl w:val="024A5424"/>
    <w:lvl w:ilvl="0" w:tplc="954A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7F2802"/>
    <w:multiLevelType w:val="hybridMultilevel"/>
    <w:tmpl w:val="13C6C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4C"/>
    <w:rsid w:val="000253BD"/>
    <w:rsid w:val="0004077C"/>
    <w:rsid w:val="000705C8"/>
    <w:rsid w:val="000828A4"/>
    <w:rsid w:val="000A6494"/>
    <w:rsid w:val="0011068D"/>
    <w:rsid w:val="00127FA6"/>
    <w:rsid w:val="0018165D"/>
    <w:rsid w:val="001F3EA1"/>
    <w:rsid w:val="00263DD9"/>
    <w:rsid w:val="00290C0E"/>
    <w:rsid w:val="00290FB5"/>
    <w:rsid w:val="002B0216"/>
    <w:rsid w:val="002B0728"/>
    <w:rsid w:val="002C0D5F"/>
    <w:rsid w:val="00363B40"/>
    <w:rsid w:val="00370C53"/>
    <w:rsid w:val="003A435F"/>
    <w:rsid w:val="003B4424"/>
    <w:rsid w:val="003E253A"/>
    <w:rsid w:val="00410AEE"/>
    <w:rsid w:val="00431FFF"/>
    <w:rsid w:val="00452F7D"/>
    <w:rsid w:val="004A5838"/>
    <w:rsid w:val="004D1F62"/>
    <w:rsid w:val="004E661F"/>
    <w:rsid w:val="00500C73"/>
    <w:rsid w:val="00503009"/>
    <w:rsid w:val="00512E13"/>
    <w:rsid w:val="00566803"/>
    <w:rsid w:val="00592B8C"/>
    <w:rsid w:val="00602482"/>
    <w:rsid w:val="00646D8F"/>
    <w:rsid w:val="00646F70"/>
    <w:rsid w:val="00680596"/>
    <w:rsid w:val="00693DA9"/>
    <w:rsid w:val="006B48C2"/>
    <w:rsid w:val="006E5ACA"/>
    <w:rsid w:val="006F0151"/>
    <w:rsid w:val="006F302E"/>
    <w:rsid w:val="007669B2"/>
    <w:rsid w:val="007713E8"/>
    <w:rsid w:val="007805AC"/>
    <w:rsid w:val="007951AC"/>
    <w:rsid w:val="00795714"/>
    <w:rsid w:val="007B026B"/>
    <w:rsid w:val="007D0245"/>
    <w:rsid w:val="007E5415"/>
    <w:rsid w:val="00864911"/>
    <w:rsid w:val="00877B2A"/>
    <w:rsid w:val="008C4F64"/>
    <w:rsid w:val="008C56C9"/>
    <w:rsid w:val="008E7BA4"/>
    <w:rsid w:val="009351B2"/>
    <w:rsid w:val="0097150C"/>
    <w:rsid w:val="009A26A9"/>
    <w:rsid w:val="009C68A4"/>
    <w:rsid w:val="009D77A9"/>
    <w:rsid w:val="00B10D4C"/>
    <w:rsid w:val="00BA7F4A"/>
    <w:rsid w:val="00BB2351"/>
    <w:rsid w:val="00BC450B"/>
    <w:rsid w:val="00BE5D17"/>
    <w:rsid w:val="00CA03B3"/>
    <w:rsid w:val="00D26965"/>
    <w:rsid w:val="00D84B4D"/>
    <w:rsid w:val="00DF7B23"/>
    <w:rsid w:val="00E34DAD"/>
    <w:rsid w:val="00E65D32"/>
    <w:rsid w:val="00E93056"/>
    <w:rsid w:val="00EC7A0E"/>
    <w:rsid w:val="00ED7C11"/>
    <w:rsid w:val="00EE2C01"/>
    <w:rsid w:val="00F001CE"/>
    <w:rsid w:val="00F00591"/>
    <w:rsid w:val="00F47AD5"/>
    <w:rsid w:val="00FC17A9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2FF81"/>
  <w15:chartTrackingRefBased/>
  <w15:docId w15:val="{1E84A84D-4657-4478-B28D-35C4A175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  <w:jc w:val="both"/>
    </w:pPr>
    <w:rPr>
      <w:sz w:val="28"/>
      <w:lang w:val="uk-UA"/>
    </w:rPr>
  </w:style>
  <w:style w:type="paragraph" w:styleId="a4">
    <w:name w:val="Body Text"/>
    <w:basedOn w:val="a"/>
    <w:pPr>
      <w:jc w:val="center"/>
    </w:pPr>
    <w:rPr>
      <w:sz w:val="28"/>
      <w:lang w:val="uk-UA"/>
    </w:rPr>
  </w:style>
  <w:style w:type="paragraph" w:styleId="20">
    <w:name w:val="Body Text Indent 2"/>
    <w:basedOn w:val="a"/>
    <w:pPr>
      <w:spacing w:line="360" w:lineRule="auto"/>
      <w:ind w:firstLine="540"/>
      <w:jc w:val="both"/>
    </w:pPr>
    <w:rPr>
      <w:color w:val="333333"/>
      <w:sz w:val="28"/>
      <w:lang w:val="uk-UA"/>
    </w:rPr>
  </w:style>
  <w:style w:type="paragraph" w:styleId="3">
    <w:name w:val="Body Text Indent 3"/>
    <w:basedOn w:val="a"/>
    <w:pPr>
      <w:ind w:firstLine="720"/>
      <w:jc w:val="both"/>
    </w:pPr>
    <w:rPr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pacing w:val="10"/>
      <w:sz w:val="20"/>
      <w:szCs w:val="20"/>
    </w:rPr>
  </w:style>
  <w:style w:type="character" w:styleId="a5">
    <w:name w:val="Strong"/>
    <w:uiPriority w:val="22"/>
    <w:qFormat/>
    <w:rsid w:val="007669B2"/>
    <w:rPr>
      <w:b/>
      <w:bCs/>
    </w:rPr>
  </w:style>
  <w:style w:type="paragraph" w:customStyle="1" w:styleId="Default">
    <w:name w:val="Default"/>
    <w:rsid w:val="008C56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6">
    <w:name w:val="Hyperlink"/>
    <w:rsid w:val="00795714"/>
    <w:rPr>
      <w:color w:val="0563C1"/>
      <w:u w:val="single"/>
    </w:rPr>
  </w:style>
  <w:style w:type="paragraph" w:styleId="a7">
    <w:name w:val="Normal (Web)"/>
    <w:basedOn w:val="a"/>
    <w:uiPriority w:val="99"/>
    <w:unhideWhenUsed/>
    <w:rsid w:val="00795714"/>
    <w:pPr>
      <w:spacing w:before="100" w:beforeAutospacing="1" w:after="100" w:afterAutospacing="1"/>
    </w:pPr>
  </w:style>
  <w:style w:type="character" w:customStyle="1" w:styleId="translation-chunk">
    <w:name w:val="translation-chunk"/>
    <w:rsid w:val="00EC7A0E"/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5675-C87F-4A33-BB60-81613B8F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Профіль: фізико-математичний</vt:lpstr>
      <vt:lpstr>Профіль: фізико-математичний</vt:lpstr>
    </vt:vector>
  </TitlesOfParts>
  <Company>HOME</Company>
  <LinksUpToDate>false</LinksUpToDate>
  <CharactersWithSpaces>3630</CharactersWithSpaces>
  <SharedDoc>false</SharedDoc>
  <HLinks>
    <vt:vector size="12" baseType="variant">
      <vt:variant>
        <vt:i4>131168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https://uk.wikipedia.org/wiki/%D0%97%D0%B5%D0%BC%D0%BB%D1%8F_(%D0%BF%D0%BB%D0%B0%D0%BD%D0%B5%D1%82%D0%B0)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https://uk.wikipedia.org/wiki/%D0%A1%D0%B8%D0%BB%D0%B0_%D1%82%D1%8F%D0%B6%D1%96%D0%BD%D0%BD%D1%8F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Профіль: фізико-математичний</dc:title>
  <dc:subject/>
  <dc:creator>Кабаков</dc:creator>
  <cp:keywords/>
  <cp:lastModifiedBy>Користувач</cp:lastModifiedBy>
  <cp:revision>2</cp:revision>
  <cp:lastPrinted>2011-10-14T04:21:00Z</cp:lastPrinted>
  <dcterms:created xsi:type="dcterms:W3CDTF">2024-04-10T20:57:00Z</dcterms:created>
  <dcterms:modified xsi:type="dcterms:W3CDTF">2024-04-10T20:57:00Z</dcterms:modified>
</cp:coreProperties>
</file>