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A4" w:rsidRPr="00C16651" w:rsidRDefault="00C16651" w:rsidP="00414D14">
      <w:pPr>
        <w:keepLines/>
        <w:spacing w:line="360" w:lineRule="auto"/>
        <w:ind w:right="2"/>
        <w:jc w:val="center"/>
        <w:rPr>
          <w:rFonts w:ascii="Times New Roman" w:eastAsia="Times New Roman" w:hAnsi="Times New Roman" w:cs="Times New Roman"/>
          <w:b/>
          <w:sz w:val="28"/>
          <w:szCs w:val="28"/>
        </w:rPr>
      </w:pPr>
      <w:r w:rsidRPr="00C16651">
        <w:rPr>
          <w:rFonts w:ascii="Times New Roman" w:eastAsia="Times New Roman" w:hAnsi="Times New Roman" w:cs="Times New Roman"/>
          <w:b/>
          <w:sz w:val="28"/>
          <w:szCs w:val="28"/>
        </w:rPr>
        <w:t>ТЕЗИ</w:t>
      </w:r>
    </w:p>
    <w:p w:rsidR="009407A4" w:rsidRPr="00C16651" w:rsidRDefault="00C16651" w:rsidP="00414D14">
      <w:pPr>
        <w:keepLines/>
        <w:spacing w:line="360" w:lineRule="auto"/>
        <w:ind w:right="2"/>
        <w:jc w:val="center"/>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 xml:space="preserve">науково-дослідницького </w:t>
      </w:r>
      <w:proofErr w:type="spellStart"/>
      <w:r w:rsidRPr="00C16651">
        <w:rPr>
          <w:rFonts w:ascii="Times New Roman" w:eastAsia="Times New Roman" w:hAnsi="Times New Roman" w:cs="Times New Roman"/>
          <w:sz w:val="28"/>
          <w:szCs w:val="28"/>
        </w:rPr>
        <w:t>проєкту</w:t>
      </w:r>
      <w:proofErr w:type="spellEnd"/>
      <w:r w:rsidRPr="00C16651">
        <w:rPr>
          <w:rFonts w:ascii="Times New Roman" w:eastAsia="Times New Roman" w:hAnsi="Times New Roman" w:cs="Times New Roman"/>
          <w:sz w:val="28"/>
          <w:szCs w:val="28"/>
        </w:rPr>
        <w:t xml:space="preserve"> на тему:</w:t>
      </w:r>
    </w:p>
    <w:p w:rsidR="009407A4" w:rsidRPr="00C16651" w:rsidRDefault="00C16651" w:rsidP="00414D14">
      <w:pPr>
        <w:keepLines/>
        <w:spacing w:line="360" w:lineRule="auto"/>
        <w:ind w:right="2"/>
        <w:jc w:val="center"/>
        <w:rPr>
          <w:rFonts w:ascii="Times New Roman" w:eastAsia="Times New Roman" w:hAnsi="Times New Roman" w:cs="Times New Roman"/>
          <w:b/>
          <w:sz w:val="28"/>
          <w:szCs w:val="28"/>
        </w:rPr>
      </w:pPr>
      <w:r w:rsidRPr="00C16651">
        <w:rPr>
          <w:rFonts w:ascii="Times New Roman" w:eastAsia="Times New Roman" w:hAnsi="Times New Roman" w:cs="Times New Roman"/>
          <w:b/>
          <w:sz w:val="28"/>
          <w:szCs w:val="28"/>
        </w:rPr>
        <w:t>«Дослідження оптичного явища відбивання та побудова пристрою для демонстрації фокуса на його основі»</w:t>
      </w:r>
    </w:p>
    <w:p w:rsidR="009407A4" w:rsidRPr="00C16651" w:rsidRDefault="00C16651" w:rsidP="00414D14">
      <w:pPr>
        <w:keepLines/>
        <w:spacing w:line="360" w:lineRule="auto"/>
        <w:ind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b/>
          <w:sz w:val="28"/>
          <w:szCs w:val="28"/>
        </w:rPr>
        <w:t xml:space="preserve">Автор: </w:t>
      </w:r>
      <w:r w:rsidRPr="00C16651">
        <w:rPr>
          <w:rFonts w:ascii="Times New Roman" w:eastAsia="Times New Roman" w:hAnsi="Times New Roman" w:cs="Times New Roman"/>
          <w:sz w:val="28"/>
          <w:szCs w:val="28"/>
        </w:rPr>
        <w:t xml:space="preserve">Харитонова Ярослава Віталіївна, учениця 8 класу </w:t>
      </w:r>
      <w:proofErr w:type="spellStart"/>
      <w:r w:rsidRPr="00C16651">
        <w:rPr>
          <w:rFonts w:ascii="Times New Roman" w:eastAsia="Times New Roman" w:hAnsi="Times New Roman" w:cs="Times New Roman"/>
          <w:sz w:val="28"/>
          <w:szCs w:val="28"/>
        </w:rPr>
        <w:t>Добровеличківського</w:t>
      </w:r>
      <w:proofErr w:type="spellEnd"/>
      <w:r w:rsidRPr="00C16651">
        <w:rPr>
          <w:rFonts w:ascii="Times New Roman" w:eastAsia="Times New Roman" w:hAnsi="Times New Roman" w:cs="Times New Roman"/>
          <w:sz w:val="28"/>
          <w:szCs w:val="28"/>
        </w:rPr>
        <w:t xml:space="preserve"> ліцею "Гармонія" </w:t>
      </w:r>
      <w:proofErr w:type="spellStart"/>
      <w:r w:rsidRPr="00C16651">
        <w:rPr>
          <w:rFonts w:ascii="Times New Roman" w:eastAsia="Times New Roman" w:hAnsi="Times New Roman" w:cs="Times New Roman"/>
          <w:sz w:val="28"/>
          <w:szCs w:val="28"/>
        </w:rPr>
        <w:t>Добровеличківської</w:t>
      </w:r>
      <w:proofErr w:type="spellEnd"/>
      <w:r w:rsidRPr="00C16651">
        <w:rPr>
          <w:rFonts w:ascii="Times New Roman" w:eastAsia="Times New Roman" w:hAnsi="Times New Roman" w:cs="Times New Roman"/>
          <w:sz w:val="28"/>
          <w:szCs w:val="28"/>
        </w:rPr>
        <w:t xml:space="preserve"> селищної ради Кіровоградської області</w:t>
      </w:r>
    </w:p>
    <w:p w:rsidR="009407A4" w:rsidRPr="00C16651" w:rsidRDefault="00C16651" w:rsidP="00414D14">
      <w:pPr>
        <w:keepLines/>
        <w:spacing w:line="360" w:lineRule="auto"/>
        <w:ind w:right="2" w:firstLine="566"/>
        <w:jc w:val="both"/>
        <w:rPr>
          <w:rFonts w:ascii="Times New Roman" w:eastAsia="Times New Roman" w:hAnsi="Times New Roman" w:cs="Times New Roman"/>
          <w:b/>
          <w:sz w:val="28"/>
          <w:szCs w:val="28"/>
        </w:rPr>
      </w:pPr>
      <w:r w:rsidRPr="00C16651">
        <w:rPr>
          <w:rFonts w:ascii="Times New Roman" w:eastAsia="Times New Roman" w:hAnsi="Times New Roman" w:cs="Times New Roman"/>
          <w:b/>
          <w:sz w:val="28"/>
          <w:szCs w:val="28"/>
        </w:rPr>
        <w:t xml:space="preserve">Наукові керівники: </w:t>
      </w:r>
      <w:proofErr w:type="spellStart"/>
      <w:r w:rsidRPr="00C16651">
        <w:rPr>
          <w:rFonts w:ascii="Times New Roman" w:eastAsia="Times New Roman" w:hAnsi="Times New Roman" w:cs="Times New Roman"/>
          <w:sz w:val="28"/>
          <w:szCs w:val="28"/>
        </w:rPr>
        <w:t>Хомутенко</w:t>
      </w:r>
      <w:proofErr w:type="spellEnd"/>
      <w:r w:rsidRPr="00C16651">
        <w:rPr>
          <w:rFonts w:ascii="Times New Roman" w:eastAsia="Times New Roman" w:hAnsi="Times New Roman" w:cs="Times New Roman"/>
          <w:sz w:val="28"/>
          <w:szCs w:val="28"/>
        </w:rPr>
        <w:t xml:space="preserve"> Максим В</w:t>
      </w:r>
      <w:bookmarkStart w:id="0" w:name="_GoBack"/>
      <w:bookmarkEnd w:id="0"/>
      <w:r w:rsidRPr="00C16651">
        <w:rPr>
          <w:rFonts w:ascii="Times New Roman" w:eastAsia="Times New Roman" w:hAnsi="Times New Roman" w:cs="Times New Roman"/>
          <w:sz w:val="28"/>
          <w:szCs w:val="28"/>
        </w:rPr>
        <w:t>олодимирович, вчитель фізики та інформатики</w:t>
      </w:r>
      <w:r w:rsidRPr="00C16651">
        <w:rPr>
          <w:rFonts w:ascii="Times New Roman" w:eastAsia="Times New Roman" w:hAnsi="Times New Roman" w:cs="Times New Roman"/>
          <w:b/>
          <w:sz w:val="28"/>
          <w:szCs w:val="28"/>
        </w:rPr>
        <w:t xml:space="preserve"> </w:t>
      </w:r>
      <w:proofErr w:type="spellStart"/>
      <w:r w:rsidRPr="00C16651">
        <w:rPr>
          <w:rFonts w:ascii="Times New Roman" w:eastAsia="Times New Roman" w:hAnsi="Times New Roman" w:cs="Times New Roman"/>
          <w:sz w:val="28"/>
          <w:szCs w:val="28"/>
        </w:rPr>
        <w:t>Добровеличківського</w:t>
      </w:r>
      <w:proofErr w:type="spellEnd"/>
      <w:r w:rsidRPr="00C16651">
        <w:rPr>
          <w:rFonts w:ascii="Times New Roman" w:eastAsia="Times New Roman" w:hAnsi="Times New Roman" w:cs="Times New Roman"/>
          <w:sz w:val="28"/>
          <w:szCs w:val="28"/>
        </w:rPr>
        <w:t xml:space="preserve"> ліцею "Гармонія" </w:t>
      </w:r>
      <w:proofErr w:type="spellStart"/>
      <w:r w:rsidRPr="00C16651">
        <w:rPr>
          <w:rFonts w:ascii="Times New Roman" w:eastAsia="Times New Roman" w:hAnsi="Times New Roman" w:cs="Times New Roman"/>
          <w:sz w:val="28"/>
          <w:szCs w:val="28"/>
        </w:rPr>
        <w:t>Добровеличківської</w:t>
      </w:r>
      <w:proofErr w:type="spellEnd"/>
      <w:r w:rsidRPr="00C16651">
        <w:rPr>
          <w:rFonts w:ascii="Times New Roman" w:eastAsia="Times New Roman" w:hAnsi="Times New Roman" w:cs="Times New Roman"/>
          <w:sz w:val="28"/>
          <w:szCs w:val="28"/>
        </w:rPr>
        <w:t xml:space="preserve"> селищної ради Кіровоградської області</w:t>
      </w:r>
    </w:p>
    <w:p w:rsidR="009407A4" w:rsidRPr="00C16651" w:rsidRDefault="00C16651" w:rsidP="00414D14">
      <w:pPr>
        <w:spacing w:line="360" w:lineRule="auto"/>
        <w:ind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b/>
          <w:sz w:val="28"/>
          <w:szCs w:val="28"/>
        </w:rPr>
        <w:t xml:space="preserve">Актуальність дослідження </w:t>
      </w:r>
      <w:r w:rsidRPr="00C16651">
        <w:rPr>
          <w:rFonts w:ascii="Times New Roman" w:eastAsia="Times New Roman" w:hAnsi="Times New Roman" w:cs="Times New Roman"/>
          <w:sz w:val="28"/>
          <w:szCs w:val="28"/>
        </w:rPr>
        <w:t>полягає у тому, що “Уявний рентгенівський апарат” можна використовувати у військовій справі як оптичний прилад, що дозволяє спостерігати за об'єктами, які знаходяться не в площині спостерігача або в межах непрямої видимості.</w:t>
      </w:r>
    </w:p>
    <w:p w:rsidR="009407A4" w:rsidRPr="00414D14" w:rsidRDefault="00C16651" w:rsidP="00414D14">
      <w:pPr>
        <w:spacing w:line="360" w:lineRule="auto"/>
        <w:ind w:right="2" w:firstLine="566"/>
        <w:jc w:val="both"/>
        <w:rPr>
          <w:rFonts w:ascii="Times New Roman" w:eastAsia="Times New Roman" w:hAnsi="Times New Roman" w:cs="Times New Roman"/>
          <w:spacing w:val="-12"/>
          <w:sz w:val="28"/>
          <w:szCs w:val="28"/>
        </w:rPr>
      </w:pPr>
      <w:r w:rsidRPr="00414D14">
        <w:rPr>
          <w:rFonts w:ascii="Times New Roman" w:eastAsia="Times New Roman" w:hAnsi="Times New Roman" w:cs="Times New Roman"/>
          <w:b/>
          <w:spacing w:val="-12"/>
          <w:sz w:val="28"/>
          <w:szCs w:val="28"/>
        </w:rPr>
        <w:t xml:space="preserve">Мета дослідження: </w:t>
      </w:r>
      <w:r w:rsidRPr="00414D14">
        <w:rPr>
          <w:rFonts w:ascii="Times New Roman" w:eastAsia="Times New Roman" w:hAnsi="Times New Roman" w:cs="Times New Roman"/>
          <w:spacing w:val="-12"/>
          <w:sz w:val="28"/>
          <w:szCs w:val="28"/>
        </w:rPr>
        <w:t xml:space="preserve">запропонувати та проаналізувати </w:t>
      </w:r>
      <w:proofErr w:type="spellStart"/>
      <w:r w:rsidRPr="00414D14">
        <w:rPr>
          <w:rFonts w:ascii="Times New Roman" w:eastAsia="Times New Roman" w:hAnsi="Times New Roman" w:cs="Times New Roman"/>
          <w:spacing w:val="-12"/>
          <w:sz w:val="28"/>
          <w:szCs w:val="28"/>
        </w:rPr>
        <w:t>проєкт</w:t>
      </w:r>
      <w:proofErr w:type="spellEnd"/>
      <w:r w:rsidRPr="00414D14">
        <w:rPr>
          <w:rFonts w:ascii="Times New Roman" w:eastAsia="Times New Roman" w:hAnsi="Times New Roman" w:cs="Times New Roman"/>
          <w:spacing w:val="-12"/>
          <w:sz w:val="28"/>
          <w:szCs w:val="28"/>
        </w:rPr>
        <w:t xml:space="preserve"> установки уявного рентгенівського приладу, що працюватиме на основі оптичного явища відбивання світла.</w:t>
      </w:r>
    </w:p>
    <w:p w:rsidR="009407A4" w:rsidRPr="00C16651" w:rsidRDefault="00C16651" w:rsidP="00414D14">
      <w:pPr>
        <w:spacing w:line="360" w:lineRule="auto"/>
        <w:ind w:right="2" w:firstLine="566"/>
        <w:jc w:val="both"/>
        <w:rPr>
          <w:rFonts w:ascii="Times New Roman" w:eastAsia="Times New Roman" w:hAnsi="Times New Roman" w:cs="Times New Roman"/>
          <w:b/>
          <w:sz w:val="28"/>
          <w:szCs w:val="28"/>
        </w:rPr>
      </w:pPr>
      <w:r w:rsidRPr="00C16651">
        <w:rPr>
          <w:rFonts w:ascii="Times New Roman" w:eastAsia="Times New Roman" w:hAnsi="Times New Roman" w:cs="Times New Roman"/>
          <w:b/>
          <w:sz w:val="28"/>
          <w:szCs w:val="28"/>
        </w:rPr>
        <w:t>Завдання:</w:t>
      </w:r>
    </w:p>
    <w:p w:rsidR="009407A4" w:rsidRPr="00C16651" w:rsidRDefault="00C16651" w:rsidP="00414D14">
      <w:pPr>
        <w:numPr>
          <w:ilvl w:val="0"/>
          <w:numId w:val="3"/>
        </w:numPr>
        <w:tabs>
          <w:tab w:val="left" w:pos="993"/>
        </w:tabs>
        <w:spacing w:line="360" w:lineRule="auto"/>
        <w:ind w:left="0"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аналіз наукової та спеціальної літератури з метою вивчення оптичних явищ;</w:t>
      </w:r>
    </w:p>
    <w:p w:rsidR="009407A4" w:rsidRPr="00C16651" w:rsidRDefault="00C16651" w:rsidP="00414D14">
      <w:pPr>
        <w:numPr>
          <w:ilvl w:val="0"/>
          <w:numId w:val="3"/>
        </w:numPr>
        <w:tabs>
          <w:tab w:val="left" w:pos="993"/>
        </w:tabs>
        <w:spacing w:line="360" w:lineRule="auto"/>
        <w:ind w:left="0"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розробити та описати модель для демонстрації на основі оптичного явища відбивання світла приладу: “Уявний рентгенівський апарат”;</w:t>
      </w:r>
    </w:p>
    <w:p w:rsidR="009407A4" w:rsidRPr="00C16651" w:rsidRDefault="00C16651" w:rsidP="00414D14">
      <w:pPr>
        <w:numPr>
          <w:ilvl w:val="0"/>
          <w:numId w:val="3"/>
        </w:numPr>
        <w:tabs>
          <w:tab w:val="left" w:pos="993"/>
        </w:tabs>
        <w:spacing w:line="360" w:lineRule="auto"/>
        <w:ind w:left="0"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відтворити “Уявний рентгенівський апарат” в якості оптичного приладу, який є доступним та легким у використанні;</w:t>
      </w:r>
    </w:p>
    <w:p w:rsidR="009407A4" w:rsidRPr="00C16651" w:rsidRDefault="00C16651" w:rsidP="00414D14">
      <w:pPr>
        <w:numPr>
          <w:ilvl w:val="0"/>
          <w:numId w:val="3"/>
        </w:numPr>
        <w:tabs>
          <w:tab w:val="left" w:pos="993"/>
        </w:tabs>
        <w:spacing w:line="360" w:lineRule="auto"/>
        <w:ind w:left="0"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на основі сконструйованого приладу визначити недоліки в конструкції та запропонувати можливості покращення.</w:t>
      </w:r>
    </w:p>
    <w:p w:rsidR="009407A4" w:rsidRPr="00C16651" w:rsidRDefault="00C16651" w:rsidP="00414D14">
      <w:pPr>
        <w:pBdr>
          <w:top w:val="nil"/>
          <w:left w:val="nil"/>
          <w:bottom w:val="nil"/>
          <w:right w:val="nil"/>
          <w:between w:val="nil"/>
        </w:pBdr>
        <w:spacing w:line="360" w:lineRule="auto"/>
        <w:ind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b/>
          <w:sz w:val="28"/>
          <w:szCs w:val="28"/>
        </w:rPr>
        <w:t>Об’єктом дослідження</w:t>
      </w:r>
      <w:r w:rsidRPr="00C16651">
        <w:rPr>
          <w:rFonts w:ascii="Times New Roman" w:eastAsia="Times New Roman" w:hAnsi="Times New Roman" w:cs="Times New Roman"/>
          <w:sz w:val="28"/>
          <w:szCs w:val="28"/>
        </w:rPr>
        <w:t xml:space="preserve"> є фокуси на основі оптичних явищ.</w:t>
      </w:r>
    </w:p>
    <w:p w:rsidR="009407A4" w:rsidRPr="00414D14" w:rsidRDefault="00C16651" w:rsidP="00414D14">
      <w:pPr>
        <w:spacing w:line="360" w:lineRule="auto"/>
        <w:ind w:right="2" w:firstLine="566"/>
        <w:jc w:val="both"/>
        <w:rPr>
          <w:rFonts w:ascii="Times New Roman" w:eastAsia="Times New Roman" w:hAnsi="Times New Roman" w:cs="Times New Roman"/>
          <w:spacing w:val="-4"/>
          <w:sz w:val="28"/>
          <w:szCs w:val="28"/>
        </w:rPr>
      </w:pPr>
      <w:r w:rsidRPr="00414D14">
        <w:rPr>
          <w:rFonts w:ascii="Times New Roman" w:eastAsia="Times New Roman" w:hAnsi="Times New Roman" w:cs="Times New Roman"/>
          <w:b/>
          <w:spacing w:val="-4"/>
          <w:sz w:val="28"/>
          <w:szCs w:val="28"/>
        </w:rPr>
        <w:t xml:space="preserve">Предметом дослідження є </w:t>
      </w:r>
      <w:r w:rsidRPr="00414D14">
        <w:rPr>
          <w:rFonts w:ascii="Times New Roman" w:eastAsia="Times New Roman" w:hAnsi="Times New Roman" w:cs="Times New Roman"/>
          <w:spacing w:val="-4"/>
          <w:sz w:val="28"/>
          <w:szCs w:val="28"/>
        </w:rPr>
        <w:t>оптичний</w:t>
      </w:r>
      <w:r w:rsidRPr="00414D14">
        <w:rPr>
          <w:rFonts w:ascii="Times New Roman" w:eastAsia="Times New Roman" w:hAnsi="Times New Roman" w:cs="Times New Roman"/>
          <w:b/>
          <w:spacing w:val="-4"/>
          <w:sz w:val="28"/>
          <w:szCs w:val="28"/>
        </w:rPr>
        <w:t xml:space="preserve"> </w:t>
      </w:r>
      <w:r w:rsidRPr="00414D14">
        <w:rPr>
          <w:rFonts w:ascii="Times New Roman" w:eastAsia="Times New Roman" w:hAnsi="Times New Roman" w:cs="Times New Roman"/>
          <w:spacing w:val="-4"/>
          <w:sz w:val="28"/>
          <w:szCs w:val="28"/>
        </w:rPr>
        <w:t>прилад, робота якого заснована на оптичному явищі відбивання світла, для демонстрації фокусу “Уявний рентгенівський апарат”.</w:t>
      </w:r>
    </w:p>
    <w:p w:rsidR="009407A4" w:rsidRPr="00C16651" w:rsidRDefault="00C16651" w:rsidP="00414D14">
      <w:pPr>
        <w:spacing w:line="360" w:lineRule="auto"/>
        <w:ind w:right="2" w:firstLine="566"/>
        <w:jc w:val="both"/>
        <w:rPr>
          <w:rFonts w:ascii="Times New Roman" w:eastAsia="Times New Roman" w:hAnsi="Times New Roman" w:cs="Times New Roman"/>
          <w:color w:val="0D0D0D"/>
          <w:sz w:val="28"/>
          <w:szCs w:val="28"/>
          <w:highlight w:val="white"/>
        </w:rPr>
      </w:pPr>
      <w:r w:rsidRPr="00C16651">
        <w:rPr>
          <w:rFonts w:ascii="Times New Roman" w:eastAsia="Times New Roman" w:hAnsi="Times New Roman" w:cs="Times New Roman"/>
          <w:b/>
          <w:sz w:val="28"/>
          <w:szCs w:val="28"/>
        </w:rPr>
        <w:t xml:space="preserve">Результати дослідження. </w:t>
      </w:r>
    </w:p>
    <w:p w:rsidR="009407A4" w:rsidRPr="00C16651" w:rsidRDefault="00C16651" w:rsidP="00414D14">
      <w:pPr>
        <w:spacing w:line="360" w:lineRule="auto"/>
        <w:ind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Аналізуючи підручник фізики для 9 класу [4], наукову література [1</w:t>
      </w:r>
      <w:r w:rsidR="000F152C">
        <w:rPr>
          <w:rFonts w:ascii="Times New Roman" w:eastAsia="Times New Roman" w:hAnsi="Times New Roman" w:cs="Times New Roman"/>
          <w:sz w:val="28"/>
          <w:szCs w:val="28"/>
          <w:lang w:val="uk-UA"/>
        </w:rPr>
        <w:t>; 3</w:t>
      </w:r>
      <w:r w:rsidRPr="00C16651">
        <w:rPr>
          <w:rFonts w:ascii="Times New Roman" w:eastAsia="Times New Roman" w:hAnsi="Times New Roman" w:cs="Times New Roman"/>
          <w:sz w:val="28"/>
          <w:szCs w:val="28"/>
        </w:rPr>
        <w:t xml:space="preserve">] та інтернет джерела [3] відповідно до предмету нашого дослідження, нами було </w:t>
      </w:r>
      <w:r w:rsidRPr="00C16651">
        <w:rPr>
          <w:rFonts w:ascii="Times New Roman" w:eastAsia="Times New Roman" w:hAnsi="Times New Roman" w:cs="Times New Roman"/>
          <w:sz w:val="28"/>
          <w:szCs w:val="28"/>
        </w:rPr>
        <w:lastRenderedPageBreak/>
        <w:t>визначене розглянути закони відбивання та на основі вивчених законів спроектувати та побудувати пристрій, що носить назву “Уявний рентгенівський апарат”.</w:t>
      </w:r>
    </w:p>
    <w:p w:rsidR="009407A4" w:rsidRPr="00C16651" w:rsidRDefault="00C16651" w:rsidP="00414D14">
      <w:pPr>
        <w:spacing w:line="360" w:lineRule="auto"/>
        <w:ind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Ідея фокусу полягає в тому, що окуляр та об'єктив повинні бути розташовані на одній горизонтальній лінії один відносно іншого та не з'єднанні між собою суцільною трубою, щоб між ними можна було розмістити довільні об'єкти. Для підтвердження того, що вони не з'єднані між собою спостерігач, який дивився в окуляр, повинен спостерігати зображення, яке знаходиться перед об'єктивом.</w:t>
      </w:r>
    </w:p>
    <w:p w:rsidR="009407A4" w:rsidRPr="00414D14" w:rsidRDefault="00C16651" w:rsidP="00414D14">
      <w:pPr>
        <w:spacing w:line="360" w:lineRule="auto"/>
        <w:ind w:right="2" w:firstLine="566"/>
        <w:jc w:val="both"/>
        <w:rPr>
          <w:rFonts w:ascii="Times New Roman" w:eastAsia="Times New Roman" w:hAnsi="Times New Roman" w:cs="Times New Roman"/>
          <w:spacing w:val="-10"/>
          <w:sz w:val="28"/>
          <w:szCs w:val="28"/>
        </w:rPr>
      </w:pPr>
      <w:r w:rsidRPr="00414D14">
        <w:rPr>
          <w:rFonts w:ascii="Times New Roman" w:eastAsia="Times New Roman" w:hAnsi="Times New Roman" w:cs="Times New Roman"/>
          <w:spacing w:val="-10"/>
          <w:sz w:val="28"/>
          <w:szCs w:val="28"/>
        </w:rPr>
        <w:t xml:space="preserve">Насправді окуляр з об'єктивом з'єднанні та всередині цієї трубки знаходяться дзеркала, що змінюють хід </w:t>
      </w:r>
      <w:proofErr w:type="spellStart"/>
      <w:r w:rsidRPr="00414D14">
        <w:rPr>
          <w:rFonts w:ascii="Times New Roman" w:eastAsia="Times New Roman" w:hAnsi="Times New Roman" w:cs="Times New Roman"/>
          <w:spacing w:val="-10"/>
          <w:sz w:val="28"/>
          <w:szCs w:val="28"/>
        </w:rPr>
        <w:t>променя</w:t>
      </w:r>
      <w:proofErr w:type="spellEnd"/>
      <w:r w:rsidRPr="00414D14">
        <w:rPr>
          <w:rFonts w:ascii="Times New Roman" w:eastAsia="Times New Roman" w:hAnsi="Times New Roman" w:cs="Times New Roman"/>
          <w:spacing w:val="-10"/>
          <w:sz w:val="28"/>
          <w:szCs w:val="28"/>
        </w:rPr>
        <w:t xml:space="preserve"> світла, що потрапляє до об'єктива та проходить через трубки, які ховаються в основі пристрою та потрапляють до окуляру, в який дивиться спостерігач.</w:t>
      </w:r>
    </w:p>
    <w:p w:rsidR="009407A4" w:rsidRPr="00C16651" w:rsidRDefault="00C16651" w:rsidP="005A5317">
      <w:pPr>
        <w:spacing w:line="360" w:lineRule="auto"/>
        <w:ind w:right="2" w:firstLine="566"/>
        <w:jc w:val="both"/>
        <w:rPr>
          <w:rFonts w:ascii="Times New Roman" w:eastAsia="Times New Roman" w:hAnsi="Times New Roman" w:cs="Times New Roman"/>
          <w:sz w:val="28"/>
          <w:szCs w:val="28"/>
        </w:rPr>
      </w:pPr>
      <w:r w:rsidRPr="00C16651">
        <w:rPr>
          <w:rFonts w:ascii="Times New Roman" w:eastAsia="Times New Roman" w:hAnsi="Times New Roman" w:cs="Times New Roman"/>
          <w:noProof/>
          <w:sz w:val="28"/>
          <w:szCs w:val="28"/>
          <w:lang w:val="uk-UA"/>
        </w:rPr>
        <mc:AlternateContent>
          <mc:Choice Requires="wps">
            <w:drawing>
              <wp:anchor distT="0" distB="0" distL="114300" distR="114300" simplePos="0" relativeHeight="251659264" behindDoc="1" locked="0" layoutInCell="1" allowOverlap="1" wp14:anchorId="56343D8E" wp14:editId="2D2A6613">
                <wp:simplePos x="0" y="0"/>
                <wp:positionH relativeFrom="column">
                  <wp:posOffset>-6350</wp:posOffset>
                </wp:positionH>
                <wp:positionV relativeFrom="paragraph">
                  <wp:posOffset>3810</wp:posOffset>
                </wp:positionV>
                <wp:extent cx="3076575" cy="2019300"/>
                <wp:effectExtent l="0" t="0" r="9525" b="0"/>
                <wp:wrapTight wrapText="bothSides">
                  <wp:wrapPolygon edited="0">
                    <wp:start x="0" y="0"/>
                    <wp:lineTo x="0" y="21396"/>
                    <wp:lineTo x="21533" y="21396"/>
                    <wp:lineTo x="21533" y="0"/>
                    <wp:lineTo x="0" y="0"/>
                  </wp:wrapPolygon>
                </wp:wrapT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19300"/>
                        </a:xfrm>
                        <a:prstGeom prst="rect">
                          <a:avLst/>
                        </a:prstGeom>
                        <a:solidFill>
                          <a:srgbClr val="FFFFFF"/>
                        </a:solidFill>
                        <a:ln w="9525">
                          <a:noFill/>
                          <a:miter lim="800000"/>
                          <a:headEnd/>
                          <a:tailEnd/>
                        </a:ln>
                      </wps:spPr>
                      <wps:txbx>
                        <w:txbxContent>
                          <w:p w:rsidR="00C16651" w:rsidRPr="00C16651" w:rsidRDefault="00C16651" w:rsidP="00C16651">
                            <w:pPr>
                              <w:ind w:right="2"/>
                              <w:jc w:val="both"/>
                              <w:rPr>
                                <w:rFonts w:ascii="Times New Roman" w:eastAsia="Times New Roman" w:hAnsi="Times New Roman" w:cs="Times New Roman"/>
                                <w:sz w:val="28"/>
                                <w:szCs w:val="28"/>
                              </w:rPr>
                            </w:pPr>
                            <w:r w:rsidRPr="00C16651">
                              <w:rPr>
                                <w:rFonts w:ascii="Times New Roman" w:eastAsia="Times New Roman" w:hAnsi="Times New Roman" w:cs="Times New Roman"/>
                                <w:noProof/>
                                <w:sz w:val="28"/>
                                <w:szCs w:val="28"/>
                                <w:lang w:val="uk-UA"/>
                              </w:rPr>
                              <w:drawing>
                                <wp:inline distT="114300" distB="114300" distL="114300" distR="114300" wp14:anchorId="112CECFE" wp14:editId="038C7843">
                                  <wp:extent cx="2895600" cy="16573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96573" cy="1657907"/>
                                          </a:xfrm>
                                          <a:prstGeom prst="rect">
                                            <a:avLst/>
                                          </a:prstGeom>
                                          <a:ln/>
                                        </pic:spPr>
                                      </pic:pic>
                                    </a:graphicData>
                                  </a:graphic>
                                </wp:inline>
                              </w:drawing>
                            </w:r>
                          </w:p>
                          <w:p w:rsidR="00C16651" w:rsidRPr="00C16651" w:rsidRDefault="00C16651" w:rsidP="00553170">
                            <w:pPr>
                              <w:ind w:right="2"/>
                              <w:jc w:val="center"/>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 xml:space="preserve">Рис. </w:t>
                            </w:r>
                            <w:r w:rsidR="00553170">
                              <w:rPr>
                                <w:rFonts w:ascii="Times New Roman" w:eastAsia="Times New Roman" w:hAnsi="Times New Roman" w:cs="Times New Roman"/>
                                <w:sz w:val="28"/>
                                <w:szCs w:val="28"/>
                                <w:lang w:val="uk-UA"/>
                              </w:rPr>
                              <w:t>1</w:t>
                            </w:r>
                            <w:r w:rsidRPr="00C16651">
                              <w:rPr>
                                <w:rFonts w:ascii="Times New Roman" w:eastAsia="Times New Roman" w:hAnsi="Times New Roman" w:cs="Times New Roman"/>
                                <w:sz w:val="28"/>
                                <w:szCs w:val="28"/>
                              </w:rPr>
                              <w:t>. Схема приладу</w:t>
                            </w:r>
                          </w:p>
                          <w:p w:rsidR="00C16651" w:rsidRDefault="00C16651">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43D8E" id="_x0000_t202" coordsize="21600,21600" o:spt="202" path="m,l,21600r21600,l21600,xe">
                <v:stroke joinstyle="miter"/>
                <v:path gradientshapeok="t" o:connecttype="rect"/>
              </v:shapetype>
              <v:shape id="Надпись 3" o:spid="_x0000_s1026" type="#_x0000_t202" style="position:absolute;left:0;text-align:left;margin-left:-.5pt;margin-top:.3pt;width:242.2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" stroked="f">
                <v:textbox>
                  <w:txbxContent>
                    <w:p w:rsidR="00C16651" w:rsidRPr="00C16651" w:rsidRDefault="00C16651" w:rsidP="00C16651">
                      <w:pPr>
                        <w:ind w:right="2"/>
                        <w:jc w:val="both"/>
                        <w:rPr>
                          <w:rFonts w:ascii="Times New Roman" w:eastAsia="Times New Roman" w:hAnsi="Times New Roman" w:cs="Times New Roman"/>
                          <w:sz w:val="28"/>
                          <w:szCs w:val="28"/>
                        </w:rPr>
                      </w:pPr>
                      <w:r w:rsidRPr="00C16651">
                        <w:rPr>
                          <w:rFonts w:ascii="Times New Roman" w:eastAsia="Times New Roman" w:hAnsi="Times New Roman" w:cs="Times New Roman"/>
                          <w:noProof/>
                          <w:sz w:val="28"/>
                          <w:szCs w:val="28"/>
                          <w:lang w:val="uk-UA"/>
                        </w:rPr>
                        <w:drawing>
                          <wp:inline distT="114300" distB="114300" distL="114300" distR="114300" wp14:anchorId="112CECFE" wp14:editId="038C7843">
                            <wp:extent cx="2895600" cy="16573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96573" cy="1657907"/>
                                    </a:xfrm>
                                    <a:prstGeom prst="rect">
                                      <a:avLst/>
                                    </a:prstGeom>
                                    <a:ln/>
                                  </pic:spPr>
                                </pic:pic>
                              </a:graphicData>
                            </a:graphic>
                          </wp:inline>
                        </w:drawing>
                      </w:r>
                    </w:p>
                    <w:p w:rsidR="00C16651" w:rsidRPr="00C16651" w:rsidRDefault="00C16651" w:rsidP="00553170">
                      <w:pPr>
                        <w:ind w:right="2"/>
                        <w:jc w:val="center"/>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 xml:space="preserve">Рис. </w:t>
                      </w:r>
                      <w:r w:rsidR="00553170">
                        <w:rPr>
                          <w:rFonts w:ascii="Times New Roman" w:eastAsia="Times New Roman" w:hAnsi="Times New Roman" w:cs="Times New Roman"/>
                          <w:sz w:val="28"/>
                          <w:szCs w:val="28"/>
                          <w:lang w:val="uk-UA"/>
                        </w:rPr>
                        <w:t>1</w:t>
                      </w:r>
                      <w:r w:rsidRPr="00C16651">
                        <w:rPr>
                          <w:rFonts w:ascii="Times New Roman" w:eastAsia="Times New Roman" w:hAnsi="Times New Roman" w:cs="Times New Roman"/>
                          <w:sz w:val="28"/>
                          <w:szCs w:val="28"/>
                        </w:rPr>
                        <w:t>. Схема приладу</w:t>
                      </w:r>
                    </w:p>
                    <w:p w:rsidR="00C16651" w:rsidRDefault="00C16651">
                      <w:pPr>
                        <w:rPr>
                          <w:lang w:val="uk-UA"/>
                        </w:rPr>
                      </w:pPr>
                    </w:p>
                  </w:txbxContent>
                </v:textbox>
                <w10:wrap type="tight"/>
              </v:shape>
            </w:pict>
          </mc:Fallback>
        </mc:AlternateContent>
      </w:r>
      <w:r w:rsidRPr="00C16651">
        <w:rPr>
          <w:rFonts w:ascii="Times New Roman" w:eastAsia="Times New Roman" w:hAnsi="Times New Roman" w:cs="Times New Roman"/>
          <w:sz w:val="28"/>
          <w:szCs w:val="28"/>
        </w:rPr>
        <w:t xml:space="preserve">Для конструювання приладу на основі розробленої нами схеми, див. рис. </w:t>
      </w:r>
      <w:r w:rsidR="00553170">
        <w:rPr>
          <w:rFonts w:ascii="Times New Roman" w:eastAsia="Times New Roman" w:hAnsi="Times New Roman" w:cs="Times New Roman"/>
          <w:sz w:val="28"/>
          <w:szCs w:val="28"/>
          <w:lang w:val="uk-UA"/>
        </w:rPr>
        <w:t>1</w:t>
      </w:r>
      <w:r w:rsidRPr="00C16651">
        <w:rPr>
          <w:rFonts w:ascii="Times New Roman" w:eastAsia="Times New Roman" w:hAnsi="Times New Roman" w:cs="Times New Roman"/>
          <w:sz w:val="28"/>
          <w:szCs w:val="28"/>
        </w:rPr>
        <w:t>, ми використали 4 дзеркала, картон та клей. Дослідивши роботу приладу, ми встановили, що чим довший шлях променів світла, який проходить через трубку, то меншим являється поле зору, яке видиме в приладі. Для вирішення даної проблеми, слід використовувати додаткову систему лінз. Однак це призведе до послаблення світності предметів, оскільки скло поглинає частину світла. На основі явища відбивання працюють перископи.</w:t>
      </w:r>
    </w:p>
    <w:p w:rsidR="009407A4" w:rsidRPr="00C16651" w:rsidRDefault="00C16651" w:rsidP="00414D14">
      <w:pPr>
        <w:spacing w:line="360" w:lineRule="auto"/>
        <w:ind w:right="2" w:firstLine="566"/>
        <w:jc w:val="both"/>
        <w:rPr>
          <w:rFonts w:ascii="Times New Roman" w:eastAsia="Times New Roman" w:hAnsi="Times New Roman" w:cs="Times New Roman"/>
          <w:b/>
          <w:sz w:val="28"/>
          <w:szCs w:val="28"/>
        </w:rPr>
      </w:pPr>
      <w:r w:rsidRPr="00C16651">
        <w:rPr>
          <w:rFonts w:ascii="Times New Roman" w:eastAsia="Times New Roman" w:hAnsi="Times New Roman" w:cs="Times New Roman"/>
          <w:b/>
          <w:sz w:val="28"/>
          <w:szCs w:val="28"/>
        </w:rPr>
        <w:t>Висновки.</w:t>
      </w:r>
    </w:p>
    <w:p w:rsidR="009407A4" w:rsidRPr="00414D14" w:rsidRDefault="00C16651" w:rsidP="00414D14">
      <w:pPr>
        <w:numPr>
          <w:ilvl w:val="0"/>
          <w:numId w:val="2"/>
        </w:numPr>
        <w:tabs>
          <w:tab w:val="left" w:pos="851"/>
        </w:tabs>
        <w:spacing w:line="360" w:lineRule="auto"/>
        <w:ind w:left="0" w:right="2" w:firstLine="567"/>
        <w:jc w:val="both"/>
        <w:rPr>
          <w:rFonts w:ascii="Times New Roman" w:eastAsia="Times New Roman" w:hAnsi="Times New Roman" w:cs="Times New Roman"/>
          <w:spacing w:val="-4"/>
          <w:sz w:val="28"/>
          <w:szCs w:val="28"/>
        </w:rPr>
      </w:pPr>
      <w:r w:rsidRPr="00414D14">
        <w:rPr>
          <w:rFonts w:ascii="Times New Roman" w:eastAsia="Times New Roman" w:hAnsi="Times New Roman" w:cs="Times New Roman"/>
          <w:spacing w:val="-4"/>
          <w:sz w:val="28"/>
          <w:szCs w:val="28"/>
        </w:rPr>
        <w:t>Нами було проаналізовано наукову та спеціальну літературу</w:t>
      </w:r>
      <w:r w:rsidRPr="00414D14">
        <w:rPr>
          <w:rFonts w:ascii="Times New Roman" w:eastAsia="Times New Roman" w:hAnsi="Times New Roman" w:cs="Times New Roman"/>
          <w:b/>
          <w:spacing w:val="-4"/>
          <w:sz w:val="28"/>
          <w:szCs w:val="28"/>
        </w:rPr>
        <w:t xml:space="preserve"> </w:t>
      </w:r>
      <w:r w:rsidRPr="00414D14">
        <w:rPr>
          <w:rFonts w:ascii="Times New Roman" w:eastAsia="Times New Roman" w:hAnsi="Times New Roman" w:cs="Times New Roman"/>
          <w:spacing w:val="-4"/>
          <w:sz w:val="28"/>
          <w:szCs w:val="28"/>
        </w:rPr>
        <w:t>з розділу  “Оптика”. Досліджено оптичні явища та закони, визначено явища відбивання світла як таке, що відповідає поставленій меті розробки приладу для демонстрації оптичних фокусів.</w:t>
      </w:r>
    </w:p>
    <w:p w:rsidR="009407A4" w:rsidRPr="00C16651" w:rsidRDefault="00C16651" w:rsidP="00414D14">
      <w:pPr>
        <w:numPr>
          <w:ilvl w:val="0"/>
          <w:numId w:val="2"/>
        </w:numPr>
        <w:tabs>
          <w:tab w:val="left" w:pos="851"/>
        </w:tabs>
        <w:spacing w:line="360" w:lineRule="auto"/>
        <w:ind w:left="0" w:right="2" w:firstLine="567"/>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Ми розробили модель оптичного приладу, який носить назву “Уявний рентгенівський апарат”.</w:t>
      </w:r>
    </w:p>
    <w:p w:rsidR="009407A4" w:rsidRPr="00C16651" w:rsidRDefault="00C16651" w:rsidP="00414D14">
      <w:pPr>
        <w:numPr>
          <w:ilvl w:val="0"/>
          <w:numId w:val="2"/>
        </w:numPr>
        <w:tabs>
          <w:tab w:val="left" w:pos="851"/>
        </w:tabs>
        <w:spacing w:line="360" w:lineRule="auto"/>
        <w:ind w:left="0" w:right="2" w:firstLine="567"/>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Сконструювали прилад, з доступних матеріалів, який є легким у використанні.</w:t>
      </w:r>
    </w:p>
    <w:p w:rsidR="00C16651" w:rsidRPr="008E30F6" w:rsidRDefault="00C16651" w:rsidP="008E30F6">
      <w:pPr>
        <w:widowControl w:val="0"/>
        <w:numPr>
          <w:ilvl w:val="0"/>
          <w:numId w:val="2"/>
        </w:numPr>
        <w:tabs>
          <w:tab w:val="left" w:pos="851"/>
        </w:tabs>
        <w:spacing w:line="360" w:lineRule="auto"/>
        <w:ind w:left="0" w:right="2" w:firstLine="567"/>
        <w:jc w:val="both"/>
        <w:rPr>
          <w:rFonts w:ascii="Times New Roman" w:eastAsia="Times New Roman" w:hAnsi="Times New Roman" w:cs="Times New Roman"/>
          <w:sz w:val="28"/>
          <w:szCs w:val="28"/>
        </w:rPr>
      </w:pPr>
      <w:r w:rsidRPr="00C16651">
        <w:rPr>
          <w:rFonts w:ascii="Times New Roman" w:eastAsia="Times New Roman" w:hAnsi="Times New Roman" w:cs="Times New Roman"/>
          <w:sz w:val="28"/>
          <w:szCs w:val="28"/>
        </w:rPr>
        <w:t xml:space="preserve">Встановили взаємозв'язок між довжиною шляху </w:t>
      </w:r>
      <w:proofErr w:type="spellStart"/>
      <w:r w:rsidRPr="00C16651">
        <w:rPr>
          <w:rFonts w:ascii="Times New Roman" w:eastAsia="Times New Roman" w:hAnsi="Times New Roman" w:cs="Times New Roman"/>
          <w:sz w:val="28"/>
          <w:szCs w:val="28"/>
        </w:rPr>
        <w:t>променя</w:t>
      </w:r>
      <w:proofErr w:type="spellEnd"/>
      <w:r w:rsidRPr="00C16651">
        <w:rPr>
          <w:rFonts w:ascii="Times New Roman" w:eastAsia="Times New Roman" w:hAnsi="Times New Roman" w:cs="Times New Roman"/>
          <w:sz w:val="28"/>
          <w:szCs w:val="28"/>
        </w:rPr>
        <w:t xml:space="preserve"> в приладі та полем зору, а саме із збільшенням шляху зменшується поле зору. Запропонували вирішення цієї проблеми системою лінз, які в свою чергу зменшують світність потоку світла.</w:t>
      </w:r>
    </w:p>
    <w:sectPr w:rsidR="00C16651" w:rsidRPr="008E30F6" w:rsidSect="00C16651">
      <w:pgSz w:w="11909" w:h="16834"/>
      <w:pgMar w:top="1134" w:right="567"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BBA"/>
    <w:multiLevelType w:val="multilevel"/>
    <w:tmpl w:val="DB68A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083D19"/>
    <w:multiLevelType w:val="multilevel"/>
    <w:tmpl w:val="4712D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716071"/>
    <w:multiLevelType w:val="multilevel"/>
    <w:tmpl w:val="46C8E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A4"/>
    <w:rsid w:val="000F152C"/>
    <w:rsid w:val="00414D14"/>
    <w:rsid w:val="00553170"/>
    <w:rsid w:val="005A5317"/>
    <w:rsid w:val="008E30F6"/>
    <w:rsid w:val="009407A4"/>
    <w:rsid w:val="00C16651"/>
    <w:rsid w:val="00D351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87E4D-B59E-4903-84BD-B0F09104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7647-1361-4E9D-BC2E-A0B038BD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2315</Words>
  <Characters>1321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 Kabinet_15</cp:lastModifiedBy>
  <cp:revision>5</cp:revision>
  <dcterms:created xsi:type="dcterms:W3CDTF">2024-04-11T09:39:00Z</dcterms:created>
  <dcterms:modified xsi:type="dcterms:W3CDTF">2024-04-11T11:02:00Z</dcterms:modified>
</cp:coreProperties>
</file>