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B0C38" w14:textId="77777777" w:rsidR="00D42FDF" w:rsidRDefault="00D42FDF" w:rsidP="00D42FDF">
      <w:pPr>
        <w:jc w:val="both"/>
        <w:rPr>
          <w:rFonts w:ascii="Times New Roman" w:hAnsi="Times New Roman" w:cs="Times New Roman"/>
          <w:b/>
          <w:bCs/>
          <w:sz w:val="28"/>
          <w:szCs w:val="28"/>
        </w:rPr>
      </w:pPr>
      <w:r>
        <w:rPr>
          <w:rFonts w:ascii="Times New Roman" w:hAnsi="Times New Roman" w:cs="Times New Roman"/>
          <w:b/>
          <w:bCs/>
          <w:sz w:val="28"/>
          <w:szCs w:val="28"/>
        </w:rPr>
        <w:t>Відділення історії</w:t>
      </w:r>
    </w:p>
    <w:p w14:paraId="13F0B6A9" w14:textId="77777777" w:rsidR="00D42FDF" w:rsidRDefault="00D42FDF" w:rsidP="00D42FDF">
      <w:pPr>
        <w:jc w:val="both"/>
        <w:rPr>
          <w:rFonts w:ascii="Times New Roman" w:hAnsi="Times New Roman" w:cs="Times New Roman"/>
          <w:b/>
          <w:bCs/>
          <w:sz w:val="28"/>
          <w:szCs w:val="28"/>
        </w:rPr>
      </w:pPr>
      <w:r>
        <w:rPr>
          <w:rFonts w:ascii="Times New Roman" w:hAnsi="Times New Roman" w:cs="Times New Roman"/>
          <w:b/>
          <w:bCs/>
          <w:sz w:val="28"/>
          <w:szCs w:val="28"/>
        </w:rPr>
        <w:t>Секція: історія України</w:t>
      </w:r>
    </w:p>
    <w:p w14:paraId="149C1D9B" w14:textId="77777777" w:rsidR="00D42FDF" w:rsidRDefault="00D42FDF" w:rsidP="00D42FDF">
      <w:pPr>
        <w:jc w:val="both"/>
        <w:rPr>
          <w:rFonts w:ascii="Times New Roman" w:hAnsi="Times New Roman" w:cs="Times New Roman"/>
          <w:b/>
          <w:bCs/>
          <w:sz w:val="28"/>
          <w:szCs w:val="28"/>
        </w:rPr>
      </w:pPr>
      <w:r>
        <w:rPr>
          <w:rFonts w:ascii="Times New Roman" w:hAnsi="Times New Roman" w:cs="Times New Roman"/>
          <w:b/>
          <w:bCs/>
          <w:sz w:val="28"/>
          <w:szCs w:val="28"/>
        </w:rPr>
        <w:t>Екскурсія парками Хмельницького</w:t>
      </w:r>
    </w:p>
    <w:p w14:paraId="44287D3A" w14:textId="77777777" w:rsidR="00D42FDF" w:rsidRPr="00080818" w:rsidRDefault="00D42FDF" w:rsidP="00D42FDF">
      <w:pPr>
        <w:jc w:val="both"/>
        <w:rPr>
          <w:rFonts w:ascii="Times New Roman" w:hAnsi="Times New Roman" w:cs="Times New Roman"/>
          <w:b/>
          <w:bCs/>
          <w:sz w:val="28"/>
          <w:szCs w:val="28"/>
        </w:rPr>
      </w:pPr>
      <w:r w:rsidRPr="00080818">
        <w:rPr>
          <w:rFonts w:ascii="Times New Roman" w:hAnsi="Times New Roman" w:cs="Times New Roman"/>
          <w:b/>
          <w:bCs/>
          <w:sz w:val="28"/>
          <w:szCs w:val="28"/>
        </w:rPr>
        <w:t>Роботу виконала:</w:t>
      </w:r>
    </w:p>
    <w:p w14:paraId="60590391" w14:textId="77777777" w:rsidR="00D42FDF" w:rsidRPr="00080818" w:rsidRDefault="00D42FDF" w:rsidP="00D42FDF">
      <w:pPr>
        <w:jc w:val="both"/>
        <w:rPr>
          <w:rFonts w:ascii="Times New Roman" w:hAnsi="Times New Roman" w:cs="Times New Roman"/>
          <w:sz w:val="28"/>
          <w:szCs w:val="28"/>
        </w:rPr>
      </w:pPr>
      <w:r w:rsidRPr="00080818">
        <w:rPr>
          <w:rFonts w:ascii="Times New Roman" w:hAnsi="Times New Roman" w:cs="Times New Roman"/>
          <w:sz w:val="28"/>
          <w:szCs w:val="28"/>
        </w:rPr>
        <w:t>Трубнікова Аліса Євгенівна</w:t>
      </w:r>
    </w:p>
    <w:p w14:paraId="51EAC849" w14:textId="77777777" w:rsidR="00D42FDF" w:rsidRPr="00080818" w:rsidRDefault="00D42FDF" w:rsidP="00D42FDF">
      <w:pPr>
        <w:jc w:val="both"/>
        <w:rPr>
          <w:rFonts w:ascii="Times New Roman" w:hAnsi="Times New Roman" w:cs="Times New Roman"/>
          <w:sz w:val="28"/>
          <w:szCs w:val="28"/>
        </w:rPr>
      </w:pPr>
      <w:r w:rsidRPr="00080818">
        <w:rPr>
          <w:rFonts w:ascii="Times New Roman" w:hAnsi="Times New Roman" w:cs="Times New Roman"/>
          <w:sz w:val="28"/>
          <w:szCs w:val="28"/>
        </w:rPr>
        <w:t>Номер телефону +0967467559</w:t>
      </w:r>
    </w:p>
    <w:p w14:paraId="371286F7" w14:textId="77777777" w:rsidR="00D42FDF" w:rsidRPr="00080818" w:rsidRDefault="00D42FDF" w:rsidP="00D42FDF">
      <w:pPr>
        <w:jc w:val="both"/>
        <w:rPr>
          <w:rFonts w:ascii="Times New Roman" w:hAnsi="Times New Roman" w:cs="Times New Roman"/>
          <w:color w:val="444746"/>
          <w:spacing w:val="2"/>
          <w:sz w:val="28"/>
          <w:szCs w:val="28"/>
          <w:shd w:val="clear" w:color="auto" w:fill="FFFFFF"/>
        </w:rPr>
      </w:pPr>
      <w:r w:rsidRPr="00080818">
        <w:rPr>
          <w:rFonts w:ascii="Times New Roman" w:hAnsi="Times New Roman" w:cs="Times New Roman"/>
          <w:b/>
          <w:bCs/>
          <w:sz w:val="28"/>
          <w:szCs w:val="28"/>
        </w:rPr>
        <w:t>Електронна адреса:</w:t>
      </w:r>
      <w:r w:rsidRPr="00080818">
        <w:rPr>
          <w:rFonts w:ascii="Times New Roman" w:hAnsi="Times New Roman" w:cs="Times New Roman"/>
          <w:sz w:val="28"/>
          <w:szCs w:val="28"/>
          <w:lang w:val="ru-RU"/>
        </w:rPr>
        <w:t xml:space="preserve"> </w:t>
      </w:r>
      <w:hyperlink r:id="rId4" w:history="1">
        <w:r w:rsidRPr="00080818">
          <w:rPr>
            <w:rStyle w:val="Hyperlink"/>
            <w:rFonts w:ascii="Times New Roman" w:hAnsi="Times New Roman" w:cs="Times New Roman"/>
            <w:spacing w:val="2"/>
            <w:sz w:val="28"/>
            <w:szCs w:val="28"/>
            <w:shd w:val="clear" w:color="auto" w:fill="FFFFFF"/>
          </w:rPr>
          <w:t>trubalic@gymnasium-1.km.ua</w:t>
        </w:r>
      </w:hyperlink>
      <w:r w:rsidRPr="00080818">
        <w:rPr>
          <w:rFonts w:ascii="Times New Roman" w:hAnsi="Times New Roman" w:cs="Times New Roman"/>
          <w:color w:val="444746"/>
          <w:spacing w:val="2"/>
          <w:sz w:val="28"/>
          <w:szCs w:val="28"/>
          <w:shd w:val="clear" w:color="auto" w:fill="FFFFFF"/>
        </w:rPr>
        <w:t xml:space="preserve"> </w:t>
      </w:r>
    </w:p>
    <w:p w14:paraId="5CD08187" w14:textId="77777777" w:rsidR="00D42FDF" w:rsidRPr="00080818" w:rsidRDefault="00D42FDF" w:rsidP="00D42FDF">
      <w:pPr>
        <w:ind w:right="-613"/>
        <w:jc w:val="both"/>
        <w:rPr>
          <w:rFonts w:ascii="Times New Roman" w:hAnsi="Times New Roman" w:cs="Times New Roman"/>
          <w:color w:val="444746"/>
          <w:spacing w:val="2"/>
          <w:sz w:val="28"/>
          <w:szCs w:val="28"/>
          <w:shd w:val="clear" w:color="auto" w:fill="FFFFFF"/>
        </w:rPr>
      </w:pPr>
      <w:r w:rsidRPr="00080818">
        <w:rPr>
          <w:rFonts w:ascii="Times New Roman" w:hAnsi="Times New Roman" w:cs="Times New Roman"/>
          <w:b/>
          <w:bCs/>
          <w:sz w:val="28"/>
          <w:szCs w:val="28"/>
        </w:rPr>
        <w:t>Місце проживання:</w:t>
      </w:r>
      <w:r w:rsidRPr="00080818">
        <w:rPr>
          <w:rFonts w:ascii="Times New Roman" w:hAnsi="Times New Roman" w:cs="Times New Roman"/>
          <w:sz w:val="28"/>
          <w:szCs w:val="28"/>
        </w:rPr>
        <w:t xml:space="preserve"> м</w:t>
      </w:r>
      <w:r>
        <w:rPr>
          <w:rFonts w:ascii="Times New Roman" w:hAnsi="Times New Roman" w:cs="Times New Roman"/>
          <w:sz w:val="28"/>
          <w:szCs w:val="28"/>
        </w:rPr>
        <w:t>.</w:t>
      </w:r>
      <w:r w:rsidRPr="00080818">
        <w:rPr>
          <w:rFonts w:ascii="Times New Roman" w:hAnsi="Times New Roman" w:cs="Times New Roman"/>
          <w:sz w:val="28"/>
          <w:szCs w:val="28"/>
        </w:rPr>
        <w:t xml:space="preserve"> Хмельницький, Старокостянтинівське шосе 5</w:t>
      </w:r>
      <w:r w:rsidRPr="00080818">
        <w:rPr>
          <w:rFonts w:ascii="Times New Roman" w:hAnsi="Times New Roman" w:cs="Times New Roman"/>
          <w:sz w:val="28"/>
          <w:szCs w:val="28"/>
          <w:lang w:val="ru-RU"/>
        </w:rPr>
        <w:t>/</w:t>
      </w:r>
      <w:r w:rsidRPr="00080818">
        <w:rPr>
          <w:rFonts w:ascii="Times New Roman" w:hAnsi="Times New Roman" w:cs="Times New Roman"/>
          <w:sz w:val="28"/>
          <w:szCs w:val="28"/>
        </w:rPr>
        <w:t>5 а</w:t>
      </w:r>
      <w:r>
        <w:rPr>
          <w:rFonts w:ascii="Times New Roman" w:hAnsi="Times New Roman" w:cs="Times New Roman"/>
          <w:sz w:val="28"/>
          <w:szCs w:val="28"/>
        </w:rPr>
        <w:t xml:space="preserve">, </w:t>
      </w:r>
      <w:r w:rsidRPr="00080818">
        <w:rPr>
          <w:rFonts w:ascii="Times New Roman" w:hAnsi="Times New Roman" w:cs="Times New Roman"/>
          <w:sz w:val="28"/>
          <w:szCs w:val="28"/>
        </w:rPr>
        <w:t>кв</w:t>
      </w:r>
      <w:r>
        <w:rPr>
          <w:rFonts w:ascii="Times New Roman" w:hAnsi="Times New Roman" w:cs="Times New Roman"/>
          <w:sz w:val="28"/>
          <w:szCs w:val="28"/>
        </w:rPr>
        <w:t>.</w:t>
      </w:r>
      <w:r w:rsidRPr="00080818">
        <w:rPr>
          <w:rFonts w:ascii="Times New Roman" w:hAnsi="Times New Roman" w:cs="Times New Roman"/>
          <w:sz w:val="28"/>
          <w:szCs w:val="28"/>
        </w:rPr>
        <w:t xml:space="preserve">47 </w:t>
      </w:r>
    </w:p>
    <w:p w14:paraId="4606030A" w14:textId="77777777" w:rsidR="00D42FDF" w:rsidRPr="00080818" w:rsidRDefault="00D42FDF" w:rsidP="00D42FDF">
      <w:pPr>
        <w:jc w:val="both"/>
        <w:rPr>
          <w:rFonts w:ascii="Times New Roman" w:hAnsi="Times New Roman" w:cs="Times New Roman"/>
          <w:sz w:val="28"/>
          <w:szCs w:val="28"/>
        </w:rPr>
      </w:pPr>
      <w:r w:rsidRPr="00080818">
        <w:rPr>
          <w:rFonts w:ascii="Times New Roman" w:hAnsi="Times New Roman" w:cs="Times New Roman"/>
          <w:sz w:val="28"/>
          <w:szCs w:val="28"/>
        </w:rPr>
        <w:t xml:space="preserve">Учениця Хмельницького ліцею №1 імені Володимира </w:t>
      </w:r>
      <w:proofErr w:type="spellStart"/>
      <w:r w:rsidRPr="00080818">
        <w:rPr>
          <w:rFonts w:ascii="Times New Roman" w:hAnsi="Times New Roman" w:cs="Times New Roman"/>
          <w:sz w:val="28"/>
          <w:szCs w:val="28"/>
        </w:rPr>
        <w:t>Красицького</w:t>
      </w:r>
      <w:proofErr w:type="spellEnd"/>
      <w:r>
        <w:rPr>
          <w:rFonts w:ascii="Times New Roman" w:hAnsi="Times New Roman" w:cs="Times New Roman"/>
          <w:sz w:val="28"/>
          <w:szCs w:val="28"/>
        </w:rPr>
        <w:t>,</w:t>
      </w:r>
      <w:r w:rsidRPr="00080818">
        <w:rPr>
          <w:rFonts w:ascii="Times New Roman" w:hAnsi="Times New Roman" w:cs="Times New Roman"/>
          <w:sz w:val="28"/>
          <w:szCs w:val="28"/>
        </w:rPr>
        <w:t xml:space="preserve"> 8-б кл</w:t>
      </w:r>
      <w:r>
        <w:rPr>
          <w:rFonts w:ascii="Times New Roman" w:hAnsi="Times New Roman" w:cs="Times New Roman"/>
          <w:sz w:val="28"/>
          <w:szCs w:val="28"/>
        </w:rPr>
        <w:t>ас</w:t>
      </w:r>
    </w:p>
    <w:p w14:paraId="6FAF7F28" w14:textId="77777777" w:rsidR="00D42FDF" w:rsidRPr="00080818" w:rsidRDefault="00D42FDF" w:rsidP="00D42FDF">
      <w:pPr>
        <w:jc w:val="both"/>
        <w:rPr>
          <w:rFonts w:ascii="Times New Roman" w:hAnsi="Times New Roman" w:cs="Times New Roman"/>
          <w:sz w:val="28"/>
          <w:szCs w:val="28"/>
        </w:rPr>
      </w:pPr>
      <w:r w:rsidRPr="00080818">
        <w:rPr>
          <w:rFonts w:ascii="Times New Roman" w:hAnsi="Times New Roman" w:cs="Times New Roman"/>
          <w:sz w:val="28"/>
          <w:szCs w:val="28"/>
        </w:rPr>
        <w:t>Хмельницьке  територіальне відділення МАНУ</w:t>
      </w:r>
    </w:p>
    <w:p w14:paraId="3AAE0A48" w14:textId="77777777" w:rsidR="00D42FDF" w:rsidRPr="00080818" w:rsidRDefault="00D42FDF" w:rsidP="00D42FDF">
      <w:pPr>
        <w:jc w:val="both"/>
        <w:rPr>
          <w:rFonts w:ascii="Times New Roman" w:hAnsi="Times New Roman" w:cs="Times New Roman"/>
          <w:sz w:val="28"/>
          <w:szCs w:val="28"/>
        </w:rPr>
      </w:pPr>
      <w:r w:rsidRPr="00080818">
        <w:rPr>
          <w:rFonts w:ascii="Times New Roman" w:hAnsi="Times New Roman" w:cs="Times New Roman"/>
          <w:b/>
          <w:bCs/>
          <w:sz w:val="28"/>
          <w:szCs w:val="28"/>
        </w:rPr>
        <w:t>Місто</w:t>
      </w:r>
      <w:r w:rsidRPr="00080818">
        <w:rPr>
          <w:rFonts w:ascii="Times New Roman" w:hAnsi="Times New Roman" w:cs="Times New Roman"/>
          <w:sz w:val="28"/>
          <w:szCs w:val="28"/>
        </w:rPr>
        <w:t xml:space="preserve"> </w:t>
      </w:r>
      <w:r>
        <w:rPr>
          <w:rFonts w:ascii="Times New Roman" w:hAnsi="Times New Roman" w:cs="Times New Roman"/>
          <w:sz w:val="28"/>
          <w:szCs w:val="28"/>
        </w:rPr>
        <w:t>Х</w:t>
      </w:r>
      <w:r w:rsidRPr="00080818">
        <w:rPr>
          <w:rFonts w:ascii="Times New Roman" w:hAnsi="Times New Roman" w:cs="Times New Roman"/>
          <w:sz w:val="28"/>
          <w:szCs w:val="28"/>
        </w:rPr>
        <w:t>мельницький</w:t>
      </w:r>
    </w:p>
    <w:p w14:paraId="41CD4399" w14:textId="77777777" w:rsidR="00D42FDF" w:rsidRPr="00080818" w:rsidRDefault="00D42FDF" w:rsidP="00D42FDF">
      <w:pPr>
        <w:jc w:val="both"/>
        <w:rPr>
          <w:rFonts w:ascii="Times New Roman" w:hAnsi="Times New Roman" w:cs="Times New Roman"/>
          <w:sz w:val="28"/>
          <w:szCs w:val="28"/>
        </w:rPr>
      </w:pPr>
      <w:r w:rsidRPr="00E034AF">
        <w:rPr>
          <w:rFonts w:ascii="Times New Roman" w:hAnsi="Times New Roman" w:cs="Times New Roman"/>
          <w:b/>
          <w:bCs/>
          <w:sz w:val="28"/>
          <w:szCs w:val="28"/>
        </w:rPr>
        <w:t>Науковий керівник:</w:t>
      </w:r>
      <w:r>
        <w:rPr>
          <w:rFonts w:ascii="Times New Roman" w:hAnsi="Times New Roman" w:cs="Times New Roman"/>
          <w:b/>
          <w:bCs/>
          <w:sz w:val="28"/>
          <w:szCs w:val="28"/>
        </w:rPr>
        <w:t xml:space="preserve"> </w:t>
      </w:r>
      <w:r w:rsidRPr="00080818">
        <w:rPr>
          <w:rFonts w:ascii="Times New Roman" w:hAnsi="Times New Roman" w:cs="Times New Roman"/>
          <w:sz w:val="28"/>
          <w:szCs w:val="28"/>
        </w:rPr>
        <w:t>Антонова Оксана Григорівна</w:t>
      </w:r>
      <w:r>
        <w:rPr>
          <w:rFonts w:ascii="Times New Roman" w:hAnsi="Times New Roman" w:cs="Times New Roman"/>
          <w:sz w:val="28"/>
          <w:szCs w:val="28"/>
        </w:rPr>
        <w:t xml:space="preserve"> </w:t>
      </w:r>
      <w:r w:rsidRPr="00080818">
        <w:rPr>
          <w:rFonts w:ascii="Times New Roman" w:hAnsi="Times New Roman" w:cs="Times New Roman"/>
          <w:sz w:val="28"/>
          <w:szCs w:val="28"/>
        </w:rPr>
        <w:t>вчителька історії</w:t>
      </w:r>
    </w:p>
    <w:p w14:paraId="7AA71D72" w14:textId="77777777" w:rsidR="00D42FDF" w:rsidRPr="00080818" w:rsidRDefault="00D42FDF" w:rsidP="00D42FDF">
      <w:pPr>
        <w:jc w:val="both"/>
        <w:rPr>
          <w:rFonts w:ascii="Times New Roman" w:hAnsi="Times New Roman" w:cs="Times New Roman"/>
          <w:sz w:val="28"/>
          <w:szCs w:val="28"/>
        </w:rPr>
      </w:pPr>
      <w:r w:rsidRPr="00080818">
        <w:rPr>
          <w:rFonts w:ascii="Times New Roman" w:hAnsi="Times New Roman" w:cs="Times New Roman"/>
          <w:b/>
          <w:bCs/>
          <w:sz w:val="28"/>
          <w:szCs w:val="28"/>
        </w:rPr>
        <w:t>Класний керівник:</w:t>
      </w:r>
      <w:r>
        <w:rPr>
          <w:rFonts w:ascii="Times New Roman" w:hAnsi="Times New Roman" w:cs="Times New Roman"/>
          <w:b/>
          <w:bCs/>
          <w:sz w:val="28"/>
          <w:szCs w:val="28"/>
        </w:rPr>
        <w:t xml:space="preserve"> </w:t>
      </w:r>
      <w:r w:rsidRPr="00080818">
        <w:rPr>
          <w:rFonts w:ascii="Times New Roman" w:hAnsi="Times New Roman" w:cs="Times New Roman"/>
          <w:sz w:val="28"/>
          <w:szCs w:val="28"/>
        </w:rPr>
        <w:t>Заремба Світлана Петрівна:</w:t>
      </w:r>
      <w:r>
        <w:rPr>
          <w:rFonts w:ascii="Times New Roman" w:hAnsi="Times New Roman" w:cs="Times New Roman"/>
          <w:sz w:val="28"/>
          <w:szCs w:val="28"/>
        </w:rPr>
        <w:t xml:space="preserve"> </w:t>
      </w:r>
      <w:r w:rsidRPr="00080818">
        <w:rPr>
          <w:rFonts w:ascii="Times New Roman" w:hAnsi="Times New Roman" w:cs="Times New Roman"/>
          <w:sz w:val="28"/>
          <w:szCs w:val="28"/>
        </w:rPr>
        <w:t>вчителька української мови та літератури</w:t>
      </w:r>
    </w:p>
    <w:p w14:paraId="78218896" w14:textId="77777777" w:rsidR="00D42FDF" w:rsidRPr="00080818" w:rsidRDefault="00D42FDF" w:rsidP="00D42FDF">
      <w:pPr>
        <w:jc w:val="both"/>
        <w:rPr>
          <w:rFonts w:ascii="Times New Roman" w:hAnsi="Times New Roman" w:cs="Times New Roman"/>
          <w:sz w:val="28"/>
          <w:szCs w:val="28"/>
        </w:rPr>
      </w:pPr>
      <w:r w:rsidRPr="00080818">
        <w:rPr>
          <w:rFonts w:ascii="Times New Roman" w:hAnsi="Times New Roman" w:cs="Times New Roman"/>
          <w:b/>
          <w:bCs/>
          <w:sz w:val="28"/>
          <w:szCs w:val="28"/>
        </w:rPr>
        <w:t>Мета:</w:t>
      </w:r>
      <w:r w:rsidRPr="00080818">
        <w:rPr>
          <w:rFonts w:ascii="Times New Roman" w:hAnsi="Times New Roman" w:cs="Times New Roman"/>
          <w:sz w:val="28"/>
          <w:szCs w:val="28"/>
        </w:rPr>
        <w:t xml:space="preserve"> розказати про історичне минуле головних парків мого міста, про яке гуляючи ними можна навіть не здогадуватися.</w:t>
      </w:r>
    </w:p>
    <w:p w14:paraId="3981CB2B" w14:textId="77777777" w:rsidR="00D42FDF" w:rsidRPr="003D2F7E" w:rsidRDefault="00D42FDF" w:rsidP="00D42FDF">
      <w:pPr>
        <w:jc w:val="both"/>
        <w:rPr>
          <w:rFonts w:ascii="Times New Roman" w:hAnsi="Times New Roman" w:cs="Times New Roman"/>
          <w:b/>
          <w:bCs/>
          <w:color w:val="000000" w:themeColor="text1"/>
          <w:sz w:val="28"/>
          <w:szCs w:val="28"/>
        </w:rPr>
      </w:pPr>
      <w:r w:rsidRPr="00080818">
        <w:rPr>
          <w:rFonts w:ascii="Times New Roman" w:hAnsi="Times New Roman" w:cs="Times New Roman"/>
          <w:b/>
          <w:bCs/>
          <w:color w:val="000000" w:themeColor="text1"/>
          <w:sz w:val="28"/>
          <w:szCs w:val="28"/>
        </w:rPr>
        <w:t xml:space="preserve">Завдання дослідження: </w:t>
      </w:r>
      <w:r w:rsidRPr="003D2F7E">
        <w:rPr>
          <w:rStyle w:val="Strong"/>
          <w:rFonts w:ascii="Times New Roman" w:hAnsi="Times New Roman" w:cs="Times New Roman"/>
          <w:b w:val="0"/>
          <w:bCs w:val="0"/>
          <w:color w:val="000000" w:themeColor="text1"/>
          <w:sz w:val="28"/>
          <w:szCs w:val="28"/>
          <w:shd w:val="clear" w:color="auto" w:fill="FFFFFF"/>
        </w:rPr>
        <w:t>створити екскурсійний маршрут парками рідного міста, та дослідити його історичне минуле та захоплююче сьогодення.</w:t>
      </w:r>
    </w:p>
    <w:p w14:paraId="435C0105" w14:textId="77777777" w:rsidR="00D42FDF" w:rsidRPr="004F6E89" w:rsidRDefault="00D42FDF" w:rsidP="00D42FDF">
      <w:pPr>
        <w:ind w:firstLine="720"/>
        <w:jc w:val="both"/>
        <w:rPr>
          <w:rFonts w:ascii="Times New Roman" w:hAnsi="Times New Roman" w:cs="Times New Roman"/>
          <w:spacing w:val="-4"/>
          <w:sz w:val="28"/>
          <w:szCs w:val="28"/>
        </w:rPr>
      </w:pPr>
      <w:r w:rsidRPr="004F6E89">
        <w:rPr>
          <w:rFonts w:ascii="Times New Roman" w:hAnsi="Times New Roman" w:cs="Times New Roman"/>
          <w:b/>
          <w:bCs/>
          <w:spacing w:val="-4"/>
          <w:sz w:val="28"/>
          <w:szCs w:val="28"/>
        </w:rPr>
        <w:t>Стисла характеристика змісту проекту:</w:t>
      </w:r>
      <w:r w:rsidRPr="004F6E89">
        <w:rPr>
          <w:rFonts w:ascii="Times New Roman" w:hAnsi="Times New Roman" w:cs="Times New Roman"/>
          <w:spacing w:val="-4"/>
          <w:sz w:val="28"/>
          <w:szCs w:val="28"/>
        </w:rPr>
        <w:t xml:space="preserve"> Хмельницький - ошатне сучасне місто, що розкинулось по обидва береги Південного Бугу. Наше місто має своє обличчя. Початок його історії сягає 1431 року. Але дійсно старовинних будівель в нас немає. Найдавніші архітектурні споруди міста – це будинки, які побудували в другій половині ХІХ с., оскільки пожежа 1822 року вщент знищила місто. Саме тому я вирішила розповісти не про будівлі, а про парки та сквери міста, які є його окрасою. Їх у Хмельницькому дванадцять. </w:t>
      </w:r>
    </w:p>
    <w:p w14:paraId="3B9FF2D6" w14:textId="77777777" w:rsidR="00D42FDF" w:rsidRPr="004F6E89" w:rsidRDefault="00D42FDF" w:rsidP="00D42FDF">
      <w:pPr>
        <w:ind w:firstLine="720"/>
        <w:jc w:val="both"/>
        <w:rPr>
          <w:rFonts w:ascii="Times New Roman" w:hAnsi="Times New Roman" w:cs="Times New Roman"/>
          <w:spacing w:val="-4"/>
          <w:sz w:val="28"/>
          <w:szCs w:val="28"/>
        </w:rPr>
      </w:pPr>
      <w:r w:rsidRPr="004F6E89">
        <w:rPr>
          <w:rFonts w:ascii="Times New Roman" w:hAnsi="Times New Roman" w:cs="Times New Roman"/>
          <w:spacing w:val="-4"/>
          <w:sz w:val="28"/>
          <w:szCs w:val="28"/>
        </w:rPr>
        <w:t>В проекті йдеться про час та передумови створення чотирьох з них, а також процес формування парків такими якими ми їх бачимо сьогодні. Ознайомившись з історією цих об’єктів, кожен може вирішити для себе куди краще піти відпочити з сім</w:t>
      </w:r>
      <w:r w:rsidRPr="004F6E89">
        <w:rPr>
          <w:rFonts w:ascii="Times New Roman" w:hAnsi="Times New Roman" w:cs="Times New Roman"/>
          <w:spacing w:val="-4"/>
          <w:sz w:val="28"/>
          <w:szCs w:val="28"/>
          <w:lang w:val="ru-RU"/>
        </w:rPr>
        <w:t>’</w:t>
      </w:r>
      <w:proofErr w:type="spellStart"/>
      <w:r w:rsidRPr="004F6E89">
        <w:rPr>
          <w:rFonts w:ascii="Times New Roman" w:hAnsi="Times New Roman" w:cs="Times New Roman"/>
          <w:spacing w:val="-4"/>
          <w:sz w:val="28"/>
          <w:szCs w:val="28"/>
        </w:rPr>
        <w:t>єю</w:t>
      </w:r>
      <w:proofErr w:type="spellEnd"/>
      <w:r w:rsidRPr="004F6E89">
        <w:rPr>
          <w:rFonts w:ascii="Times New Roman" w:hAnsi="Times New Roman" w:cs="Times New Roman"/>
          <w:spacing w:val="-4"/>
          <w:sz w:val="28"/>
          <w:szCs w:val="28"/>
        </w:rPr>
        <w:t xml:space="preserve"> та друзями.</w:t>
      </w:r>
    </w:p>
    <w:p w14:paraId="0233C34E" w14:textId="77777777" w:rsidR="00D42FDF" w:rsidRPr="004F6E89" w:rsidRDefault="00D42FDF" w:rsidP="00D42FDF">
      <w:pPr>
        <w:ind w:firstLine="720"/>
        <w:jc w:val="both"/>
        <w:rPr>
          <w:rFonts w:ascii="Times New Roman" w:hAnsi="Times New Roman" w:cs="Times New Roman"/>
          <w:spacing w:val="-4"/>
          <w:sz w:val="28"/>
          <w:szCs w:val="28"/>
        </w:rPr>
      </w:pPr>
      <w:r w:rsidRPr="004F6E89">
        <w:rPr>
          <w:rFonts w:ascii="Times New Roman" w:hAnsi="Times New Roman" w:cs="Times New Roman"/>
          <w:b/>
          <w:bCs/>
          <w:spacing w:val="-4"/>
          <w:sz w:val="28"/>
          <w:szCs w:val="28"/>
        </w:rPr>
        <w:t>Методи дослідження:</w:t>
      </w:r>
      <w:r w:rsidRPr="004F6E89">
        <w:rPr>
          <w:rFonts w:ascii="Times New Roman" w:hAnsi="Times New Roman" w:cs="Times New Roman"/>
          <w:spacing w:val="-4"/>
          <w:sz w:val="28"/>
          <w:szCs w:val="28"/>
        </w:rPr>
        <w:t xml:space="preserve"> порівняння, аналіз, узагальнення.</w:t>
      </w:r>
    </w:p>
    <w:p w14:paraId="16D8265C" w14:textId="77777777" w:rsidR="00D42FDF" w:rsidRPr="004F6E89" w:rsidRDefault="00D42FDF" w:rsidP="00D42FDF">
      <w:pPr>
        <w:ind w:firstLine="720"/>
        <w:jc w:val="both"/>
        <w:rPr>
          <w:rFonts w:ascii="Times New Roman" w:hAnsi="Times New Roman" w:cs="Times New Roman"/>
          <w:spacing w:val="-4"/>
          <w:sz w:val="28"/>
          <w:szCs w:val="28"/>
        </w:rPr>
      </w:pPr>
      <w:r w:rsidRPr="004F6E89">
        <w:rPr>
          <w:rFonts w:ascii="Times New Roman" w:hAnsi="Times New Roman" w:cs="Times New Roman"/>
          <w:b/>
          <w:bCs/>
          <w:spacing w:val="-4"/>
          <w:sz w:val="28"/>
          <w:szCs w:val="28"/>
        </w:rPr>
        <w:t>Об’єктом дослідження</w:t>
      </w:r>
      <w:r w:rsidRPr="004F6E89">
        <w:rPr>
          <w:rFonts w:ascii="Times New Roman" w:hAnsi="Times New Roman" w:cs="Times New Roman"/>
          <w:spacing w:val="-4"/>
          <w:sz w:val="28"/>
          <w:szCs w:val="28"/>
        </w:rPr>
        <w:t xml:space="preserve"> є чотири парки міста Хмельницького: парк ім. Михайла </w:t>
      </w:r>
      <w:proofErr w:type="spellStart"/>
      <w:r w:rsidRPr="004F6E89">
        <w:rPr>
          <w:rFonts w:ascii="Times New Roman" w:hAnsi="Times New Roman" w:cs="Times New Roman"/>
          <w:spacing w:val="-4"/>
          <w:sz w:val="28"/>
          <w:szCs w:val="28"/>
        </w:rPr>
        <w:t>Чекмана</w:t>
      </w:r>
      <w:proofErr w:type="spellEnd"/>
      <w:r w:rsidRPr="004F6E89">
        <w:rPr>
          <w:rFonts w:ascii="Times New Roman" w:hAnsi="Times New Roman" w:cs="Times New Roman"/>
          <w:spacing w:val="-4"/>
          <w:sz w:val="28"/>
          <w:szCs w:val="28"/>
        </w:rPr>
        <w:t>,  парк ім. Тараса Шевченка,  парк ім. Івана Франка, дендропарк “Поділля” та історія їх заснування.</w:t>
      </w:r>
    </w:p>
    <w:p w14:paraId="7D44528A" w14:textId="77777777" w:rsidR="00D42FDF" w:rsidRPr="004F6E89" w:rsidRDefault="00D42FDF" w:rsidP="00D42FDF">
      <w:pPr>
        <w:ind w:firstLine="720"/>
        <w:jc w:val="both"/>
        <w:rPr>
          <w:rFonts w:ascii="Times New Roman" w:hAnsi="Times New Roman" w:cs="Times New Roman"/>
          <w:spacing w:val="-4"/>
          <w:sz w:val="28"/>
          <w:szCs w:val="28"/>
        </w:rPr>
      </w:pPr>
      <w:r w:rsidRPr="004F6E89">
        <w:rPr>
          <w:rFonts w:ascii="Times New Roman" w:hAnsi="Times New Roman" w:cs="Times New Roman"/>
          <w:spacing w:val="-4"/>
          <w:sz w:val="28"/>
          <w:szCs w:val="28"/>
        </w:rPr>
        <w:t xml:space="preserve">Приміром, я дізналася, що в парка імені Михайла </w:t>
      </w:r>
      <w:proofErr w:type="spellStart"/>
      <w:r w:rsidRPr="004F6E89">
        <w:rPr>
          <w:rFonts w:ascii="Times New Roman" w:hAnsi="Times New Roman" w:cs="Times New Roman"/>
          <w:spacing w:val="-4"/>
          <w:sz w:val="28"/>
          <w:szCs w:val="28"/>
        </w:rPr>
        <w:t>Чекмана</w:t>
      </w:r>
      <w:proofErr w:type="spellEnd"/>
      <w:r w:rsidRPr="004F6E89">
        <w:rPr>
          <w:rFonts w:ascii="Times New Roman" w:hAnsi="Times New Roman" w:cs="Times New Roman"/>
          <w:spacing w:val="-4"/>
          <w:sz w:val="28"/>
          <w:szCs w:val="28"/>
        </w:rPr>
        <w:t xml:space="preserve"> цілих 5 назв! </w:t>
      </w:r>
    </w:p>
    <w:p w14:paraId="411F750A" w14:textId="77777777" w:rsidR="00D42FDF" w:rsidRPr="004F6E89" w:rsidRDefault="00D42FDF" w:rsidP="00D42FDF">
      <w:pPr>
        <w:ind w:firstLine="720"/>
        <w:jc w:val="both"/>
        <w:rPr>
          <w:rFonts w:ascii="Times New Roman" w:hAnsi="Times New Roman" w:cs="Times New Roman"/>
          <w:spacing w:val="-4"/>
          <w:sz w:val="28"/>
          <w:szCs w:val="28"/>
        </w:rPr>
      </w:pPr>
      <w:r w:rsidRPr="004F6E89">
        <w:rPr>
          <w:rFonts w:ascii="Times New Roman" w:hAnsi="Times New Roman" w:cs="Times New Roman"/>
          <w:spacing w:val="-4"/>
          <w:sz w:val="28"/>
          <w:szCs w:val="28"/>
        </w:rPr>
        <w:t xml:space="preserve">Місце, </w:t>
      </w:r>
      <w:proofErr w:type="spellStart"/>
      <w:r w:rsidRPr="004F6E89">
        <w:rPr>
          <w:rFonts w:ascii="Times New Roman" w:hAnsi="Times New Roman" w:cs="Times New Roman"/>
          <w:spacing w:val="-4"/>
          <w:sz w:val="28"/>
          <w:szCs w:val="28"/>
        </w:rPr>
        <w:t>ле</w:t>
      </w:r>
      <w:proofErr w:type="spellEnd"/>
      <w:r w:rsidRPr="004F6E89">
        <w:rPr>
          <w:rFonts w:ascii="Times New Roman" w:hAnsi="Times New Roman" w:cs="Times New Roman"/>
          <w:spacing w:val="-4"/>
          <w:sz w:val="28"/>
          <w:szCs w:val="28"/>
        </w:rPr>
        <w:t xml:space="preserve"> розташований парк, безсумнівно можна назвати колискою нашого міста, адже саме тут, як свідчать архівні відомості, була дерев’яна фортеця та декілька будинків навколо. Звалось містечко </w:t>
      </w:r>
      <w:proofErr w:type="spellStart"/>
      <w:r w:rsidRPr="004F6E89">
        <w:rPr>
          <w:rFonts w:ascii="Times New Roman" w:hAnsi="Times New Roman" w:cs="Times New Roman"/>
          <w:spacing w:val="-4"/>
          <w:sz w:val="28"/>
          <w:szCs w:val="28"/>
        </w:rPr>
        <w:t>Плоскирів</w:t>
      </w:r>
      <w:proofErr w:type="spellEnd"/>
      <w:r w:rsidRPr="004F6E89">
        <w:rPr>
          <w:rFonts w:ascii="Times New Roman" w:hAnsi="Times New Roman" w:cs="Times New Roman"/>
          <w:spacing w:val="-4"/>
          <w:sz w:val="28"/>
          <w:szCs w:val="28"/>
        </w:rPr>
        <w:t xml:space="preserve"> і було маленьким – не більше трьох тисяч жителів. Лише в ХІХ столітті починається бурхливий розвиток містечка. А на місці колишньої фортеці зводять ошатний костел, який висадили в повітря комуністи у 1936 році. З того часу тут почали облаштовувати парк.</w:t>
      </w:r>
    </w:p>
    <w:p w14:paraId="6ED9D2AD" w14:textId="77777777" w:rsidR="00D42FDF" w:rsidRPr="004F6E89" w:rsidRDefault="00D42FDF" w:rsidP="00D42FDF">
      <w:pPr>
        <w:ind w:firstLine="720"/>
        <w:jc w:val="both"/>
        <w:rPr>
          <w:rFonts w:ascii="Times New Roman" w:hAnsi="Times New Roman" w:cs="Times New Roman"/>
          <w:color w:val="000000" w:themeColor="text1"/>
          <w:spacing w:val="-4"/>
          <w:sz w:val="28"/>
          <w:szCs w:val="28"/>
          <w:shd w:val="clear" w:color="auto" w:fill="FFFFFF"/>
        </w:rPr>
      </w:pPr>
      <w:proofErr w:type="spellStart"/>
      <w:r w:rsidRPr="004F6E89">
        <w:rPr>
          <w:rFonts w:ascii="Times New Roman" w:hAnsi="Times New Roman" w:cs="Times New Roman"/>
          <w:spacing w:val="-4"/>
          <w:sz w:val="28"/>
          <w:szCs w:val="28"/>
        </w:rPr>
        <w:t>Цікавинкою</w:t>
      </w:r>
      <w:proofErr w:type="spellEnd"/>
      <w:r w:rsidRPr="004F6E89">
        <w:rPr>
          <w:rFonts w:ascii="Times New Roman" w:hAnsi="Times New Roman" w:cs="Times New Roman"/>
          <w:spacing w:val="-4"/>
          <w:sz w:val="28"/>
          <w:szCs w:val="28"/>
        </w:rPr>
        <w:t xml:space="preserve"> парку ім. Тараса Шевченка є те, що </w:t>
      </w:r>
      <w:r w:rsidRPr="004F6E89">
        <w:rPr>
          <w:rFonts w:ascii="Times New Roman" w:hAnsi="Times New Roman" w:cs="Times New Roman"/>
          <w:color w:val="000000" w:themeColor="text1"/>
          <w:spacing w:val="-4"/>
          <w:sz w:val="28"/>
          <w:szCs w:val="28"/>
          <w:shd w:val="clear" w:color="auto" w:fill="FFFFFF"/>
        </w:rPr>
        <w:t>місцевість, де сьогодні розкинувся сквер, колись була околицею Плоскирова.</w:t>
      </w:r>
      <w:r w:rsidRPr="004F6E89">
        <w:rPr>
          <w:rFonts w:ascii="Times New Roman" w:hAnsi="Times New Roman" w:cs="Times New Roman"/>
          <w:spacing w:val="-4"/>
          <w:sz w:val="28"/>
          <w:szCs w:val="28"/>
        </w:rPr>
        <w:t xml:space="preserve"> Коли після пожежі 1822 року с</w:t>
      </w:r>
      <w:r w:rsidRPr="004F6E89">
        <w:rPr>
          <w:rFonts w:ascii="Times New Roman" w:hAnsi="Times New Roman" w:cs="Times New Roman"/>
          <w:color w:val="000000" w:themeColor="text1"/>
          <w:spacing w:val="-4"/>
          <w:sz w:val="28"/>
          <w:szCs w:val="28"/>
          <w:shd w:val="clear" w:color="auto" w:fill="FFFFFF"/>
        </w:rPr>
        <w:t xml:space="preserve">клали новий генеральний план забудови міста (1824 рік), то вирішили, що </w:t>
      </w:r>
      <w:r w:rsidRPr="004F6E89">
        <w:rPr>
          <w:rFonts w:ascii="Times New Roman" w:hAnsi="Times New Roman" w:cs="Times New Roman"/>
          <w:color w:val="000000" w:themeColor="text1"/>
          <w:spacing w:val="-4"/>
          <w:sz w:val="28"/>
          <w:szCs w:val="28"/>
          <w:shd w:val="clear" w:color="auto" w:fill="FFFFFF"/>
        </w:rPr>
        <w:lastRenderedPageBreak/>
        <w:t>на місці, де знаходився дубовий гай, необхідно забудувати торгівельну площу.</w:t>
      </w:r>
      <w:r w:rsidRPr="004F6E89">
        <w:rPr>
          <w:rFonts w:ascii="Times New Roman" w:hAnsi="Times New Roman" w:cs="Times New Roman"/>
          <w:spacing w:val="-4"/>
          <w:sz w:val="28"/>
          <w:szCs w:val="28"/>
        </w:rPr>
        <w:t xml:space="preserve">  </w:t>
      </w:r>
      <w:r w:rsidRPr="004F6E89">
        <w:rPr>
          <w:rFonts w:ascii="Times New Roman" w:hAnsi="Times New Roman" w:cs="Times New Roman"/>
          <w:color w:val="000000" w:themeColor="text1"/>
          <w:spacing w:val="-4"/>
          <w:sz w:val="28"/>
          <w:szCs w:val="28"/>
          <w:shd w:val="clear" w:color="auto" w:fill="FFFFFF"/>
        </w:rPr>
        <w:t>Вона називалась Хлібна і була основним місцем проскурівчан для проведення торгів, ярмарків.</w:t>
      </w:r>
      <w:r w:rsidRPr="004F6E89">
        <w:rPr>
          <w:rFonts w:ascii="Times New Roman" w:hAnsi="Times New Roman" w:cs="Times New Roman"/>
          <w:spacing w:val="-4"/>
          <w:sz w:val="28"/>
          <w:szCs w:val="28"/>
        </w:rPr>
        <w:t xml:space="preserve">  Торги проходили щотижня по п’ятницях і неділях, одноденні ярмарки – 14 разів на рік, і, нарешті, так званий “річний ярмарок”, улаштовувався з 5 па 12 червня.  В глибині площі розташовувались казарми для військових, а тому в будні дні Хлібна площа перетворювалась на плац для муштри. Згодом казарми перенесли в інше місце, а тут облаштували парк. В радянський час тут був кінотеатр і парк, що носили ім’я Валерія Чкалова (місцеві називали його «</w:t>
      </w:r>
      <w:proofErr w:type="spellStart"/>
      <w:r w:rsidRPr="004F6E89">
        <w:rPr>
          <w:rFonts w:ascii="Times New Roman" w:hAnsi="Times New Roman" w:cs="Times New Roman"/>
          <w:spacing w:val="-4"/>
          <w:sz w:val="28"/>
          <w:szCs w:val="28"/>
        </w:rPr>
        <w:t>Чкальніком</w:t>
      </w:r>
      <w:proofErr w:type="spellEnd"/>
      <w:r w:rsidRPr="004F6E89">
        <w:rPr>
          <w:rFonts w:ascii="Times New Roman" w:hAnsi="Times New Roman" w:cs="Times New Roman"/>
          <w:spacing w:val="-4"/>
          <w:sz w:val="28"/>
          <w:szCs w:val="28"/>
        </w:rPr>
        <w:t xml:space="preserve">»). </w:t>
      </w:r>
      <w:r w:rsidRPr="004F6E89">
        <w:rPr>
          <w:rFonts w:ascii="Times New Roman" w:hAnsi="Times New Roman" w:cs="Times New Roman"/>
          <w:color w:val="000000" w:themeColor="text1"/>
          <w:spacing w:val="-4"/>
          <w:sz w:val="28"/>
          <w:szCs w:val="28"/>
          <w:shd w:val="clear" w:color="auto" w:fill="FFFFFF"/>
        </w:rPr>
        <w:t>У 1992 році тут урочисто відкрили пам’ятник на честь Кобзаря, а парк та кінотеатр перейменували на честь Т.Г.</w:t>
      </w:r>
      <w:r w:rsidRPr="004F6E89">
        <w:rPr>
          <w:rFonts w:ascii="Times New Roman" w:hAnsi="Times New Roman" w:cs="Times New Roman"/>
          <w:color w:val="000000" w:themeColor="text1"/>
          <w:spacing w:val="-4"/>
          <w:sz w:val="28"/>
          <w:szCs w:val="28"/>
          <w:shd w:val="clear" w:color="auto" w:fill="FFFFFF"/>
          <w:lang w:val="ru-RU"/>
        </w:rPr>
        <w:t>Шевченка</w:t>
      </w:r>
      <w:r w:rsidRPr="004F6E89">
        <w:rPr>
          <w:rFonts w:ascii="Times New Roman" w:hAnsi="Times New Roman" w:cs="Times New Roman"/>
          <w:color w:val="000000" w:themeColor="text1"/>
          <w:spacing w:val="-4"/>
          <w:sz w:val="28"/>
          <w:szCs w:val="28"/>
          <w:shd w:val="clear" w:color="auto" w:fill="FFFFFF"/>
        </w:rPr>
        <w:t>. Ось уже 23 роки парк має статус пам’ятки садово-паркового мистецтва місцевого значення, а його територію прикрашають скульптури Заслуженого художника України, відомого в цілому світі Миколи Мазура.</w:t>
      </w:r>
    </w:p>
    <w:p w14:paraId="35743314" w14:textId="77777777" w:rsidR="00D42FDF" w:rsidRPr="004F6E89" w:rsidRDefault="00D42FDF" w:rsidP="00D42FDF">
      <w:pPr>
        <w:ind w:firstLine="720"/>
        <w:jc w:val="both"/>
        <w:rPr>
          <w:rFonts w:ascii="Times New Roman" w:hAnsi="Times New Roman" w:cs="Times New Roman"/>
          <w:color w:val="333333"/>
          <w:spacing w:val="-4"/>
          <w:sz w:val="28"/>
          <w:szCs w:val="28"/>
        </w:rPr>
      </w:pPr>
      <w:r w:rsidRPr="004F6E89">
        <w:rPr>
          <w:rFonts w:ascii="Times New Roman" w:hAnsi="Times New Roman" w:cs="Times New Roman"/>
          <w:color w:val="333333"/>
          <w:spacing w:val="-4"/>
          <w:sz w:val="28"/>
          <w:szCs w:val="28"/>
        </w:rPr>
        <w:t>Парк ім. І. Франка знаходиться в центральній частині міста. Колись це була болотиста місцевість за містом, яка була пустищем по дорозі до залізничного вокзалу, зведеного у Проскурові у 1827 році. Зараз тут парк, де є спортивні майданчики, льодова арена, спортивна школа і чудові газони та клумби. Невід'ємною частиною парку є "блошиний ринок", який збирає любителів старовини щонеділі. Там можна знайти речі різного роду, функціоналізму та напрямку застосування, починаючи з кавових машин та книжок, закінчуючи старими монетами та декоративними підсвічниками ХІХ</w:t>
      </w:r>
      <w:r w:rsidRPr="004F6E89">
        <w:rPr>
          <w:rStyle w:val="apple-converted-space"/>
          <w:rFonts w:ascii="Times New Roman" w:hAnsi="Times New Roman" w:cs="Times New Roman"/>
          <w:b/>
          <w:bCs/>
          <w:color w:val="333333"/>
          <w:spacing w:val="-4"/>
          <w:sz w:val="28"/>
          <w:szCs w:val="28"/>
          <w:bdr w:val="none" w:sz="0" w:space="0" w:color="auto" w:frame="1"/>
        </w:rPr>
        <w:t> </w:t>
      </w:r>
      <w:r w:rsidRPr="004F6E89">
        <w:rPr>
          <w:rFonts w:ascii="Times New Roman" w:hAnsi="Times New Roman" w:cs="Times New Roman"/>
          <w:color w:val="333333"/>
          <w:spacing w:val="-4"/>
          <w:sz w:val="28"/>
          <w:szCs w:val="28"/>
        </w:rPr>
        <w:t>століття. Старі платівки відомих виконавців, зброя та одяг Другої Світової війни, іграшки часів Радянського Союзу, монети, картини — все, що потрібно будь-кому.</w:t>
      </w:r>
    </w:p>
    <w:p w14:paraId="45D86666" w14:textId="77777777" w:rsidR="00D42FDF" w:rsidRPr="004F6E89" w:rsidRDefault="00D42FDF" w:rsidP="00D42FDF">
      <w:pPr>
        <w:ind w:firstLine="720"/>
        <w:jc w:val="both"/>
        <w:rPr>
          <w:rFonts w:ascii="Times New Roman" w:hAnsi="Times New Roman" w:cs="Times New Roman"/>
          <w:color w:val="000000" w:themeColor="text1"/>
          <w:spacing w:val="-4"/>
          <w:sz w:val="28"/>
          <w:szCs w:val="28"/>
        </w:rPr>
      </w:pPr>
      <w:r w:rsidRPr="004F6E89">
        <w:rPr>
          <w:rFonts w:ascii="Times New Roman" w:hAnsi="Times New Roman" w:cs="Times New Roman"/>
          <w:color w:val="000000" w:themeColor="text1"/>
          <w:spacing w:val="-4"/>
          <w:sz w:val="28"/>
          <w:szCs w:val="28"/>
        </w:rPr>
        <w:t xml:space="preserve">Дендропарк Поділля був створений завдяки обласній сільськогосподарські виставці у </w:t>
      </w:r>
      <w:r w:rsidRPr="004F6E89">
        <w:rPr>
          <w:rFonts w:ascii="Times New Roman" w:hAnsi="Times New Roman" w:cs="Times New Roman"/>
          <w:spacing w:val="-4"/>
          <w:sz w:val="28"/>
          <w:szCs w:val="28"/>
        </w:rPr>
        <w:t xml:space="preserve">1964 р. </w:t>
      </w:r>
      <w:r w:rsidRPr="004F6E89">
        <w:rPr>
          <w:rFonts w:ascii="Times New Roman" w:hAnsi="Times New Roman" w:cs="Times New Roman"/>
          <w:color w:val="000000" w:themeColor="text1"/>
          <w:spacing w:val="-4"/>
          <w:sz w:val="28"/>
          <w:szCs w:val="28"/>
        </w:rPr>
        <w:t>У павільйонах експонувались досягнення землеробства й тваринництва, а лісівники вирішили показати багатство дендрофлори. В 1969р. дендропарк було включено до заповідного фонду області надавши йому статус парку пам’ятки садово-паркового мистецтва місцевого значення, загальною площею 35 га. Згодом виставка перестала функціонувати, її приміщення були передані різним організаціям. Для  дендропарку настав період занепаду. Посадки позаростали бур'янами, почали гинути рідкісні дерева. Видовий склад більше не поповнювався. Місто впритул наблизилось до парку. Та 1978 року було вирішено передати дендропарк ремонтно-будівельному управлінню по зеленому будівництву та благоустрою м. Хмельницького. У 1983 р. при вході в дендрологічний парк споруджено Меморіал Слави присвячений воїнам, що загинули в німецько-радянській війні. У 2017 році в дендропарку відремонтовано фонтан. Нині це одне з улюблених місць хмельничан.</w:t>
      </w:r>
    </w:p>
    <w:p w14:paraId="19DD329F" w14:textId="77777777" w:rsidR="00D42FDF" w:rsidRPr="00080818" w:rsidRDefault="00D42FDF" w:rsidP="00D42FDF">
      <w:pPr>
        <w:ind w:firstLine="720"/>
        <w:jc w:val="both"/>
        <w:rPr>
          <w:rFonts w:ascii="Times New Roman" w:hAnsi="Times New Roman" w:cs="Times New Roman"/>
          <w:sz w:val="28"/>
          <w:szCs w:val="28"/>
        </w:rPr>
      </w:pPr>
      <w:r w:rsidRPr="004F6E89">
        <w:rPr>
          <w:rFonts w:ascii="Times New Roman" w:hAnsi="Times New Roman" w:cs="Times New Roman"/>
          <w:b/>
          <w:bCs/>
          <w:color w:val="000000" w:themeColor="text1"/>
          <w:spacing w:val="-4"/>
          <w:sz w:val="28"/>
          <w:szCs w:val="28"/>
        </w:rPr>
        <w:t>Висновок:</w:t>
      </w:r>
      <w:r w:rsidRPr="004F6E89">
        <w:rPr>
          <w:rFonts w:ascii="Times New Roman" w:hAnsi="Times New Roman" w:cs="Times New Roman"/>
          <w:color w:val="000000" w:themeColor="text1"/>
          <w:spacing w:val="-4"/>
          <w:sz w:val="28"/>
          <w:szCs w:val="28"/>
        </w:rPr>
        <w:t xml:space="preserve"> Кожен  парк і сквер міста має свою історію, а відтак і своє обличчя. Усі вони є невід’ємною органічною частиною Хмельницького та його багатовікової історії. Вважаю, що така екскурсія буде корисною не лише з точки зору пізнання історії міста, але й тому, що це дуже красивий естетичний маршрут, що дасть можливість подихати свіжим повітрям.</w:t>
      </w:r>
      <w:r w:rsidRPr="00080818">
        <w:rPr>
          <w:rFonts w:ascii="Times New Roman" w:hAnsi="Times New Roman" w:cs="Times New Roman"/>
          <w:sz w:val="28"/>
          <w:szCs w:val="28"/>
        </w:rPr>
        <w:t xml:space="preserve">             </w:t>
      </w:r>
    </w:p>
    <w:p w14:paraId="24EE879E" w14:textId="77777777" w:rsidR="009E1CF9" w:rsidRPr="00D42FDF" w:rsidRDefault="009E1CF9"/>
    <w:sectPr w:rsidR="009E1CF9" w:rsidRPr="00D42FDF" w:rsidSect="00E05C02">
      <w:pgSz w:w="11906" w:h="16838"/>
      <w:pgMar w:top="1440" w:right="991"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F9"/>
    <w:rsid w:val="003D2F7E"/>
    <w:rsid w:val="008161D6"/>
    <w:rsid w:val="009E1CF9"/>
    <w:rsid w:val="00D42FDF"/>
    <w:rsid w:val="00E05C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F43C0-6351-4C0E-8899-27738873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FDF"/>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FDF"/>
    <w:rPr>
      <w:color w:val="0563C1" w:themeColor="hyperlink"/>
      <w:u w:val="single"/>
    </w:rPr>
  </w:style>
  <w:style w:type="character" w:styleId="Strong">
    <w:name w:val="Strong"/>
    <w:basedOn w:val="DefaultParagraphFont"/>
    <w:uiPriority w:val="22"/>
    <w:qFormat/>
    <w:rsid w:val="00D42FDF"/>
    <w:rPr>
      <w:b/>
      <w:bCs/>
    </w:rPr>
  </w:style>
  <w:style w:type="character" w:customStyle="1" w:styleId="apple-converted-space">
    <w:name w:val="apple-converted-space"/>
    <w:basedOn w:val="DefaultParagraphFont"/>
    <w:rsid w:val="00D42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ubalic@gymnasium-1.k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4792</Characters>
  <Application>Microsoft Office Word</Application>
  <DocSecurity>0</DocSecurity>
  <Lines>39</Lines>
  <Paragraphs>11</Paragraphs>
  <ScaleCrop>false</ScaleCrop>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alicelook2010@gmail.com</cp:lastModifiedBy>
  <cp:revision>2</cp:revision>
  <dcterms:created xsi:type="dcterms:W3CDTF">2024-04-21T16:37:00Z</dcterms:created>
  <dcterms:modified xsi:type="dcterms:W3CDTF">2024-04-21T16:37:00Z</dcterms:modified>
</cp:coreProperties>
</file>