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andard"/>
        <w:spacing w:lineRule="auto" w:line="360"/>
        <w:jc w:val="center"/>
        <w:rPr/>
      </w:pPr>
      <w:r>
        <w:rPr>
          <w:bCs/>
          <w:sz w:val="28"/>
          <w:szCs w:val="28"/>
          <w:lang w:val="ru-RU"/>
        </w:rPr>
        <w:t>ПОЛТАВСЬКЕ ТЕРИТОРІАЛЬНЕ ВІДДІЛЕННЯ МАН УКРАЇНИ</w:t>
      </w:r>
    </w:p>
    <w:p>
      <w:pPr>
        <w:pStyle w:val="Standard"/>
        <w:spacing w:lineRule="auto" w:line="360" w:before="0" w:after="0"/>
        <w:jc w:val="center"/>
        <w:rPr/>
      </w:pPr>
      <w:r>
        <w:rPr>
          <w:rFonts w:cs="Times New Roman" w:ascii="Times New Roman" w:hAnsi="Times New Roman"/>
          <w:bCs/>
          <w:sz w:val="28"/>
          <w:szCs w:val="28"/>
          <w:lang w:val="ru-RU"/>
        </w:rPr>
        <w:t>ПИРЯТИНСЬКЕ РАЙОННЕ НАУКОВЕ ТОВАРИСТВО УЧНІВ «ДЖЕРЕЛО»</w:t>
      </w:r>
    </w:p>
    <w:p>
      <w:pPr>
        <w:pStyle w:val="Normal"/>
        <w:spacing w:lineRule="auto" w:line="360" w:before="0" w:after="0"/>
        <w:jc w:val="center"/>
        <w:rPr/>
      </w:pPr>
      <w:r>
        <w:rPr>
          <w:rFonts w:cs="Times New Roman" w:ascii="Times New Roman" w:hAnsi="Times New Roman"/>
          <w:sz w:val="28"/>
          <w:szCs w:val="28"/>
          <w:lang w:val="uk-UA"/>
        </w:rPr>
        <w:t xml:space="preserve">Всеукраїнський інтерактивний конкурс «МАН-Юніор Дослідник </w:t>
      </w:r>
      <w:r>
        <w:rPr>
          <w:rFonts w:cs="Times New Roman" w:ascii="Times New Roman" w:hAnsi="Times New Roman"/>
          <w:sz w:val="28"/>
          <w:szCs w:val="28"/>
          <w:lang w:val="ru-RU"/>
        </w:rPr>
        <w:t>2024</w:t>
      </w:r>
      <w:r>
        <w:rPr>
          <w:rFonts w:cs="Times New Roman" w:ascii="Times New Roman" w:hAnsi="Times New Roman"/>
          <w:sz w:val="28"/>
          <w:szCs w:val="28"/>
          <w:lang w:val="uk-UA"/>
        </w:rPr>
        <w:t>»</w:t>
      </w:r>
    </w:p>
    <w:p>
      <w:pPr>
        <w:pStyle w:val="Normal"/>
        <w:spacing w:lineRule="auto" w:line="360" w:before="0" w:after="0"/>
        <w:jc w:val="center"/>
        <w:rPr/>
      </w:pPr>
      <w:r>
        <w:rPr>
          <w:rFonts w:cs="Times New Roman" w:ascii="Times New Roman" w:hAnsi="Times New Roman"/>
          <w:sz w:val="28"/>
          <w:szCs w:val="28"/>
          <w:lang w:val="uk-UA"/>
        </w:rPr>
        <w:t>Номінація: Технік-Юніор</w:t>
      </w:r>
    </w:p>
    <w:p>
      <w:pPr>
        <w:pStyle w:val="Normal"/>
        <w:spacing w:lineRule="auto" w:line="360" w:before="0" w:after="0"/>
        <w:ind w:firstLine="567"/>
        <w:jc w:val="center"/>
        <w:rPr/>
      </w:pPr>
      <w:r>
        <w:rPr>
          <w:rFonts w:cs="Times New Roman" w:ascii="Times New Roman" w:hAnsi="Times New Roman"/>
          <w:b/>
          <w:sz w:val="28"/>
          <w:szCs w:val="28"/>
          <w:lang w:val="uk-UA"/>
        </w:rPr>
        <w:t xml:space="preserve"> </w:t>
      </w:r>
      <w:r>
        <w:rPr>
          <w:rFonts w:cs="Times New Roman" w:ascii="Times New Roman" w:hAnsi="Times New Roman"/>
          <w:b/>
          <w:sz w:val="28"/>
          <w:szCs w:val="28"/>
          <w:lang w:val="uk-UA"/>
        </w:rPr>
        <w:t>Фокуси-це магія? Ні, це - оптика!</w:t>
      </w:r>
    </w:p>
    <w:p>
      <w:pPr>
        <w:pStyle w:val="Normal"/>
        <w:spacing w:lineRule="auto" w:line="360" w:before="0" w:after="0"/>
        <w:rPr/>
      </w:pPr>
      <w:r>
        <w:rPr>
          <w:rFonts w:cs="Times New Roman" w:ascii="Times New Roman" w:hAnsi="Times New Roman"/>
          <w:b/>
          <w:sz w:val="28"/>
          <w:szCs w:val="28"/>
          <w:lang w:val="uk-UA"/>
        </w:rPr>
        <w:t>Автор:</w:t>
      </w:r>
      <w:r>
        <w:rPr>
          <w:rFonts w:cs="Times New Roman" w:ascii="Times New Roman" w:hAnsi="Times New Roman"/>
          <w:sz w:val="28"/>
          <w:szCs w:val="28"/>
          <w:lang w:val="uk-UA"/>
        </w:rPr>
        <w:t xml:space="preserve"> Тихенко Максим Віталійович, учень 10 класу Березоворудської загальноосвітньої школи І-ІІІ ступенів Пирятинської міської ради, с. Березова Рудка.</w:t>
      </w:r>
    </w:p>
    <w:p>
      <w:pPr>
        <w:pStyle w:val="Normal"/>
        <w:spacing w:lineRule="auto" w:line="360" w:before="0" w:after="0"/>
        <w:rPr/>
      </w:pPr>
      <w:r>
        <w:rPr>
          <w:rFonts w:cs="Times New Roman" w:ascii="Times New Roman" w:hAnsi="Times New Roman"/>
          <w:b/>
          <w:sz w:val="28"/>
          <w:szCs w:val="28"/>
          <w:lang w:val="uk-UA"/>
        </w:rPr>
        <w:t>Керівник:</w:t>
      </w:r>
      <w:r>
        <w:rPr>
          <w:rFonts w:cs="Times New Roman" w:ascii="Times New Roman" w:hAnsi="Times New Roman"/>
          <w:sz w:val="28"/>
          <w:szCs w:val="28"/>
          <w:lang w:val="uk-UA"/>
        </w:rPr>
        <w:t xml:space="preserve"> Степовик Олена Василівна, учитель математики та фізики Березоворудської загальноосвітньої школи І-ІІІ  ступенів.</w:t>
      </w:r>
    </w:p>
    <w:p>
      <w:pPr>
        <w:pStyle w:val="Normal"/>
        <w:spacing w:lineRule="auto" w:line="360" w:before="0" w:after="0"/>
        <w:rPr/>
      </w:pPr>
      <w:r>
        <w:rPr>
          <w:rFonts w:cs="Times New Roman" w:ascii="Times New Roman" w:hAnsi="Times New Roman"/>
          <w:b/>
          <w:sz w:val="28"/>
          <w:szCs w:val="28"/>
          <w:lang w:val="uk-UA"/>
        </w:rPr>
        <w:t xml:space="preserve">Мета проекту: </w:t>
      </w:r>
      <w:r>
        <w:rPr>
          <w:rFonts w:cs="Times New Roman" w:ascii="Times New Roman" w:hAnsi="Times New Roman"/>
          <w:b w:val="false"/>
          <w:bCs w:val="false"/>
          <w:sz w:val="28"/>
          <w:szCs w:val="28"/>
          <w:lang w:val="uk-UA"/>
        </w:rPr>
        <w:t>вигадати та продемонструвати фокуси на основі оптичних явищ, пояснити їх з наукового погляду.</w:t>
      </w:r>
    </w:p>
    <w:p>
      <w:pPr>
        <w:pStyle w:val="Normal"/>
        <w:spacing w:lineRule="auto" w:line="360" w:before="0" w:after="0"/>
        <w:rPr/>
      </w:pPr>
      <w:r>
        <w:rPr>
          <w:rFonts w:cs="Times New Roman" w:ascii="Times New Roman" w:hAnsi="Times New Roman"/>
          <w:b/>
          <w:sz w:val="28"/>
          <w:szCs w:val="28"/>
          <w:lang w:val="uk-UA"/>
        </w:rPr>
        <w:t>Завдання проекту</w:t>
      </w:r>
      <w:r>
        <w:rPr>
          <w:rFonts w:cs="Times New Roman" w:ascii="Times New Roman" w:hAnsi="Times New Roman"/>
          <w:sz w:val="28"/>
          <w:szCs w:val="28"/>
          <w:lang w:val="uk-UA"/>
        </w:rPr>
        <w:t>: вивчити теоретичний матеріал про поширення світла в різних середовищах, на межі розділу середовищ з різною оптичною густиною; знайти в науково-популярній літературі та Інтернеті цікаві оптичні досліди та фокуси; вигадати та продемонструвати власні фокуси, пояснити їх з погляду геометричної оптики.</w:t>
      </w:r>
    </w:p>
    <w:p>
      <w:pPr>
        <w:pStyle w:val="Normal"/>
        <w:spacing w:lineRule="auto" w:line="360" w:before="0" w:after="0"/>
        <w:rPr/>
      </w:pPr>
      <w:r>
        <w:rPr>
          <w:rFonts w:cs="Times New Roman" w:ascii="Times New Roman" w:hAnsi="Times New Roman"/>
          <w:b/>
          <w:sz w:val="28"/>
          <w:szCs w:val="28"/>
          <w:lang w:val="uk-UA"/>
        </w:rPr>
        <w:t>Об'єкт дослідження:</w:t>
      </w:r>
      <w:r>
        <w:rPr>
          <w:rFonts w:cs="Times New Roman" w:ascii="Times New Roman" w:hAnsi="Times New Roman"/>
          <w:sz w:val="28"/>
          <w:szCs w:val="28"/>
          <w:lang w:val="uk-UA"/>
        </w:rPr>
        <w:t xml:space="preserve"> фокуси-досліди на основі оптичних явищ зі склянкою, в якій знаходиться вода та олія.</w:t>
      </w:r>
    </w:p>
    <w:p>
      <w:pPr>
        <w:pStyle w:val="Normal"/>
        <w:spacing w:lineRule="auto" w:line="360" w:before="0" w:after="0"/>
        <w:rPr/>
      </w:pPr>
      <w:r>
        <w:rPr>
          <w:rFonts w:cs="Times New Roman" w:ascii="Times New Roman" w:hAnsi="Times New Roman"/>
          <w:b/>
          <w:sz w:val="28"/>
          <w:szCs w:val="28"/>
          <w:lang w:val="uk-UA"/>
        </w:rPr>
        <w:t>Предмет дослідження:</w:t>
      </w:r>
      <w:r>
        <w:rPr>
          <w:rFonts w:cs="Times New Roman" w:ascii="Times New Roman" w:hAnsi="Times New Roman"/>
          <w:sz w:val="28"/>
          <w:szCs w:val="28"/>
          <w:lang w:val="uk-UA"/>
        </w:rPr>
        <w:t xml:space="preserve"> проходження, відбивання, заломлення світла на межі розділу середовищ олія/вода, цікаві досліди-фокуси з ними.</w:t>
      </w:r>
    </w:p>
    <w:p>
      <w:pPr>
        <w:pStyle w:val="Normal"/>
        <w:spacing w:lineRule="auto" w:line="360" w:before="0" w:after="0"/>
        <w:rPr/>
      </w:pPr>
      <w:r>
        <w:rPr>
          <w:rFonts w:cs="Times New Roman" w:ascii="Times New Roman" w:hAnsi="Times New Roman"/>
          <w:sz w:val="28"/>
          <w:szCs w:val="28"/>
          <w:lang w:val="uk-UA"/>
        </w:rPr>
        <w:t xml:space="preserve">Світло, до якого всі ми так звикли має досить складну природу. З одного боку його можна розглядати як промінь — пряму, вздовж якої воно поширюється (геометрична оптика), з іншого — як електромагнітну хвилю (хвильова оптика), а ще з іншого боку, світло має квантову природу. Тобто випромінюється дискретно — певними порціями (квантами). Різні оптичні явища можна пояснити використовуючи або одну, або всі ці теорії світла. </w:t>
      </w:r>
    </w:p>
    <w:p>
      <w:pPr>
        <w:pStyle w:val="Normal"/>
        <w:spacing w:lineRule="auto" w:line="360" w:before="0" w:after="0"/>
        <w:rPr/>
      </w:pPr>
      <w:r>
        <w:rPr>
          <w:rFonts w:cs="Times New Roman" w:ascii="Times New Roman" w:hAnsi="Times New Roman"/>
          <w:sz w:val="28"/>
          <w:szCs w:val="28"/>
          <w:lang w:val="uk-UA"/>
        </w:rPr>
        <w:t>Щоб пояснити наші досліди нам довелося вивчити види відбивання світла (дзеркальне та розсіяне), закони відбивання та заломлення світла.</w:t>
      </w:r>
    </w:p>
    <w:p>
      <w:pPr>
        <w:pStyle w:val="Normal"/>
        <w:spacing w:lineRule="auto" w:line="36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rPr>
          <w:b/>
          <w:bCs/>
        </w:rPr>
      </w:pPr>
      <w:r>
        <w:rPr>
          <w:rFonts w:cs="Times New Roman" w:ascii="Times New Roman" w:hAnsi="Times New Roman"/>
          <w:b/>
          <w:bCs/>
          <w:sz w:val="28"/>
          <w:szCs w:val="28"/>
          <w:lang w:val="uk-UA"/>
        </w:rPr>
        <w:t>Дослід 1. Як змішати олію та воду за допомогою ліхтарика?</w:t>
      </w:r>
    </w:p>
    <w:p>
      <w:pPr>
        <w:pStyle w:val="Normal"/>
        <w:spacing w:lineRule="auto" w:line="360" w:before="0" w:after="0"/>
        <w:rPr/>
      </w:pPr>
      <w:r>
        <w:rPr>
          <w:rFonts w:cs="Times New Roman" w:ascii="Times New Roman" w:hAnsi="Times New Roman"/>
          <w:sz w:val="28"/>
          <w:szCs w:val="28"/>
          <w:lang w:val="uk-UA"/>
        </w:rPr>
        <w:t>Олія та вода не змішуються. Якщо їх налити в одну посудину, то шар олії  буде плавати зверху, бо олія має меншу густину, ніж вода. І змішати їх без хімічних домішок неможливо. Але можна створити оптичну ілюзію їх змішування. Для цього ми склянку з водою та олією підсвітили ліхтариком зверху під деяким кутом до верхньої поверхні олії. І в результаті вода стала майже однакового кольору, що й олія. Тобто,  ніби змішалась з нею. Пояснити це можна тим, що шар олії (ми взяли темну, нерафіновану) виступав як світлофільтр. Олія пропускає через себе тільки жовто-коричневе світло, яке і «підфарбувало» нам воду. Цього ж ефекту можна досягти, якщо підсвічувати ліхтариком знизу, знову ж під певним кутом до нижньої поверхні олії. І вода знову стане схожою на олія. Але вода буде “змішуватись” знизу. Вибравши потрібний кут і положення ліхтарика, відбитий від нижньої поверхні олії промінь  «підфарбував» воду,с</w:t>
      </w:r>
      <w:r>
        <w:rPr>
          <w:rFonts w:ascii="Times New Roman" w:hAnsi="Times New Roman"/>
          <w:sz w:val="28"/>
          <w:szCs w:val="28"/>
        </w:rPr>
        <w:t>творивши ілюзію змішування води та олії</w:t>
      </w:r>
      <w:r>
        <w:rPr>
          <w:rFonts w:cs="Times New Roman" w:ascii="Times New Roman" w:hAnsi="Times New Roman"/>
          <w:sz w:val="28"/>
          <w:szCs w:val="28"/>
          <w:lang w:val="uk-UA"/>
        </w:rPr>
        <w:t>. П</w:t>
      </w:r>
      <w:r>
        <w:rPr>
          <w:rFonts w:ascii="Times New Roman" w:hAnsi="Times New Roman"/>
          <w:sz w:val="28"/>
          <w:szCs w:val="28"/>
        </w:rPr>
        <w:t>ояснити цей ефект можна тим, що від поверхні олії відбилась частина світла жовто-коричневого кольору, але потрапила в потужний промінь білого світла і вода залишилась прозорою. І тільки під білим променем  вода “змішалася” з олією. Тобто, відбитий жовто-коричневий колір став видимим</w:t>
      </w:r>
      <w:r>
        <w:rPr>
          <w:rFonts w:cs="Times New Roman" w:ascii="Times New Roman" w:hAnsi="Times New Roman"/>
          <w:sz w:val="28"/>
          <w:szCs w:val="28"/>
          <w:lang w:val="uk-UA"/>
        </w:rPr>
        <w:t>.</w:t>
      </w:r>
    </w:p>
    <w:p>
      <w:pPr>
        <w:pStyle w:val="Normal"/>
        <w:spacing w:lineRule="auto" w:line="360" w:before="0" w:after="0"/>
        <w:rPr>
          <w:b/>
          <w:bCs/>
        </w:rPr>
      </w:pPr>
      <w:bookmarkStart w:id="0" w:name="__DdeLink__692_2859856642"/>
      <w:r>
        <w:rPr>
          <w:rFonts w:cs="Times New Roman" w:ascii="Times New Roman" w:hAnsi="Times New Roman"/>
          <w:b/>
          <w:bCs/>
          <w:sz w:val="28"/>
          <w:szCs w:val="28"/>
          <w:lang w:val="uk-UA"/>
        </w:rPr>
        <w:t>Дослід 2. Золото! Ми створили золото!</w:t>
      </w:r>
      <w:bookmarkEnd w:id="0"/>
    </w:p>
    <w:p>
      <w:pPr>
        <w:pStyle w:val="Normal"/>
        <w:spacing w:lineRule="auto" w:line="360" w:before="0" w:after="0"/>
        <w:rPr>
          <w:b w:val="false"/>
          <w:bCs w:val="false"/>
        </w:rPr>
      </w:pPr>
      <w:r>
        <w:rPr>
          <w:rFonts w:cs="Times New Roman" w:ascii="Times New Roman" w:hAnsi="Times New Roman"/>
          <w:b w:val="false"/>
          <w:bCs w:val="false"/>
          <w:sz w:val="28"/>
          <w:szCs w:val="28"/>
          <w:lang w:val="uk-UA"/>
        </w:rPr>
        <w:t>В склянку з олією та водою ми насипали пів чайної ложки кухонної солі. Поспостерігали досить красиве явище, схоже на лавову лампу. Потім підсвітили ліхтариком межу між водою та олією і побачили там «золото». Між олією та водою утворився прошарок, який під променем світла виблискував як золото. Змінюючи кут падіння світла ми спостерігали досить красиву картину золотих розсипів та гірок. Це явище можна пояснити тим, що падаючи до низу, крупинки солі захопили часточки олії та повітря, які потім підняли цю сіль до верху. Між олією та водою утворився шар солі та дрібних бульбашок повітря. Коли ми направили світло на цей шар через олію, то відбулося розсіяне відбивання світла на межах олія/вода, олія/сіль, сіль/вода. Тому і отримали дивовижну картину «золотого» шару.</w:t>
      </w:r>
    </w:p>
    <w:p>
      <w:pPr>
        <w:pStyle w:val="Normal"/>
        <w:widowControl/>
        <w:bidi w:val="0"/>
        <w:spacing w:lineRule="auto" w:line="360" w:before="0" w:after="0"/>
        <w:ind w:hanging="0" w:left="0" w:right="0"/>
        <w:jc w:val="center"/>
        <w:rPr/>
      </w:pPr>
      <w:r>
        <w:rPr>
          <w:rFonts w:cs="Times New Roman" w:ascii="Times New Roman" w:hAnsi="Times New Roman"/>
          <w:b/>
          <w:bCs/>
          <w:sz w:val="28"/>
          <w:szCs w:val="28"/>
          <w:lang w:val="ru-RU"/>
        </w:rPr>
        <w:t>Висновки</w:t>
      </w:r>
    </w:p>
    <w:p>
      <w:pPr>
        <w:pStyle w:val="Normal"/>
        <w:widowControl/>
        <w:bidi w:val="0"/>
        <w:spacing w:lineRule="auto" w:line="360" w:before="0" w:after="0"/>
        <w:ind w:hanging="57" w:left="0" w:right="0"/>
        <w:jc w:val="left"/>
        <w:rPr/>
      </w:pPr>
      <w:r>
        <w:rPr>
          <w:rFonts w:cs="Times New Roman" w:ascii="Times New Roman" w:hAnsi="Times New Roman"/>
          <w:b w:val="false"/>
          <w:bCs w:val="false"/>
          <w:sz w:val="28"/>
          <w:szCs w:val="28"/>
          <w:lang w:val="ru-RU"/>
        </w:rPr>
        <w:t xml:space="preserve">Працюючи над проектом ми </w:t>
      </w:r>
      <w:r>
        <w:rPr>
          <w:rFonts w:cs="Times New Roman" w:ascii="Times New Roman" w:hAnsi="Times New Roman"/>
          <w:b w:val="false"/>
          <w:bCs w:val="false"/>
          <w:sz w:val="28"/>
          <w:szCs w:val="28"/>
          <w:lang w:val="en-US"/>
        </w:rPr>
        <w:t xml:space="preserve"> </w:t>
      </w:r>
      <w:r>
        <w:rPr>
          <w:rFonts w:cs="Times New Roman" w:ascii="Times New Roman" w:hAnsi="Times New Roman"/>
          <w:b w:val="false"/>
          <w:bCs w:val="false"/>
          <w:sz w:val="28"/>
          <w:szCs w:val="28"/>
          <w:lang w:val="uk-UA"/>
        </w:rPr>
        <w:t>вивчили теоретичний матеріал про світло та  його поширення  в різних середовищах, на межі розділу середовищ з різною оптичною густиною; вигадали, продемонстрували власні фокуси та пояснили їх з погляду геометричної оптики.</w:t>
      </w:r>
    </w:p>
    <w:p>
      <w:pPr>
        <w:pStyle w:val="Normal"/>
        <w:spacing w:lineRule="auto" w:line="360" w:before="0" w:after="0"/>
        <w:ind w:firstLine="567"/>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ind w:hanging="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rPr/>
      </w:pPr>
      <w:r>
        <w:rPr>
          <w:rFonts w:cs="Times New Roman" w:ascii="Times New Roman" w:hAnsi="Times New Roman"/>
          <w:sz w:val="28"/>
          <w:szCs w:val="28"/>
          <w:lang w:val="uk-UA"/>
        </w:rPr>
        <w:t xml:space="preserve"> </w:t>
      </w:r>
    </w:p>
    <w:p>
      <w:pPr>
        <w:pStyle w:val="Normal"/>
        <w:spacing w:lineRule="auto" w:line="36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rPr/>
      </w:pPr>
      <w:r>
        <w:rPr/>
      </w:r>
    </w:p>
    <w:sectPr>
      <w:type w:val="nextPage"/>
      <w:pgSz w:w="11906" w:h="16838"/>
      <w:pgMar w:left="780" w:right="341" w:gutter="0" w:header="0" w:top="975" w:footer="0" w:bottom="788"/>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Arial">
    <w:charset w:val="01"/>
    <w:family w:val="roman"/>
    <w:pitch w:val="variable"/>
  </w:font>
  <w:font w:name="Noto Sans">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Покажчик"/>
    <w:basedOn w:val="Normal"/>
    <w:qFormat/>
    <w:pPr>
      <w:suppressLineNumbers/>
    </w:pPr>
    <w:rPr>
      <w:rFonts w:cs="Lohit Devanagari"/>
    </w:rPr>
  </w:style>
  <w:style w:type="paragraph" w:styleId="Style16">
    <w:name w:val="Указатель"/>
    <w:basedOn w:val="Normal"/>
    <w:qFormat/>
    <w:pPr>
      <w:suppressLineNumbers/>
    </w:pPr>
    <w:rPr>
      <w:rFonts w:cs="Arial"/>
    </w:rPr>
  </w:style>
  <w:style w:type="paragraph" w:styleId="Standard">
    <w:name w:val="Standard"/>
    <w:qFormat/>
    <w:pPr>
      <w:widowControl/>
      <w:suppressAutoHyphens w:val="true"/>
      <w:bidi w:val="0"/>
      <w:spacing w:lineRule="auto" w:line="240" w:before="0" w:after="0"/>
      <w:jc w:val="left"/>
      <w:textAlignment w:val="baseline"/>
    </w:pPr>
    <w:rPr>
      <w:rFonts w:ascii="Liberation Serif" w:hAnsi="Liberation Serif" w:eastAsia="Noto Serif CJK SC" w:cs="Lohit Devanagari"/>
      <w:color w:val="auto"/>
      <w:kern w:val="2"/>
      <w:sz w:val="24"/>
      <w:szCs w:val="24"/>
      <w:lang w:val="uk-UA" w:eastAsia="zh-CN" w:bidi="hi-IN"/>
    </w:rPr>
  </w:style>
  <w:style w:type="paragraph" w:styleId="Style17">
    <w:name w:val="Содержимое таблицы"/>
    <w:basedOn w:val="Normal"/>
    <w:qFormat/>
    <w:pPr>
      <w:suppressLineNumbers/>
    </w:pPr>
    <w:rPr/>
  </w:style>
  <w:style w:type="paragraph" w:styleId="Style18">
    <w:name w:val="Обычный"/>
    <w:qFormat/>
    <w:pPr>
      <w:widowControl/>
      <w:suppressAutoHyphens w:val="true"/>
      <w:bidi w:val="0"/>
      <w:spacing w:lineRule="atLeast" w:line="200" w:before="0" w:after="0"/>
      <w:jc w:val="left"/>
    </w:pPr>
    <w:rPr>
      <w:rFonts w:ascii="Arial" w:hAnsi="Arial" w:eastAsia="Tahoma" w:cs="Calibri"/>
      <w:b w:val="false"/>
      <w:i w:val="false"/>
      <w:strike w:val="false"/>
      <w:dstrike w:val="false"/>
      <w:outline w:val="false"/>
      <w:shadow w:val="false"/>
      <w:color w:val="auto"/>
      <w:kern w:val="2"/>
      <w:sz w:val="36"/>
      <w:szCs w:val="24"/>
      <w:u w:val="none"/>
      <w:em w:val="none"/>
      <w:lang w:val="ru-RU" w:eastAsia="en-US" w:bidi="ar-SA"/>
    </w:rPr>
  </w:style>
  <w:style w:type="paragraph" w:styleId="Style19">
    <w:name w:val="Объект без заливки"/>
    <w:basedOn w:val="Style18"/>
    <w:qFormat/>
    <w:pPr>
      <w:spacing w:lineRule="atLeast" w:line="200" w:before="0" w:after="0"/>
    </w:pPr>
    <w:rPr>
      <w:rFonts w:ascii="Arial" w:hAnsi="Arial"/>
      <w:b w:val="false"/>
      <w:i w:val="false"/>
      <w:strike w:val="false"/>
      <w:dstrike w:val="false"/>
      <w:outline w:val="false"/>
      <w:shadow w:val="false"/>
      <w:color w:val="auto"/>
      <w:kern w:val="2"/>
      <w:sz w:val="36"/>
      <w:u w:val="none"/>
      <w:em w:val="none"/>
    </w:rPr>
  </w:style>
  <w:style w:type="paragraph" w:styleId="Style20">
    <w:name w:val="Объект без заливки и линий"/>
    <w:basedOn w:val="Style18"/>
    <w:qFormat/>
    <w:pPr>
      <w:spacing w:lineRule="atLeast" w:line="200" w:before="0" w:after="0"/>
    </w:pPr>
    <w:rPr>
      <w:rFonts w:ascii="Arial" w:hAnsi="Arial"/>
      <w:b w:val="false"/>
      <w:i w:val="false"/>
      <w:strike w:val="false"/>
      <w:dstrike w:val="false"/>
      <w:outline w:val="false"/>
      <w:shadow w:val="false"/>
      <w:color w:val="auto"/>
      <w:kern w:val="2"/>
      <w:sz w:val="36"/>
      <w:u w:val="none"/>
      <w:em w:val="none"/>
    </w:rPr>
  </w:style>
  <w:style w:type="paragraph" w:styleId="A4">
    <w:name w:val="A4"/>
    <w:basedOn w:val="Style21"/>
    <w:qFormat/>
    <w:pPr/>
    <w:rPr>
      <w:rFonts w:ascii="Noto Sans" w:hAnsi="Noto Sans"/>
      <w:sz w:val="36"/>
    </w:rPr>
  </w:style>
  <w:style w:type="paragraph" w:styleId="Style21">
    <w:name w:val="Текст"/>
    <w:basedOn w:val="Caption"/>
    <w:qFormat/>
    <w:pPr/>
    <w:rPr/>
  </w:style>
  <w:style w:type="paragraph" w:styleId="4">
    <w:name w:val="Заглавие А4"/>
    <w:basedOn w:val="A4"/>
    <w:qFormat/>
    <w:pPr/>
    <w:rPr>
      <w:rFonts w:ascii="Noto Sans" w:hAnsi="Noto Sans"/>
      <w:sz w:val="87"/>
    </w:rPr>
  </w:style>
  <w:style w:type="paragraph" w:styleId="41">
    <w:name w:val="Заголовок А4"/>
    <w:basedOn w:val="A4"/>
    <w:qFormat/>
    <w:pPr/>
    <w:rPr>
      <w:rFonts w:ascii="Noto Sans" w:hAnsi="Noto Sans"/>
      <w:sz w:val="48"/>
    </w:rPr>
  </w:style>
  <w:style w:type="paragraph" w:styleId="42">
    <w:name w:val="Текст А4"/>
    <w:basedOn w:val="A4"/>
    <w:qFormat/>
    <w:pPr/>
    <w:rPr>
      <w:rFonts w:ascii="Noto Sans" w:hAnsi="Noto Sans"/>
      <w:sz w:val="36"/>
    </w:rPr>
  </w:style>
  <w:style w:type="paragraph" w:styleId="A0">
    <w:name w:val="A0"/>
    <w:basedOn w:val="Style21"/>
    <w:qFormat/>
    <w:pPr/>
    <w:rPr>
      <w:rFonts w:ascii="Noto Sans" w:hAnsi="Noto Sans"/>
      <w:sz w:val="95"/>
    </w:rPr>
  </w:style>
  <w:style w:type="paragraph" w:styleId="0">
    <w:name w:val="Заглавие А0"/>
    <w:basedOn w:val="A0"/>
    <w:qFormat/>
    <w:pPr/>
    <w:rPr>
      <w:rFonts w:ascii="Noto Sans" w:hAnsi="Noto Sans"/>
      <w:sz w:val="191"/>
    </w:rPr>
  </w:style>
  <w:style w:type="paragraph" w:styleId="01">
    <w:name w:val="Заголовок А0"/>
    <w:basedOn w:val="A0"/>
    <w:qFormat/>
    <w:pPr/>
    <w:rPr>
      <w:rFonts w:ascii="Noto Sans" w:hAnsi="Noto Sans"/>
      <w:sz w:val="143"/>
    </w:rPr>
  </w:style>
  <w:style w:type="paragraph" w:styleId="02">
    <w:name w:val="Текст А0"/>
    <w:basedOn w:val="A0"/>
    <w:qFormat/>
    <w:pPr/>
    <w:rPr>
      <w:rFonts w:ascii="Noto Sans" w:hAnsi="Noto Sans"/>
      <w:sz w:val="95"/>
    </w:rPr>
  </w:style>
  <w:style w:type="paragraph" w:styleId="Style22">
    <w:name w:val="Графика"/>
    <w:qFormat/>
    <w:pPr>
      <w:widowControl/>
      <w:suppressAutoHyphens w:val="true"/>
      <w:bidi w:val="0"/>
      <w:spacing w:before="0" w:after="0"/>
      <w:jc w:val="left"/>
    </w:pPr>
    <w:rPr>
      <w:rFonts w:ascii="Liberation Sans" w:hAnsi="Liberation Sans" w:eastAsia="Tahoma" w:cs="Calibri"/>
      <w:color w:val="auto"/>
      <w:kern w:val="0"/>
      <w:sz w:val="36"/>
      <w:szCs w:val="24"/>
      <w:lang w:val="ru-RU" w:eastAsia="en-US" w:bidi="ar-SA"/>
    </w:rPr>
  </w:style>
  <w:style w:type="paragraph" w:styleId="Style23">
    <w:name w:val="Фигуры"/>
    <w:basedOn w:val="Style22"/>
    <w:qFormat/>
    <w:pPr/>
    <w:rPr>
      <w:rFonts w:ascii="Liberation Sans" w:hAnsi="Liberation Sans"/>
      <w:b/>
      <w:sz w:val="28"/>
    </w:rPr>
  </w:style>
  <w:style w:type="paragraph" w:styleId="Style24">
    <w:name w:val="Заливка"/>
    <w:basedOn w:val="Style23"/>
    <w:qFormat/>
    <w:pPr/>
    <w:rPr>
      <w:rFonts w:ascii="Liberation Sans" w:hAnsi="Liberation Sans"/>
      <w:b/>
      <w:sz w:val="28"/>
    </w:rPr>
  </w:style>
  <w:style w:type="paragraph" w:styleId="Style25">
    <w:name w:val="Заливка синим"/>
    <w:basedOn w:val="Style24"/>
    <w:qFormat/>
    <w:pPr/>
    <w:rPr>
      <w:rFonts w:ascii="Liberation Sans" w:hAnsi="Liberation Sans"/>
      <w:b/>
      <w:color w:val="FFFFFF"/>
      <w:sz w:val="28"/>
    </w:rPr>
  </w:style>
  <w:style w:type="paragraph" w:styleId="Style26">
    <w:name w:val="Заливка зелёным"/>
    <w:basedOn w:val="Style24"/>
    <w:qFormat/>
    <w:pPr/>
    <w:rPr>
      <w:rFonts w:ascii="Liberation Sans" w:hAnsi="Liberation Sans"/>
      <w:b/>
      <w:color w:val="FFFFFF"/>
      <w:sz w:val="28"/>
    </w:rPr>
  </w:style>
  <w:style w:type="paragraph" w:styleId="Style27">
    <w:name w:val="Заливка красным"/>
    <w:basedOn w:val="Style24"/>
    <w:qFormat/>
    <w:pPr/>
    <w:rPr>
      <w:rFonts w:ascii="Liberation Sans" w:hAnsi="Liberation Sans"/>
      <w:b/>
      <w:color w:val="FFFFFF"/>
      <w:sz w:val="28"/>
    </w:rPr>
  </w:style>
  <w:style w:type="paragraph" w:styleId="Style28">
    <w:name w:val="Заливка жёлтым"/>
    <w:basedOn w:val="Style24"/>
    <w:qFormat/>
    <w:pPr/>
    <w:rPr>
      <w:rFonts w:ascii="Liberation Sans" w:hAnsi="Liberation Sans"/>
      <w:b/>
      <w:color w:val="FFFFFF"/>
      <w:sz w:val="28"/>
    </w:rPr>
  </w:style>
  <w:style w:type="paragraph" w:styleId="Style29">
    <w:name w:val="Контур"/>
    <w:basedOn w:val="Style23"/>
    <w:qFormat/>
    <w:pPr/>
    <w:rPr>
      <w:rFonts w:ascii="Liberation Sans" w:hAnsi="Liberation Sans"/>
      <w:b/>
      <w:sz w:val="28"/>
    </w:rPr>
  </w:style>
  <w:style w:type="paragraph" w:styleId="Style30">
    <w:name w:val="Контур синий"/>
    <w:basedOn w:val="Style29"/>
    <w:qFormat/>
    <w:pPr/>
    <w:rPr>
      <w:rFonts w:ascii="Liberation Sans" w:hAnsi="Liberation Sans"/>
      <w:b/>
      <w:color w:val="355269"/>
      <w:sz w:val="28"/>
    </w:rPr>
  </w:style>
  <w:style w:type="paragraph" w:styleId="Style31">
    <w:name w:val="Контур зеленый"/>
    <w:basedOn w:val="Style29"/>
    <w:qFormat/>
    <w:pPr/>
    <w:rPr>
      <w:rFonts w:ascii="Liberation Sans" w:hAnsi="Liberation Sans"/>
      <w:b/>
      <w:color w:val="127622"/>
      <w:sz w:val="28"/>
    </w:rPr>
  </w:style>
  <w:style w:type="paragraph" w:styleId="Style32">
    <w:name w:val="Контур красный"/>
    <w:basedOn w:val="Style29"/>
    <w:qFormat/>
    <w:pPr/>
    <w:rPr>
      <w:rFonts w:ascii="Liberation Sans" w:hAnsi="Liberation Sans"/>
      <w:b/>
      <w:color w:val="C9211E"/>
      <w:sz w:val="28"/>
    </w:rPr>
  </w:style>
  <w:style w:type="paragraph" w:styleId="Style33">
    <w:name w:val="Контур жёлтый"/>
    <w:basedOn w:val="Style29"/>
    <w:qFormat/>
    <w:pPr/>
    <w:rPr>
      <w:rFonts w:ascii="Liberation Sans" w:hAnsi="Liberation Sans"/>
      <w:b/>
      <w:color w:val="B47804"/>
      <w:sz w:val="28"/>
    </w:rPr>
  </w:style>
  <w:style w:type="paragraph" w:styleId="Style34">
    <w:name w:val="Линии"/>
    <w:basedOn w:val="Style22"/>
    <w:qFormat/>
    <w:pPr/>
    <w:rPr>
      <w:rFonts w:ascii="Liberation Sans" w:hAnsi="Liberation Sans"/>
      <w:sz w:val="36"/>
    </w:rPr>
  </w:style>
  <w:style w:type="paragraph" w:styleId="Style35">
    <w:name w:val="Стрелки"/>
    <w:basedOn w:val="Style34"/>
    <w:qFormat/>
    <w:pPr/>
    <w:rPr>
      <w:rFonts w:ascii="Liberation Sans" w:hAnsi="Liberation Sans"/>
      <w:sz w:val="36"/>
    </w:rPr>
  </w:style>
  <w:style w:type="paragraph" w:styleId="Style36">
    <w:name w:val="Штриховая линия"/>
    <w:basedOn w:val="Style34"/>
    <w:qFormat/>
    <w:pPr/>
    <w:rPr>
      <w:rFonts w:ascii="Liberation Sans" w:hAnsi="Liberation Sans"/>
      <w:sz w:val="36"/>
    </w:rPr>
  </w:style>
  <w:style w:type="paragraph" w:styleId="TitleSlideLTGliederung1">
    <w:name w:val="Title Slide~LT~Gliederung 1"/>
    <w:qFormat/>
    <w:pPr>
      <w:widowControl/>
      <w:suppressAutoHyphens w:val="true"/>
      <w:bidi w:val="0"/>
      <w:spacing w:before="283" w:after="0"/>
      <w:jc w:val="left"/>
    </w:pPr>
    <w:rPr>
      <w:rFonts w:ascii="Arial" w:hAnsi="Arial" w:eastAsia="Tahoma" w:cs="Calibri"/>
      <w:b w:val="false"/>
      <w:i w:val="false"/>
      <w:strike w:val="false"/>
      <w:dstrike w:val="false"/>
      <w:outline w:val="false"/>
      <w:shadow w:val="false"/>
      <w:color w:val="auto"/>
      <w:spacing w:val="0"/>
      <w:kern w:val="2"/>
      <w:sz w:val="63"/>
      <w:szCs w:val="24"/>
      <w:u w:val="none"/>
      <w:em w:val="none"/>
      <w:lang w:val="ru-RU" w:eastAsia="en-US" w:bidi="ar-SA"/>
    </w:rPr>
  </w:style>
  <w:style w:type="paragraph" w:styleId="TitleSlideLTGliederung2">
    <w:name w:val="Title Slide~LT~Gliederung 2"/>
    <w:basedOn w:val="TitleSlideLTGliederung1"/>
    <w:qFormat/>
    <w:pPr>
      <w:spacing w:before="227" w:after="0"/>
    </w:pPr>
    <w:rPr>
      <w:rFonts w:ascii="Arial" w:hAnsi="Arial"/>
      <w:b w:val="false"/>
      <w:i w:val="false"/>
      <w:strike w:val="false"/>
      <w:dstrike w:val="false"/>
      <w:outline w:val="false"/>
      <w:shadow w:val="false"/>
      <w:color w:val="auto"/>
      <w:spacing w:val="0"/>
      <w:kern w:val="2"/>
      <w:sz w:val="56"/>
      <w:u w:val="none"/>
      <w:em w:val="none"/>
    </w:rPr>
  </w:style>
  <w:style w:type="paragraph" w:styleId="TitleSlideLTGliederung3">
    <w:name w:val="Title Slide~LT~Gliederung 3"/>
    <w:basedOn w:val="TitleSlideLTGliederung2"/>
    <w:qFormat/>
    <w:pPr>
      <w:spacing w:before="170" w:after="0"/>
    </w:pPr>
    <w:rPr>
      <w:rFonts w:ascii="Arial" w:hAnsi="Arial"/>
      <w:b w:val="false"/>
      <w:i w:val="false"/>
      <w:strike w:val="false"/>
      <w:dstrike w:val="false"/>
      <w:outline w:val="false"/>
      <w:shadow w:val="false"/>
      <w:color w:val="auto"/>
      <w:spacing w:val="0"/>
      <w:kern w:val="2"/>
      <w:sz w:val="48"/>
      <w:u w:val="none"/>
      <w:em w:val="none"/>
    </w:rPr>
  </w:style>
  <w:style w:type="paragraph" w:styleId="TitleSlideLTGliederung4">
    <w:name w:val="Title Slide~LT~Gliederung 4"/>
    <w:basedOn w:val="TitleSlideLTGliederung3"/>
    <w:qFormat/>
    <w:pPr>
      <w:spacing w:before="113" w:after="0"/>
    </w:pPr>
    <w:rPr>
      <w:rFonts w:ascii="Arial" w:hAnsi="Arial"/>
      <w:b w:val="false"/>
      <w:i w:val="false"/>
      <w:strike w:val="false"/>
      <w:dstrike w:val="false"/>
      <w:outline w:val="false"/>
      <w:shadow w:val="false"/>
      <w:color w:val="auto"/>
      <w:spacing w:val="0"/>
      <w:kern w:val="2"/>
      <w:sz w:val="40"/>
      <w:u w:val="none"/>
      <w:em w:val="none"/>
    </w:rPr>
  </w:style>
  <w:style w:type="paragraph" w:styleId="TitleSlideLTGliederung5">
    <w:name w:val="Title Slide~LT~Gliederung 5"/>
    <w:basedOn w:val="TitleSlideLTGliederung4"/>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TitleSlideLTGliederung6">
    <w:name w:val="Title Slide~LT~Gliederung 6"/>
    <w:basedOn w:val="TitleSlideLTGliederung5"/>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TitleSlideLTGliederung7">
    <w:name w:val="Title Slide~LT~Gliederung 7"/>
    <w:basedOn w:val="TitleSlideLTGliederung6"/>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TitleSlideLTGliederung8">
    <w:name w:val="Title Slide~LT~Gliederung 8"/>
    <w:basedOn w:val="TitleSlideLTGliederung7"/>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TitleSlideLTGliederung9">
    <w:name w:val="Title Slide~LT~Gliederung 9"/>
    <w:basedOn w:val="TitleSlideLTGliederung8"/>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TitleSlideLTTitel">
    <w:name w:val="Title Slide~LT~Titel"/>
    <w:qFormat/>
    <w:pPr>
      <w:widowControl/>
      <w:suppressAutoHyphens w:val="true"/>
      <w:bidi w:val="0"/>
      <w:spacing w:before="0" w:after="0"/>
      <w:jc w:val="center"/>
    </w:pPr>
    <w:rPr>
      <w:rFonts w:ascii="Arial" w:hAnsi="Arial" w:eastAsia="Tahoma" w:cs="Calibri"/>
      <w:b w:val="false"/>
      <w:i w:val="false"/>
      <w:strike w:val="false"/>
      <w:dstrike w:val="false"/>
      <w:outline w:val="false"/>
      <w:shadow w:val="false"/>
      <w:color w:val="auto"/>
      <w:spacing w:val="0"/>
      <w:kern w:val="2"/>
      <w:sz w:val="88"/>
      <w:szCs w:val="24"/>
      <w:u w:val="none"/>
      <w:em w:val="none"/>
      <w:lang w:val="ru-RU" w:eastAsia="en-US" w:bidi="ar-SA"/>
    </w:rPr>
  </w:style>
  <w:style w:type="paragraph" w:styleId="TitleSlideLTUntertitel">
    <w:name w:val="Title Slide~LT~Untertitel"/>
    <w:qFormat/>
    <w:pPr>
      <w:widowControl/>
      <w:suppressAutoHyphens w:val="true"/>
      <w:bidi w:val="0"/>
      <w:spacing w:before="0" w:after="0"/>
      <w:jc w:val="center"/>
    </w:pPr>
    <w:rPr>
      <w:rFonts w:ascii="Arial" w:hAnsi="Arial" w:eastAsia="Tahoma" w:cs="Calibri"/>
      <w:b w:val="false"/>
      <w:i w:val="false"/>
      <w:strike w:val="false"/>
      <w:dstrike w:val="false"/>
      <w:outline w:val="false"/>
      <w:shadow w:val="false"/>
      <w:color w:val="auto"/>
      <w:kern w:val="2"/>
      <w:sz w:val="64"/>
      <w:szCs w:val="24"/>
      <w:u w:val="none"/>
      <w:em w:val="none"/>
      <w:lang w:val="ru-RU" w:eastAsia="en-US" w:bidi="ar-SA"/>
    </w:rPr>
  </w:style>
  <w:style w:type="paragraph" w:styleId="TitleSlideLTNotizen">
    <w:name w:val="Title Slide~LT~Notizen"/>
    <w:qFormat/>
    <w:pPr>
      <w:widowControl/>
      <w:suppressAutoHyphens w:val="true"/>
      <w:bidi w:val="0"/>
      <w:spacing w:before="0" w:after="0"/>
      <w:ind w:hanging="340" w:left="340"/>
      <w:jc w:val="left"/>
    </w:pPr>
    <w:rPr>
      <w:rFonts w:ascii="Arial" w:hAnsi="Arial" w:eastAsia="Tahoma" w:cs="Calibri"/>
      <w:b w:val="false"/>
      <w:i w:val="false"/>
      <w:strike w:val="false"/>
      <w:dstrike w:val="false"/>
      <w:outline w:val="false"/>
      <w:shadow w:val="false"/>
      <w:color w:val="auto"/>
      <w:kern w:val="2"/>
      <w:sz w:val="40"/>
      <w:szCs w:val="24"/>
      <w:u w:val="none"/>
      <w:em w:val="none"/>
      <w:lang w:val="ru-RU" w:eastAsia="en-US" w:bidi="ar-SA"/>
    </w:rPr>
  </w:style>
  <w:style w:type="paragraph" w:styleId="TitleSlideLTHintergrundobjekte">
    <w:name w:val="Title Slide~LT~Hintergrundobjekte"/>
    <w:qFormat/>
    <w:pPr>
      <w:widowControl/>
      <w:suppressAutoHyphens w:val="true"/>
      <w:bidi w:val="0"/>
      <w:spacing w:before="0" w:after="0"/>
      <w:jc w:val="left"/>
    </w:pPr>
    <w:rPr>
      <w:rFonts w:ascii="Liberation Serif" w:hAnsi="Liberation Serif" w:eastAsia="Tahoma" w:cs="Calibri"/>
      <w:color w:val="auto"/>
      <w:kern w:val="2"/>
      <w:sz w:val="24"/>
      <w:szCs w:val="24"/>
      <w:lang w:val="ru-RU" w:eastAsia="en-US" w:bidi="ar-SA"/>
    </w:rPr>
  </w:style>
  <w:style w:type="paragraph" w:styleId="TitleSlideLTHintergrund">
    <w:name w:val="Title Slide~LT~Hintergrund"/>
    <w:qFormat/>
    <w:pPr>
      <w:widowControl/>
      <w:suppressAutoHyphens w:val="true"/>
      <w:bidi w:val="0"/>
      <w:spacing w:before="0" w:after="0"/>
      <w:jc w:val="left"/>
    </w:pPr>
    <w:rPr>
      <w:rFonts w:ascii="Liberation Serif" w:hAnsi="Liberation Serif" w:eastAsia="Tahoma" w:cs="Calibri"/>
      <w:color w:val="auto"/>
      <w:kern w:val="2"/>
      <w:sz w:val="24"/>
      <w:szCs w:val="24"/>
      <w:lang w:val="ru-RU" w:eastAsia="en-US" w:bidi="ar-SA"/>
    </w:rPr>
  </w:style>
  <w:style w:type="paragraph" w:styleId="Default">
    <w:name w:val="default"/>
    <w:qFormat/>
    <w:pPr>
      <w:widowControl/>
      <w:suppressAutoHyphens w:val="true"/>
      <w:bidi w:val="0"/>
      <w:spacing w:lineRule="atLeast" w:line="200" w:before="0" w:after="0"/>
      <w:jc w:val="left"/>
    </w:pPr>
    <w:rPr>
      <w:rFonts w:ascii="Arial" w:hAnsi="Arial" w:eastAsia="Tahoma" w:cs="Calibri"/>
      <w:color w:val="auto"/>
      <w:kern w:val="2"/>
      <w:sz w:val="36"/>
      <w:szCs w:val="24"/>
      <w:lang w:val="ru-RU" w:eastAsia="en-US" w:bidi="ar-SA"/>
    </w:rPr>
  </w:style>
  <w:style w:type="paragraph" w:styleId="Gray1">
    <w:name w:val="gray1"/>
    <w:basedOn w:val="Default"/>
    <w:qFormat/>
    <w:pPr>
      <w:spacing w:lineRule="atLeast" w:line="200" w:before="0" w:after="0"/>
    </w:pPr>
    <w:rPr>
      <w:rFonts w:ascii="Arial" w:hAnsi="Arial"/>
      <w:color w:val="auto"/>
      <w:kern w:val="2"/>
      <w:sz w:val="36"/>
    </w:rPr>
  </w:style>
  <w:style w:type="paragraph" w:styleId="Gray2">
    <w:name w:val="gray2"/>
    <w:basedOn w:val="Default"/>
    <w:qFormat/>
    <w:pPr>
      <w:spacing w:lineRule="atLeast" w:line="200" w:before="0" w:after="0"/>
    </w:pPr>
    <w:rPr>
      <w:rFonts w:ascii="Arial" w:hAnsi="Arial"/>
      <w:color w:val="auto"/>
      <w:kern w:val="2"/>
      <w:sz w:val="36"/>
    </w:rPr>
  </w:style>
  <w:style w:type="paragraph" w:styleId="Gray3">
    <w:name w:val="gray3"/>
    <w:basedOn w:val="Default"/>
    <w:qFormat/>
    <w:pPr>
      <w:spacing w:lineRule="atLeast" w:line="200" w:before="0" w:after="0"/>
    </w:pPr>
    <w:rPr>
      <w:rFonts w:ascii="Arial" w:hAnsi="Arial"/>
      <w:color w:val="auto"/>
      <w:kern w:val="2"/>
      <w:sz w:val="36"/>
    </w:rPr>
  </w:style>
  <w:style w:type="paragraph" w:styleId="Bw1">
    <w:name w:val="bw1"/>
    <w:basedOn w:val="Default"/>
    <w:qFormat/>
    <w:pPr>
      <w:spacing w:lineRule="atLeast" w:line="200" w:before="0" w:after="0"/>
    </w:pPr>
    <w:rPr>
      <w:rFonts w:ascii="Arial" w:hAnsi="Arial"/>
      <w:color w:val="auto"/>
      <w:kern w:val="2"/>
      <w:sz w:val="36"/>
    </w:rPr>
  </w:style>
  <w:style w:type="paragraph" w:styleId="Bw2">
    <w:name w:val="bw2"/>
    <w:basedOn w:val="Default"/>
    <w:qFormat/>
    <w:pPr>
      <w:spacing w:lineRule="atLeast" w:line="200" w:before="0" w:after="0"/>
    </w:pPr>
    <w:rPr>
      <w:rFonts w:ascii="Arial" w:hAnsi="Arial"/>
      <w:color w:val="auto"/>
      <w:kern w:val="2"/>
      <w:sz w:val="36"/>
    </w:rPr>
  </w:style>
  <w:style w:type="paragraph" w:styleId="Bw3">
    <w:name w:val="bw3"/>
    <w:basedOn w:val="Default"/>
    <w:qFormat/>
    <w:pPr>
      <w:spacing w:lineRule="atLeast" w:line="200" w:before="0" w:after="0"/>
    </w:pPr>
    <w:rPr>
      <w:rFonts w:ascii="Arial" w:hAnsi="Arial"/>
      <w:color w:val="auto"/>
      <w:kern w:val="2"/>
      <w:sz w:val="36"/>
    </w:rPr>
  </w:style>
  <w:style w:type="paragraph" w:styleId="Orange1">
    <w:name w:val="orange1"/>
    <w:basedOn w:val="Default"/>
    <w:qFormat/>
    <w:pPr>
      <w:spacing w:lineRule="atLeast" w:line="200" w:before="0" w:after="0"/>
    </w:pPr>
    <w:rPr>
      <w:rFonts w:ascii="Arial" w:hAnsi="Arial"/>
      <w:color w:val="auto"/>
      <w:kern w:val="2"/>
      <w:sz w:val="36"/>
    </w:rPr>
  </w:style>
  <w:style w:type="paragraph" w:styleId="Orange2">
    <w:name w:val="orange2"/>
    <w:basedOn w:val="Default"/>
    <w:qFormat/>
    <w:pPr>
      <w:spacing w:lineRule="atLeast" w:line="200" w:before="0" w:after="0"/>
    </w:pPr>
    <w:rPr>
      <w:rFonts w:ascii="Arial" w:hAnsi="Arial"/>
      <w:color w:val="auto"/>
      <w:kern w:val="2"/>
      <w:sz w:val="36"/>
    </w:rPr>
  </w:style>
  <w:style w:type="paragraph" w:styleId="Orange3">
    <w:name w:val="orange3"/>
    <w:basedOn w:val="Default"/>
    <w:qFormat/>
    <w:pPr>
      <w:spacing w:lineRule="atLeast" w:line="200" w:before="0" w:after="0"/>
    </w:pPr>
    <w:rPr>
      <w:rFonts w:ascii="Arial" w:hAnsi="Arial"/>
      <w:color w:val="auto"/>
      <w:kern w:val="2"/>
      <w:sz w:val="36"/>
    </w:rPr>
  </w:style>
  <w:style w:type="paragraph" w:styleId="Turquoise1">
    <w:name w:val="turquoise1"/>
    <w:basedOn w:val="Default"/>
    <w:qFormat/>
    <w:pPr>
      <w:spacing w:lineRule="atLeast" w:line="200" w:before="0" w:after="0"/>
    </w:pPr>
    <w:rPr>
      <w:rFonts w:ascii="Arial" w:hAnsi="Arial"/>
      <w:color w:val="auto"/>
      <w:kern w:val="2"/>
      <w:sz w:val="36"/>
    </w:rPr>
  </w:style>
  <w:style w:type="paragraph" w:styleId="Turquoise2">
    <w:name w:val="turquoise2"/>
    <w:basedOn w:val="Default"/>
    <w:qFormat/>
    <w:pPr>
      <w:spacing w:lineRule="atLeast" w:line="200" w:before="0" w:after="0"/>
    </w:pPr>
    <w:rPr>
      <w:rFonts w:ascii="Arial" w:hAnsi="Arial"/>
      <w:color w:val="auto"/>
      <w:kern w:val="2"/>
      <w:sz w:val="36"/>
    </w:rPr>
  </w:style>
  <w:style w:type="paragraph" w:styleId="Turquoise3">
    <w:name w:val="turquoise3"/>
    <w:basedOn w:val="Default"/>
    <w:qFormat/>
    <w:pPr>
      <w:spacing w:lineRule="atLeast" w:line="200" w:before="0" w:after="0"/>
    </w:pPr>
    <w:rPr>
      <w:rFonts w:ascii="Arial" w:hAnsi="Arial"/>
      <w:color w:val="auto"/>
      <w:kern w:val="2"/>
      <w:sz w:val="36"/>
    </w:rPr>
  </w:style>
  <w:style w:type="paragraph" w:styleId="Blue1">
    <w:name w:val="blue1"/>
    <w:basedOn w:val="Default"/>
    <w:qFormat/>
    <w:pPr>
      <w:spacing w:lineRule="atLeast" w:line="200" w:before="0" w:after="0"/>
    </w:pPr>
    <w:rPr>
      <w:rFonts w:ascii="Arial" w:hAnsi="Arial"/>
      <w:color w:val="auto"/>
      <w:kern w:val="2"/>
      <w:sz w:val="36"/>
    </w:rPr>
  </w:style>
  <w:style w:type="paragraph" w:styleId="Blue2">
    <w:name w:val="blue2"/>
    <w:basedOn w:val="Default"/>
    <w:qFormat/>
    <w:pPr>
      <w:spacing w:lineRule="atLeast" w:line="200" w:before="0" w:after="0"/>
    </w:pPr>
    <w:rPr>
      <w:rFonts w:ascii="Arial" w:hAnsi="Arial"/>
      <w:color w:val="auto"/>
      <w:kern w:val="2"/>
      <w:sz w:val="36"/>
    </w:rPr>
  </w:style>
  <w:style w:type="paragraph" w:styleId="Blue3">
    <w:name w:val="blue3"/>
    <w:basedOn w:val="Default"/>
    <w:qFormat/>
    <w:pPr>
      <w:spacing w:lineRule="atLeast" w:line="200" w:before="0" w:after="0"/>
    </w:pPr>
    <w:rPr>
      <w:rFonts w:ascii="Arial" w:hAnsi="Arial"/>
      <w:color w:val="auto"/>
      <w:kern w:val="2"/>
      <w:sz w:val="36"/>
    </w:rPr>
  </w:style>
  <w:style w:type="paragraph" w:styleId="Sun1">
    <w:name w:val="sun1"/>
    <w:basedOn w:val="Default"/>
    <w:qFormat/>
    <w:pPr>
      <w:spacing w:lineRule="atLeast" w:line="200" w:before="0" w:after="0"/>
    </w:pPr>
    <w:rPr>
      <w:rFonts w:ascii="Arial" w:hAnsi="Arial"/>
      <w:color w:val="auto"/>
      <w:kern w:val="2"/>
      <w:sz w:val="36"/>
    </w:rPr>
  </w:style>
  <w:style w:type="paragraph" w:styleId="Sun2">
    <w:name w:val="sun2"/>
    <w:basedOn w:val="Default"/>
    <w:qFormat/>
    <w:pPr>
      <w:spacing w:lineRule="atLeast" w:line="200" w:before="0" w:after="0"/>
    </w:pPr>
    <w:rPr>
      <w:rFonts w:ascii="Arial" w:hAnsi="Arial"/>
      <w:color w:val="auto"/>
      <w:kern w:val="2"/>
      <w:sz w:val="36"/>
    </w:rPr>
  </w:style>
  <w:style w:type="paragraph" w:styleId="Sun3">
    <w:name w:val="sun3"/>
    <w:basedOn w:val="Default"/>
    <w:qFormat/>
    <w:pPr>
      <w:spacing w:lineRule="atLeast" w:line="200" w:before="0" w:after="0"/>
    </w:pPr>
    <w:rPr>
      <w:rFonts w:ascii="Arial" w:hAnsi="Arial"/>
      <w:color w:val="auto"/>
      <w:kern w:val="2"/>
      <w:sz w:val="36"/>
    </w:rPr>
  </w:style>
  <w:style w:type="paragraph" w:styleId="Earth1">
    <w:name w:val="earth1"/>
    <w:basedOn w:val="Default"/>
    <w:qFormat/>
    <w:pPr>
      <w:spacing w:lineRule="atLeast" w:line="200" w:before="0" w:after="0"/>
    </w:pPr>
    <w:rPr>
      <w:rFonts w:ascii="Arial" w:hAnsi="Arial"/>
      <w:color w:val="auto"/>
      <w:kern w:val="2"/>
      <w:sz w:val="36"/>
    </w:rPr>
  </w:style>
  <w:style w:type="paragraph" w:styleId="Earth2">
    <w:name w:val="earth2"/>
    <w:basedOn w:val="Default"/>
    <w:qFormat/>
    <w:pPr>
      <w:spacing w:lineRule="atLeast" w:line="200" w:before="0" w:after="0"/>
    </w:pPr>
    <w:rPr>
      <w:rFonts w:ascii="Arial" w:hAnsi="Arial"/>
      <w:color w:val="auto"/>
      <w:kern w:val="2"/>
      <w:sz w:val="36"/>
    </w:rPr>
  </w:style>
  <w:style w:type="paragraph" w:styleId="Earth3">
    <w:name w:val="earth3"/>
    <w:basedOn w:val="Default"/>
    <w:qFormat/>
    <w:pPr>
      <w:spacing w:lineRule="atLeast" w:line="200" w:before="0" w:after="0"/>
    </w:pPr>
    <w:rPr>
      <w:rFonts w:ascii="Arial" w:hAnsi="Arial"/>
      <w:color w:val="auto"/>
      <w:kern w:val="2"/>
      <w:sz w:val="36"/>
    </w:rPr>
  </w:style>
  <w:style w:type="paragraph" w:styleId="Green1">
    <w:name w:val="green1"/>
    <w:basedOn w:val="Default"/>
    <w:qFormat/>
    <w:pPr>
      <w:spacing w:lineRule="atLeast" w:line="200" w:before="0" w:after="0"/>
    </w:pPr>
    <w:rPr>
      <w:rFonts w:ascii="Arial" w:hAnsi="Arial"/>
      <w:color w:val="auto"/>
      <w:kern w:val="2"/>
      <w:sz w:val="36"/>
    </w:rPr>
  </w:style>
  <w:style w:type="paragraph" w:styleId="Green2">
    <w:name w:val="green2"/>
    <w:basedOn w:val="Default"/>
    <w:qFormat/>
    <w:pPr>
      <w:spacing w:lineRule="atLeast" w:line="200" w:before="0" w:after="0"/>
    </w:pPr>
    <w:rPr>
      <w:rFonts w:ascii="Arial" w:hAnsi="Arial"/>
      <w:color w:val="auto"/>
      <w:kern w:val="2"/>
      <w:sz w:val="36"/>
    </w:rPr>
  </w:style>
  <w:style w:type="paragraph" w:styleId="Green3">
    <w:name w:val="green3"/>
    <w:basedOn w:val="Default"/>
    <w:qFormat/>
    <w:pPr>
      <w:spacing w:lineRule="atLeast" w:line="200" w:before="0" w:after="0"/>
    </w:pPr>
    <w:rPr>
      <w:rFonts w:ascii="Arial" w:hAnsi="Arial"/>
      <w:color w:val="auto"/>
      <w:kern w:val="2"/>
      <w:sz w:val="36"/>
    </w:rPr>
  </w:style>
  <w:style w:type="paragraph" w:styleId="Seetang1">
    <w:name w:val="seetang1"/>
    <w:basedOn w:val="Default"/>
    <w:qFormat/>
    <w:pPr>
      <w:spacing w:lineRule="atLeast" w:line="200" w:before="0" w:after="0"/>
    </w:pPr>
    <w:rPr>
      <w:rFonts w:ascii="Arial" w:hAnsi="Arial"/>
      <w:color w:val="auto"/>
      <w:kern w:val="2"/>
      <w:sz w:val="36"/>
    </w:rPr>
  </w:style>
  <w:style w:type="paragraph" w:styleId="Seetang2">
    <w:name w:val="seetang2"/>
    <w:basedOn w:val="Default"/>
    <w:qFormat/>
    <w:pPr>
      <w:spacing w:lineRule="atLeast" w:line="200" w:before="0" w:after="0"/>
    </w:pPr>
    <w:rPr>
      <w:rFonts w:ascii="Arial" w:hAnsi="Arial"/>
      <w:color w:val="auto"/>
      <w:kern w:val="2"/>
      <w:sz w:val="36"/>
    </w:rPr>
  </w:style>
  <w:style w:type="paragraph" w:styleId="Seetang3">
    <w:name w:val="seetang3"/>
    <w:basedOn w:val="Default"/>
    <w:qFormat/>
    <w:pPr>
      <w:spacing w:lineRule="atLeast" w:line="200" w:before="0" w:after="0"/>
    </w:pPr>
    <w:rPr>
      <w:rFonts w:ascii="Arial" w:hAnsi="Arial"/>
      <w:color w:val="auto"/>
      <w:kern w:val="2"/>
      <w:sz w:val="36"/>
    </w:rPr>
  </w:style>
  <w:style w:type="paragraph" w:styleId="Lightblue1">
    <w:name w:val="lightblue1"/>
    <w:basedOn w:val="Default"/>
    <w:qFormat/>
    <w:pPr>
      <w:spacing w:lineRule="atLeast" w:line="200" w:before="0" w:after="0"/>
    </w:pPr>
    <w:rPr>
      <w:rFonts w:ascii="Arial" w:hAnsi="Arial"/>
      <w:color w:val="auto"/>
      <w:kern w:val="2"/>
      <w:sz w:val="36"/>
    </w:rPr>
  </w:style>
  <w:style w:type="paragraph" w:styleId="Lightblue2">
    <w:name w:val="lightblue2"/>
    <w:basedOn w:val="Default"/>
    <w:qFormat/>
    <w:pPr>
      <w:spacing w:lineRule="atLeast" w:line="200" w:before="0" w:after="0"/>
    </w:pPr>
    <w:rPr>
      <w:rFonts w:ascii="Arial" w:hAnsi="Arial"/>
      <w:color w:val="auto"/>
      <w:kern w:val="2"/>
      <w:sz w:val="36"/>
    </w:rPr>
  </w:style>
  <w:style w:type="paragraph" w:styleId="Lightblue3">
    <w:name w:val="lightblue3"/>
    <w:basedOn w:val="Default"/>
    <w:qFormat/>
    <w:pPr>
      <w:spacing w:lineRule="atLeast" w:line="200" w:before="0" w:after="0"/>
    </w:pPr>
    <w:rPr>
      <w:rFonts w:ascii="Arial" w:hAnsi="Arial"/>
      <w:color w:val="auto"/>
      <w:kern w:val="2"/>
      <w:sz w:val="36"/>
    </w:rPr>
  </w:style>
  <w:style w:type="paragraph" w:styleId="Yellow1">
    <w:name w:val="yellow1"/>
    <w:basedOn w:val="Default"/>
    <w:qFormat/>
    <w:pPr>
      <w:spacing w:lineRule="atLeast" w:line="200" w:before="0" w:after="0"/>
    </w:pPr>
    <w:rPr>
      <w:rFonts w:ascii="Arial" w:hAnsi="Arial"/>
      <w:color w:val="auto"/>
      <w:kern w:val="2"/>
      <w:sz w:val="36"/>
    </w:rPr>
  </w:style>
  <w:style w:type="paragraph" w:styleId="Yellow2">
    <w:name w:val="yellow2"/>
    <w:basedOn w:val="Default"/>
    <w:qFormat/>
    <w:pPr>
      <w:spacing w:lineRule="atLeast" w:line="200" w:before="0" w:after="0"/>
    </w:pPr>
    <w:rPr>
      <w:rFonts w:ascii="Arial" w:hAnsi="Arial"/>
      <w:color w:val="auto"/>
      <w:kern w:val="2"/>
      <w:sz w:val="36"/>
    </w:rPr>
  </w:style>
  <w:style w:type="paragraph" w:styleId="Yellow3">
    <w:name w:val="yellow3"/>
    <w:basedOn w:val="Default"/>
    <w:qFormat/>
    <w:pPr>
      <w:spacing w:lineRule="atLeast" w:line="200" w:before="0" w:after="0"/>
    </w:pPr>
    <w:rPr>
      <w:rFonts w:ascii="Arial" w:hAnsi="Arial"/>
      <w:color w:val="auto"/>
      <w:kern w:val="2"/>
      <w:sz w:val="36"/>
    </w:rPr>
  </w:style>
  <w:style w:type="paragraph" w:styleId="Style37">
    <w:name w:val="Объекты фона"/>
    <w:qFormat/>
    <w:pPr>
      <w:widowControl/>
      <w:suppressAutoHyphens w:val="true"/>
      <w:bidi w:val="0"/>
      <w:spacing w:before="0" w:after="0"/>
      <w:jc w:val="left"/>
    </w:pPr>
    <w:rPr>
      <w:rFonts w:ascii="Liberation Serif" w:hAnsi="Liberation Serif" w:eastAsia="Tahoma" w:cs="Calibri"/>
      <w:color w:val="auto"/>
      <w:kern w:val="2"/>
      <w:sz w:val="24"/>
      <w:szCs w:val="24"/>
      <w:lang w:val="ru-RU" w:eastAsia="en-US" w:bidi="ar-SA"/>
    </w:rPr>
  </w:style>
  <w:style w:type="paragraph" w:styleId="Style38">
    <w:name w:val="Фон"/>
    <w:qFormat/>
    <w:pPr>
      <w:widowControl/>
      <w:suppressAutoHyphens w:val="true"/>
      <w:bidi w:val="0"/>
      <w:spacing w:before="0" w:after="0"/>
      <w:jc w:val="left"/>
    </w:pPr>
    <w:rPr>
      <w:rFonts w:ascii="Liberation Serif" w:hAnsi="Liberation Serif" w:eastAsia="Tahoma" w:cs="Calibri"/>
      <w:color w:val="auto"/>
      <w:kern w:val="2"/>
      <w:sz w:val="24"/>
      <w:szCs w:val="24"/>
      <w:lang w:val="ru-RU" w:eastAsia="en-US" w:bidi="ar-SA"/>
    </w:rPr>
  </w:style>
  <w:style w:type="paragraph" w:styleId="Style39">
    <w:name w:val="Примечания"/>
    <w:qFormat/>
    <w:pPr>
      <w:widowControl/>
      <w:suppressAutoHyphens w:val="true"/>
      <w:bidi w:val="0"/>
      <w:spacing w:before="0" w:after="0"/>
      <w:ind w:hanging="340" w:left="340"/>
      <w:jc w:val="left"/>
    </w:pPr>
    <w:rPr>
      <w:rFonts w:ascii="Arial" w:hAnsi="Arial" w:eastAsia="Tahoma" w:cs="Calibri"/>
      <w:b w:val="false"/>
      <w:i w:val="false"/>
      <w:strike w:val="false"/>
      <w:dstrike w:val="false"/>
      <w:outline w:val="false"/>
      <w:shadow w:val="false"/>
      <w:color w:val="auto"/>
      <w:kern w:val="2"/>
      <w:sz w:val="40"/>
      <w:szCs w:val="24"/>
      <w:u w:val="none"/>
      <w:em w:val="none"/>
      <w:lang w:val="ru-RU" w:eastAsia="en-US" w:bidi="ar-SA"/>
    </w:rPr>
  </w:style>
  <w:style w:type="paragraph" w:styleId="1">
    <w:name w:val="Структура 1"/>
    <w:qFormat/>
    <w:pPr>
      <w:widowControl/>
      <w:suppressAutoHyphens w:val="true"/>
      <w:bidi w:val="0"/>
      <w:spacing w:before="283" w:after="0"/>
      <w:jc w:val="left"/>
    </w:pPr>
    <w:rPr>
      <w:rFonts w:ascii="Arial" w:hAnsi="Arial" w:eastAsia="Tahoma" w:cs="Calibri"/>
      <w:b w:val="false"/>
      <w:i w:val="false"/>
      <w:strike w:val="false"/>
      <w:dstrike w:val="false"/>
      <w:outline w:val="false"/>
      <w:shadow w:val="false"/>
      <w:color w:val="auto"/>
      <w:spacing w:val="0"/>
      <w:kern w:val="2"/>
      <w:sz w:val="63"/>
      <w:szCs w:val="24"/>
      <w:u w:val="none"/>
      <w:em w:val="none"/>
      <w:lang w:val="ru-RU" w:eastAsia="en-US" w:bidi="ar-SA"/>
    </w:rPr>
  </w:style>
  <w:style w:type="paragraph" w:styleId="2">
    <w:name w:val="Структура 2"/>
    <w:basedOn w:val="1"/>
    <w:qFormat/>
    <w:pPr>
      <w:spacing w:before="227" w:after="0"/>
    </w:pPr>
    <w:rPr>
      <w:rFonts w:ascii="Arial" w:hAnsi="Arial"/>
      <w:b w:val="false"/>
      <w:i w:val="false"/>
      <w:strike w:val="false"/>
      <w:dstrike w:val="false"/>
      <w:outline w:val="false"/>
      <w:shadow w:val="false"/>
      <w:color w:val="auto"/>
      <w:spacing w:val="0"/>
      <w:kern w:val="2"/>
      <w:sz w:val="56"/>
      <w:u w:val="none"/>
      <w:em w:val="none"/>
    </w:rPr>
  </w:style>
  <w:style w:type="paragraph" w:styleId="3">
    <w:name w:val="Структура 3"/>
    <w:basedOn w:val="2"/>
    <w:qFormat/>
    <w:pPr>
      <w:spacing w:before="170" w:after="0"/>
    </w:pPr>
    <w:rPr>
      <w:rFonts w:ascii="Arial" w:hAnsi="Arial"/>
      <w:b w:val="false"/>
      <w:i w:val="false"/>
      <w:strike w:val="false"/>
      <w:dstrike w:val="false"/>
      <w:outline w:val="false"/>
      <w:shadow w:val="false"/>
      <w:color w:val="auto"/>
      <w:spacing w:val="0"/>
      <w:kern w:val="2"/>
      <w:sz w:val="48"/>
      <w:u w:val="none"/>
      <w:em w:val="none"/>
    </w:rPr>
  </w:style>
  <w:style w:type="paragraph" w:styleId="43">
    <w:name w:val="Структура 4"/>
    <w:basedOn w:val="3"/>
    <w:qFormat/>
    <w:pPr>
      <w:spacing w:before="113" w:after="0"/>
    </w:pPr>
    <w:rPr>
      <w:rFonts w:ascii="Arial" w:hAnsi="Arial"/>
      <w:b w:val="false"/>
      <w:i w:val="false"/>
      <w:strike w:val="false"/>
      <w:dstrike w:val="false"/>
      <w:outline w:val="false"/>
      <w:shadow w:val="false"/>
      <w:color w:val="auto"/>
      <w:spacing w:val="0"/>
      <w:kern w:val="2"/>
      <w:sz w:val="40"/>
      <w:u w:val="none"/>
      <w:em w:val="none"/>
    </w:rPr>
  </w:style>
  <w:style w:type="paragraph" w:styleId="5">
    <w:name w:val="Структура 5"/>
    <w:basedOn w:val="43"/>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6">
    <w:name w:val="Структура 6"/>
    <w:basedOn w:val="5"/>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7">
    <w:name w:val="Структура 7"/>
    <w:basedOn w:val="6"/>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8">
    <w:name w:val="Структура 8"/>
    <w:basedOn w:val="7"/>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9">
    <w:name w:val="Структура 9"/>
    <w:basedOn w:val="8"/>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TitleContentLTGliederung1">
    <w:name w:val="Title, Content~LT~Gliederung 1"/>
    <w:qFormat/>
    <w:pPr>
      <w:widowControl/>
      <w:suppressAutoHyphens w:val="true"/>
      <w:bidi w:val="0"/>
      <w:spacing w:before="283" w:after="0"/>
      <w:jc w:val="left"/>
    </w:pPr>
    <w:rPr>
      <w:rFonts w:ascii="Arial" w:hAnsi="Arial" w:eastAsia="Tahoma" w:cs="Calibri"/>
      <w:b w:val="false"/>
      <w:i w:val="false"/>
      <w:strike w:val="false"/>
      <w:dstrike w:val="false"/>
      <w:outline w:val="false"/>
      <w:shadow w:val="false"/>
      <w:color w:val="auto"/>
      <w:spacing w:val="0"/>
      <w:kern w:val="2"/>
      <w:sz w:val="63"/>
      <w:szCs w:val="24"/>
      <w:u w:val="none"/>
      <w:em w:val="none"/>
      <w:lang w:val="ru-RU" w:eastAsia="en-US" w:bidi="ar-SA"/>
    </w:rPr>
  </w:style>
  <w:style w:type="paragraph" w:styleId="TitleContentLTGliederung2">
    <w:name w:val="Title, Content~LT~Gliederung 2"/>
    <w:basedOn w:val="TitleContentLTGliederung1"/>
    <w:qFormat/>
    <w:pPr>
      <w:spacing w:before="227" w:after="0"/>
    </w:pPr>
    <w:rPr>
      <w:rFonts w:ascii="Arial" w:hAnsi="Arial"/>
      <w:b w:val="false"/>
      <w:i w:val="false"/>
      <w:strike w:val="false"/>
      <w:dstrike w:val="false"/>
      <w:outline w:val="false"/>
      <w:shadow w:val="false"/>
      <w:color w:val="auto"/>
      <w:spacing w:val="0"/>
      <w:kern w:val="2"/>
      <w:sz w:val="56"/>
      <w:u w:val="none"/>
      <w:em w:val="none"/>
    </w:rPr>
  </w:style>
  <w:style w:type="paragraph" w:styleId="TitleContentLTGliederung3">
    <w:name w:val="Title, Content~LT~Gliederung 3"/>
    <w:basedOn w:val="TitleContentLTGliederung2"/>
    <w:qFormat/>
    <w:pPr>
      <w:spacing w:before="170" w:after="0"/>
    </w:pPr>
    <w:rPr>
      <w:rFonts w:ascii="Arial" w:hAnsi="Arial"/>
      <w:b w:val="false"/>
      <w:i w:val="false"/>
      <w:strike w:val="false"/>
      <w:dstrike w:val="false"/>
      <w:outline w:val="false"/>
      <w:shadow w:val="false"/>
      <w:color w:val="auto"/>
      <w:spacing w:val="0"/>
      <w:kern w:val="2"/>
      <w:sz w:val="48"/>
      <w:u w:val="none"/>
      <w:em w:val="none"/>
    </w:rPr>
  </w:style>
  <w:style w:type="paragraph" w:styleId="TitleContentLTGliederung4">
    <w:name w:val="Title, Content~LT~Gliederung 4"/>
    <w:basedOn w:val="TitleContentLTGliederung3"/>
    <w:qFormat/>
    <w:pPr>
      <w:spacing w:before="113" w:after="0"/>
    </w:pPr>
    <w:rPr>
      <w:rFonts w:ascii="Arial" w:hAnsi="Arial"/>
      <w:b w:val="false"/>
      <w:i w:val="false"/>
      <w:strike w:val="false"/>
      <w:dstrike w:val="false"/>
      <w:outline w:val="false"/>
      <w:shadow w:val="false"/>
      <w:color w:val="auto"/>
      <w:spacing w:val="0"/>
      <w:kern w:val="2"/>
      <w:sz w:val="40"/>
      <w:u w:val="none"/>
      <w:em w:val="none"/>
    </w:rPr>
  </w:style>
  <w:style w:type="paragraph" w:styleId="TitleContentLTGliederung5">
    <w:name w:val="Title, Content~LT~Gliederung 5"/>
    <w:basedOn w:val="TitleContentLTGliederung4"/>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TitleContentLTGliederung6">
    <w:name w:val="Title, Content~LT~Gliederung 6"/>
    <w:basedOn w:val="TitleContentLTGliederung5"/>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TitleContentLTGliederung7">
    <w:name w:val="Title, Content~LT~Gliederung 7"/>
    <w:basedOn w:val="TitleContentLTGliederung6"/>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TitleContentLTGliederung8">
    <w:name w:val="Title, Content~LT~Gliederung 8"/>
    <w:basedOn w:val="TitleContentLTGliederung7"/>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TitleContentLTGliederung9">
    <w:name w:val="Title, Content~LT~Gliederung 9"/>
    <w:basedOn w:val="TitleContentLTGliederung8"/>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TitleContentLTTitel">
    <w:name w:val="Title, Content~LT~Titel"/>
    <w:qFormat/>
    <w:pPr>
      <w:widowControl/>
      <w:suppressAutoHyphens w:val="true"/>
      <w:bidi w:val="0"/>
      <w:spacing w:before="0" w:after="0"/>
      <w:jc w:val="center"/>
    </w:pPr>
    <w:rPr>
      <w:rFonts w:ascii="Arial" w:hAnsi="Arial" w:eastAsia="Tahoma" w:cs="Calibri"/>
      <w:b w:val="false"/>
      <w:i w:val="false"/>
      <w:strike w:val="false"/>
      <w:dstrike w:val="false"/>
      <w:outline w:val="false"/>
      <w:shadow w:val="false"/>
      <w:color w:val="auto"/>
      <w:spacing w:val="0"/>
      <w:kern w:val="2"/>
      <w:sz w:val="88"/>
      <w:szCs w:val="24"/>
      <w:u w:val="none"/>
      <w:em w:val="none"/>
      <w:lang w:val="ru-RU" w:eastAsia="en-US" w:bidi="ar-SA"/>
    </w:rPr>
  </w:style>
  <w:style w:type="paragraph" w:styleId="TitleContentLTUntertitel">
    <w:name w:val="Title, Content~LT~Untertitel"/>
    <w:qFormat/>
    <w:pPr>
      <w:widowControl/>
      <w:suppressAutoHyphens w:val="true"/>
      <w:bidi w:val="0"/>
      <w:spacing w:before="0" w:after="0"/>
      <w:jc w:val="center"/>
    </w:pPr>
    <w:rPr>
      <w:rFonts w:ascii="Arial" w:hAnsi="Arial" w:eastAsia="Tahoma" w:cs="Calibri"/>
      <w:b w:val="false"/>
      <w:i w:val="false"/>
      <w:strike w:val="false"/>
      <w:dstrike w:val="false"/>
      <w:outline w:val="false"/>
      <w:shadow w:val="false"/>
      <w:color w:val="auto"/>
      <w:kern w:val="2"/>
      <w:sz w:val="64"/>
      <w:szCs w:val="24"/>
      <w:u w:val="none"/>
      <w:em w:val="none"/>
      <w:lang w:val="ru-RU" w:eastAsia="en-US" w:bidi="ar-SA"/>
    </w:rPr>
  </w:style>
  <w:style w:type="paragraph" w:styleId="TitleContentLTNotizen">
    <w:name w:val="Title, Content~LT~Notizen"/>
    <w:qFormat/>
    <w:pPr>
      <w:widowControl/>
      <w:suppressAutoHyphens w:val="true"/>
      <w:bidi w:val="0"/>
      <w:spacing w:before="0" w:after="0"/>
      <w:ind w:hanging="340" w:left="340"/>
      <w:jc w:val="left"/>
    </w:pPr>
    <w:rPr>
      <w:rFonts w:ascii="Arial" w:hAnsi="Arial" w:eastAsia="Tahoma" w:cs="Calibri"/>
      <w:b w:val="false"/>
      <w:i w:val="false"/>
      <w:strike w:val="false"/>
      <w:dstrike w:val="false"/>
      <w:outline w:val="false"/>
      <w:shadow w:val="false"/>
      <w:color w:val="auto"/>
      <w:kern w:val="2"/>
      <w:sz w:val="40"/>
      <w:szCs w:val="24"/>
      <w:u w:val="none"/>
      <w:em w:val="none"/>
      <w:lang w:val="ru-RU" w:eastAsia="en-US" w:bidi="ar-SA"/>
    </w:rPr>
  </w:style>
  <w:style w:type="paragraph" w:styleId="TitleContentLTHintergrundobjekte">
    <w:name w:val="Title, Content~LT~Hintergrundobjekte"/>
    <w:qFormat/>
    <w:pPr>
      <w:widowControl/>
      <w:suppressAutoHyphens w:val="true"/>
      <w:bidi w:val="0"/>
      <w:spacing w:before="0" w:after="0"/>
      <w:jc w:val="left"/>
    </w:pPr>
    <w:rPr>
      <w:rFonts w:ascii="Liberation Serif" w:hAnsi="Liberation Serif" w:eastAsia="Tahoma" w:cs="Calibri"/>
      <w:color w:val="auto"/>
      <w:kern w:val="2"/>
      <w:sz w:val="24"/>
      <w:szCs w:val="24"/>
      <w:lang w:val="ru-RU" w:eastAsia="en-US" w:bidi="ar-SA"/>
    </w:rPr>
  </w:style>
  <w:style w:type="paragraph" w:styleId="TitleContentLTHintergrund">
    <w:name w:val="Title, Content~LT~Hintergrund"/>
    <w:qFormat/>
    <w:pPr>
      <w:widowControl/>
      <w:suppressAutoHyphens w:val="true"/>
      <w:bidi w:val="0"/>
      <w:spacing w:before="0" w:after="0"/>
      <w:jc w:val="left"/>
    </w:pPr>
    <w:rPr>
      <w:rFonts w:ascii="Liberation Serif" w:hAnsi="Liberation Serif" w:eastAsia="Tahoma" w:cs="Calibri"/>
      <w:color w:val="auto"/>
      <w:kern w:val="2"/>
      <w:sz w:val="24"/>
      <w:szCs w:val="24"/>
      <w:lang w:val="ru-RU" w:eastAsia="en-US" w:bidi="ar-SA"/>
    </w:rPr>
  </w:style>
  <w:style w:type="paragraph" w:styleId="DefaultParagraphFont1">
    <w:name w:val="Default Paragraph Font1"/>
    <w:qFormat/>
    <w:pPr>
      <w:widowControl/>
      <w:suppressAutoHyphens w:val="true"/>
      <w:bidi w:val="0"/>
      <w:spacing w:before="0" w:after="0"/>
      <w:jc w:val="left"/>
    </w:pPr>
    <w:rPr>
      <w:rFonts w:ascii="Liberation Serif" w:hAnsi="Liberation Serif" w:eastAsia="Tahoma" w:cs="Calibri"/>
      <w:color w:val="auto"/>
      <w:kern w:val="0"/>
      <w:sz w:val="24"/>
      <w:szCs w:val="24"/>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224</TotalTime>
  <Application>LibreOffice/7.6.3.2$Linux_X86_64 LibreOffice_project/60$Build-2</Application>
  <AppVersion>15.0000</AppVersion>
  <Pages>3</Pages>
  <Words>578</Words>
  <Characters>3489</Characters>
  <CharactersWithSpaces>4062</CharactersWithSpaces>
  <Paragraphs>20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2024-03-27T07:38:00Z</dcterms:created>
  <dc:creator>Zaych</dc:creator>
  <dc:description/>
  <dc:language>en-US</dc:language>
  <cp:lastModifiedBy/>
  <dcterms:modified xsi:type="dcterms:W3CDTF">2024-04-12T18:30:59Z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