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5681F" w14:textId="0A302DCB" w:rsidR="00C96C50" w:rsidRPr="004E07D9" w:rsidRDefault="004E07D9">
      <w:p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Helvetica" w:hAnsi="Helvetica" w:cs="Helvetica"/>
          <w:color w:val="444444"/>
          <w:sz w:val="20"/>
          <w:szCs w:val="20"/>
          <w:shd w:val="clear" w:color="auto" w:fill="F9F9F9"/>
        </w:rPr>
        <w:t> 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>Піднявшись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>кар'єрними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сходами,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>Іван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Мазепа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>багато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>уваги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>приділив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>саме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>розвитку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>освіти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14:paraId="755984A8" w14:textId="40036EE2" w:rsidR="004E07D9" w:rsidRPr="004E07D9" w:rsidRDefault="004E07D9">
      <w:p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Б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>ув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>досить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>щедрим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меценатом: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>будував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та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>реставрував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церкви,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>дарував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храмам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>дорогоцінні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>речі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>опікувався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>православними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>святинями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за межами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>України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І все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>це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за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>власні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>кошти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14:paraId="5EC1AD31" w14:textId="1845EBA0" w:rsidR="004E07D9" w:rsidRPr="004E07D9" w:rsidRDefault="004E07D9">
      <w:p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З</w:t>
      </w:r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а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>сприяння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>Івана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>Мазепи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>Україні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того часу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>почалось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"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>культурне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>відродження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", яке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>охопило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не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>тільки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>мистецтво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та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>архітектуру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а й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>філософію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>теологію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>літературу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9F9F9"/>
        </w:rPr>
        <w:t> та науку.</w:t>
      </w:r>
    </w:p>
    <w:p w14:paraId="4D6D1D02" w14:textId="64BB7DFA" w:rsidR="004E07D9" w:rsidRPr="004E07D9" w:rsidRDefault="004E07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FFFFF"/>
        </w:rPr>
        <w:t>Гетьман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Мазепа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FFFFF"/>
        </w:rPr>
        <w:t>був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великим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FFFFF"/>
        </w:rPr>
        <w:t>будівничим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FFFFF"/>
        </w:rPr>
        <w:t>незалежної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Української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держави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Й тому став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FFFFF"/>
        </w:rPr>
        <w:t>найбільшим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ворогом </w:t>
      </w:r>
      <w:proofErr w:type="spellStart"/>
      <w:r w:rsidRPr="004E07D9">
        <w:rPr>
          <w:rFonts w:ascii="Times New Roman" w:hAnsi="Times New Roman" w:cs="Times New Roman"/>
          <w:sz w:val="28"/>
          <w:szCs w:val="28"/>
          <w:shd w:val="clear" w:color="auto" w:fill="FFFFFF"/>
        </w:rPr>
        <w:t>імперії</w:t>
      </w:r>
      <w:proofErr w:type="spellEnd"/>
      <w:r w:rsidRPr="004E07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4E07D9" w:rsidRPr="004E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C6"/>
    <w:rsid w:val="00076DC6"/>
    <w:rsid w:val="004E07D9"/>
    <w:rsid w:val="00C9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EF46"/>
  <w15:chartTrackingRefBased/>
  <w15:docId w15:val="{DBF4FDC2-1F63-4879-93D5-FC110474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Тихенькая</dc:creator>
  <cp:keywords/>
  <dc:description/>
  <cp:lastModifiedBy>Полина Тихенькая</cp:lastModifiedBy>
  <cp:revision>3</cp:revision>
  <dcterms:created xsi:type="dcterms:W3CDTF">2024-04-15T12:23:00Z</dcterms:created>
  <dcterms:modified xsi:type="dcterms:W3CDTF">2024-04-15T12:27:00Z</dcterms:modified>
</cp:coreProperties>
</file>