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3740C" w:rsidRDefault="00146038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00000002" w14:textId="77777777" w:rsidR="00D3740C" w:rsidRDefault="00146038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 «МАН- Юніор Дослідник-2024» номінація «Історія»</w:t>
      </w:r>
    </w:p>
    <w:p w14:paraId="00000003" w14:textId="77777777" w:rsidR="00D3740C" w:rsidRDefault="00146038">
      <w:pPr>
        <w:spacing w:after="0" w:line="360" w:lineRule="auto"/>
        <w:ind w:left="-567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Вишневе міське територіальне відділення Малої академії наук України</w:t>
      </w:r>
    </w:p>
    <w:p w14:paraId="00000004" w14:textId="77777777" w:rsidR="00D3740C" w:rsidRDefault="00146038">
      <w:pPr>
        <w:pStyle w:val="2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Тема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«Історичний екскурс селом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Крюківщина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лісу до «Саду поетів»»</w:t>
      </w:r>
    </w:p>
    <w:p w14:paraId="00000005" w14:textId="77777777" w:rsidR="00D3740C" w:rsidRDefault="00146038">
      <w:pPr>
        <w:pStyle w:val="2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П.І.Б. автора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Рибак Богдана Василівна</w:t>
      </w:r>
    </w:p>
    <w:p w14:paraId="00000006" w14:textId="34BCAA5D" w:rsidR="00D3740C" w:rsidRDefault="00146038">
      <w:pPr>
        <w:pStyle w:val="2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Найменування навчального закладу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Крюківщинського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 «</w:t>
      </w:r>
      <w:r>
        <w:rPr>
          <w:rFonts w:ascii="Times New Roman" w:eastAsia="Times New Roman" w:hAnsi="Times New Roman" w:cs="Times New Roman"/>
          <w:sz w:val="28"/>
          <w:szCs w:val="28"/>
        </w:rPr>
        <w:t>Лідер»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Вишневої міської ради Бучанського району Київської обл</w:t>
      </w:r>
      <w:r>
        <w:rPr>
          <w:rFonts w:ascii="Times New Roman" w:eastAsia="Times New Roman" w:hAnsi="Times New Roman" w:cs="Times New Roman"/>
          <w:sz w:val="28"/>
          <w:szCs w:val="28"/>
        </w:rPr>
        <w:t>асті</w:t>
      </w:r>
    </w:p>
    <w:p w14:paraId="00000007" w14:textId="77777777" w:rsidR="00D3740C" w:rsidRDefault="00146038">
      <w:pPr>
        <w:pStyle w:val="2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Клас: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</w:p>
    <w:p w14:paraId="00000008" w14:textId="77777777" w:rsidR="00D3740C" w:rsidRDefault="00146038">
      <w:pPr>
        <w:pStyle w:val="2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Місце проживання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Крюківщина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вул. Лютнева, 7А</w:t>
      </w:r>
    </w:p>
    <w:p w14:paraId="00000009" w14:textId="77777777" w:rsidR="00D3740C" w:rsidRDefault="00146038">
      <w:pPr>
        <w:pStyle w:val="2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Номер контактного телефону: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+380930629623</w:t>
      </w:r>
    </w:p>
    <w:p w14:paraId="0000000A" w14:textId="77777777" w:rsidR="00D3740C" w:rsidRDefault="00146038">
      <w:pPr>
        <w:pStyle w:val="2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Електронна адреса: </w:t>
      </w:r>
      <w:r>
        <w:rPr>
          <w:rFonts w:ascii="Times New Roman" w:eastAsia="Times New Roman" w:hAnsi="Times New Roman" w:cs="Times New Roman"/>
          <w:sz w:val="28"/>
          <w:szCs w:val="28"/>
        </w:rPr>
        <w:t>bogdanaribak29@gmail.com</w:t>
      </w:r>
    </w:p>
    <w:p w14:paraId="0000000B" w14:textId="77777777" w:rsidR="00D3740C" w:rsidRDefault="00146038">
      <w:pPr>
        <w:pStyle w:val="2"/>
        <w:spacing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Керівник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Трохимець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Вікторія Олександрівна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заступник директора з навч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ально-виховної роботи та вчителька історії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Крюківщинського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 «Лідер» </w:t>
      </w:r>
    </w:p>
    <w:p w14:paraId="0000000C" w14:textId="77777777" w:rsidR="00D3740C" w:rsidRDefault="00146038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Мета дослідження: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вивчити історію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Крюківщина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визначити цікаві історичні пам’ятки для побудови екскурсійного маршруту. </w:t>
      </w:r>
    </w:p>
    <w:p w14:paraId="0000000D" w14:textId="77777777" w:rsidR="00D3740C" w:rsidRDefault="001460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Для реалізації поставленої мети визначені 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аступні завдання:</w:t>
      </w:r>
    </w:p>
    <w:p w14:paraId="0000000E" w14:textId="77777777" w:rsidR="00D3740C" w:rsidRDefault="001460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допомогою інтернет ресурсу, бібліотеки, а також проводячи інтерв’ю серед місцевих жителів сформувати джерельну базу для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F" w14:textId="77777777" w:rsidR="00D3740C" w:rsidRDefault="001460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основі наявної інформації дослідити історію появи, розвитку та походження назви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Крюківщина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0" w14:textId="77777777" w:rsidR="00D3740C" w:rsidRDefault="001460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Проаналізувати історичні джерела та визначити цікаві історичні місця села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1" w14:textId="77777777" w:rsidR="00D3740C" w:rsidRDefault="001460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Побудувати екскурсійний маршрут історичними місцями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Крюківщини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допомогою додат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2" w14:textId="77777777" w:rsidR="00D3740C" w:rsidRDefault="001460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Проаналізувати ступінь наукової розробки обраної теми та визначити перспективи її подальшого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3" w14:textId="77777777" w:rsidR="00D3740C" w:rsidRDefault="00146038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Об’єктом дослідження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Крюківщина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Бучанського району Київської області.</w:t>
      </w:r>
    </w:p>
    <w:p w14:paraId="00000014" w14:textId="77777777" w:rsidR="00D3740C" w:rsidRDefault="00146038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Предмет дослідження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становлять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історичні пам’ятки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круківський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ліс, річка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Кривківка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Хрестовоздвиженська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церква та «Сад поетів»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Крюківщинського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ліцею «Лідер». </w:t>
      </w:r>
    </w:p>
    <w:p w14:paraId="00000015" w14:textId="77777777" w:rsidR="00D3740C" w:rsidRDefault="00146038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Наше дослідження розпочалося зі збору інформації про історію заснування мого села. В результаті збору та опрацювання історичних джерел вдалося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визначити, що перша письмова згадка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Крюківщину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датується 1699 роком. Саме цю дату вважають роком заснування села. </w:t>
      </w:r>
    </w:p>
    <w:p w14:paraId="00000016" w14:textId="77777777" w:rsidR="00D3740C" w:rsidRDefault="00146038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Особлива увага під час дослідження приділялася походженню назви населеного пункту. Різні варіації етимології назви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Крюківщина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лягли в 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нову побудови нашого екскурсійного маршруту.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За легендою біля села через ліс, де водилося багато птахів круків, проходив чумацький шлях. Тому, лаштуючись до відпочинку, чумаки зупинялися в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круківському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лісі. Звідси —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Крюківщина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. Саме з лісу починається наш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маршрут. </w:t>
      </w:r>
    </w:p>
    <w:p w14:paraId="00000017" w14:textId="77777777" w:rsidR="00D3740C" w:rsidRDefault="00146038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Проте, найочевидніше, що назва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Крювківщина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пов'язана з назвою річки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Кривківка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, яка тут досі протікає. Зупинка біля річки є другою точкою нашої екскурсії.</w:t>
      </w:r>
    </w:p>
    <w:p w14:paraId="00000018" w14:textId="77777777" w:rsidR="00D3740C" w:rsidRDefault="00146038">
      <w:pPr>
        <w:widowControl w:val="0"/>
        <w:spacing w:after="0" w:line="360" w:lineRule="auto"/>
        <w:ind w:left="-567" w:firstLine="708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Далі шлях екскурсійного маршруту прямує до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Хрестовоздвиженської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церкви. Першу згадку про наявність цер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кви в селі маємо в тому ж документі, у якому вперше згадується і саме село (1699 рік).У 1792 році у селі побудували нову церкву на місці попередньої. У 1852 році церква була відремонтована, встановлена на цегляний фундамент. Відновлену церкву можна побачит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и на малюнку етнографа Де ля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Фліза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.</w:t>
      </w:r>
    </w:p>
    <w:p w14:paraId="00000019" w14:textId="77777777" w:rsidR="00D3740C" w:rsidRDefault="00146038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Завершується подорож селом в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Крюківщинському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ліцеї «Лідер». На території навчального закладу знаходиться унікальний «Сад поетів», який започаткований учнями і вчителями в 1978 році. Перші дерева в саду висаджені на місці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вирви від авіаційної бомби в честь поетів, життя яких обірвала Друга світова війна. Зараз в «Саду поетів» 50 дерев, серед них є дерева висаджені в пам’ять про засновниць саду, а також в честь українських поетів закатованих нацистською та тоталітарною радя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нською системою. </w:t>
      </w:r>
    </w:p>
    <w:p w14:paraId="0000001A" w14:textId="77777777" w:rsidR="00D3740C" w:rsidRDefault="001460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Методологічна база дослідження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Основою для вирішення завдань, поставлених у дослідженні, є використання загальнонаукових принципів пізнавальної діяльності – історизму, об’єктивності та науковості. Історизм передбачає всебічну оцінку подій і фактів. Об’єктивність означає розгляд істори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чного минулого таким, яким воно було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дійсності, без ідеологічних стереотипів. Принцип науковості допомагає зробити висновки на основі узагальнення теоретичного і фактичного матеріалу. </w:t>
      </w:r>
    </w:p>
    <w:p w14:paraId="0000001B" w14:textId="77777777" w:rsidR="00D3740C" w:rsidRDefault="001460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дослідження:</w:t>
      </w:r>
    </w:p>
    <w:p w14:paraId="0000001C" w14:textId="77777777" w:rsidR="00D3740C" w:rsidRDefault="001460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Детально опрацювавши історичні джерела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 літературу, провівши інтерв’ю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вдалося дослідити історію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Крюківщина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основі отриманої інформації, визначивши найцікавіші об’єкти місцевості було створено екскурсійний маршрут історичними пам’ятками села за допомогою застосунку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D" w14:textId="77777777" w:rsidR="00D3740C" w:rsidRDefault="001460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Наук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ова новизна дослідження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полягає в тому, що внаслідок вивчення історичних праць вдалося дізнатися раніше маловідомі факти з історії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Крюківщини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та прокласти екскурсійний маршрут рідним селом. </w:t>
      </w:r>
    </w:p>
    <w:p w14:paraId="0000001E" w14:textId="77777777" w:rsidR="00D3740C" w:rsidRDefault="00D374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F" w14:textId="77777777" w:rsidR="00D3740C" w:rsidRDefault="00D374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0" w14:textId="77777777" w:rsidR="00D3740C" w:rsidRDefault="00D3740C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3740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4683"/>
    <w:multiLevelType w:val="multilevel"/>
    <w:tmpl w:val="CB703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40C"/>
    <w:rsid w:val="00146038"/>
    <w:rsid w:val="00D3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801C"/>
  <w15:docId w15:val="{598EAF69-8E82-4978-A569-720521F0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B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E02BB3"/>
    <w:pPr>
      <w:widowControl w:val="0"/>
      <w:suppressAutoHyphens/>
      <w:autoSpaceDN w:val="0"/>
      <w:spacing w:after="0" w:line="240" w:lineRule="auto"/>
      <w:textAlignment w:val="baseline"/>
      <w:outlineLvl w:val="1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E02BB3"/>
    <w:pPr>
      <w:widowControl w:val="0"/>
      <w:suppressAutoHyphens/>
      <w:autoSpaceDN w:val="0"/>
      <w:spacing w:after="0" w:line="240" w:lineRule="auto"/>
      <w:textAlignment w:val="baseline"/>
      <w:outlineLvl w:val="3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E02BB3"/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E02BB3"/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02B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a4">
    <w:name w:val="Основной шрифт абзаца"/>
    <w:rsid w:val="00E02BB3"/>
  </w:style>
  <w:style w:type="paragraph" w:customStyle="1" w:styleId="Textbody">
    <w:name w:val="Text body"/>
    <w:basedOn w:val="Standard"/>
    <w:rsid w:val="004C08AD"/>
    <w:pPr>
      <w:spacing w:after="140" w:line="276" w:lineRule="auto"/>
    </w:pPr>
  </w:style>
  <w:style w:type="paragraph" w:styleId="a5">
    <w:name w:val="List Paragraph"/>
    <w:basedOn w:val="a"/>
    <w:uiPriority w:val="34"/>
    <w:qFormat/>
    <w:rsid w:val="004C08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E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B7388"/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nbeCm26KVaRH2aQGgywtj68Fgg==">CgMxLjA4AHIhMUtuVWllT2xob0ZMbjIyTnBpUnpaZTlqUVdraS1rT2oz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2799</Words>
  <Characters>1596</Characters>
  <Application>Microsoft Office Word</Application>
  <DocSecurity>0</DocSecurity>
  <Lines>13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viktoriatrohimec@gmail.com</dc:creator>
  <cp:lastModifiedBy>viktoriatrohimec@gmail.com</cp:lastModifiedBy>
  <cp:revision>3</cp:revision>
  <dcterms:created xsi:type="dcterms:W3CDTF">2024-04-03T08:47:00Z</dcterms:created>
  <dcterms:modified xsi:type="dcterms:W3CDTF">2024-04-17T07:56:00Z</dcterms:modified>
</cp:coreProperties>
</file>