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229F0" w:rsidRDefault="00E460E3" w:rsidP="00E460E3">
      <w:pPr>
        <w:spacing w:line="360" w:lineRule="auto"/>
        <w:ind w:left="-284" w:right="-6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 «МАН- Юніор Дослідник-2024» номінація «Історія»</w:t>
      </w:r>
    </w:p>
    <w:p w14:paraId="00000002" w14:textId="77777777" w:rsidR="004229F0" w:rsidRDefault="00E460E3" w:rsidP="00E460E3">
      <w:pPr>
        <w:spacing w:line="360" w:lineRule="auto"/>
        <w:ind w:left="-284" w:right="-6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Вашківецьке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міське територіальне відділення Малої академії Наук України</w:t>
      </w:r>
    </w:p>
    <w:p w14:paraId="00000003" w14:textId="77777777" w:rsidR="004229F0" w:rsidRPr="00E460E3" w:rsidRDefault="00E460E3" w:rsidP="00E460E3">
      <w:pPr>
        <w:spacing w:line="360" w:lineRule="auto"/>
        <w:ind w:left="-142" w:right="-752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3">
        <w:rPr>
          <w:rFonts w:ascii="Times New Roman" w:eastAsia="Times New Roman" w:hAnsi="Times New Roman" w:cs="Times New Roman"/>
          <w:b/>
          <w:sz w:val="28"/>
          <w:szCs w:val="28"/>
        </w:rPr>
        <w:t xml:space="preserve">    Тема </w:t>
      </w:r>
      <w:proofErr w:type="spellStart"/>
      <w:r w:rsidRPr="00E460E3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E460E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Екскурсійний маршрут місцями збереження культурної традиції </w:t>
      </w:r>
      <w:proofErr w:type="spellStart"/>
      <w:r w:rsidRPr="00E460E3">
        <w:rPr>
          <w:rFonts w:ascii="Times New Roman" w:eastAsia="Times New Roman" w:hAnsi="Times New Roman" w:cs="Times New Roman"/>
          <w:sz w:val="28"/>
          <w:szCs w:val="28"/>
        </w:rPr>
        <w:t>Вашківецької</w:t>
      </w:r>
      <w:proofErr w:type="spellEnd"/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 Маланки (</w:t>
      </w:r>
      <w:proofErr w:type="spellStart"/>
      <w:r w:rsidRPr="00E460E3">
        <w:rPr>
          <w:rFonts w:ascii="Times New Roman" w:eastAsia="Times New Roman" w:hAnsi="Times New Roman" w:cs="Times New Roman"/>
          <w:sz w:val="28"/>
          <w:szCs w:val="28"/>
        </w:rPr>
        <w:t>Переберії</w:t>
      </w:r>
      <w:proofErr w:type="spellEnd"/>
      <w:r w:rsidRPr="00E460E3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0000004" w14:textId="77777777" w:rsidR="004229F0" w:rsidRPr="00E460E3" w:rsidRDefault="00E460E3" w:rsidP="00E460E3">
      <w:pPr>
        <w:spacing w:line="360" w:lineRule="auto"/>
        <w:ind w:left="-142" w:right="-752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П.І.Б. автора </w:t>
      </w:r>
      <w:proofErr w:type="spellStart"/>
      <w:r w:rsidRPr="00E460E3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E460E3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E460E3">
        <w:rPr>
          <w:rFonts w:ascii="Times New Roman" w:eastAsia="Times New Roman" w:hAnsi="Times New Roman" w:cs="Times New Roman"/>
          <w:sz w:val="28"/>
          <w:szCs w:val="28"/>
        </w:rPr>
        <w:t>Попович Анна Олексіївна</w:t>
      </w:r>
    </w:p>
    <w:p w14:paraId="00000005" w14:textId="77777777" w:rsidR="004229F0" w:rsidRPr="00E460E3" w:rsidRDefault="00E460E3" w:rsidP="00E460E3">
      <w:pPr>
        <w:spacing w:line="360" w:lineRule="auto"/>
        <w:ind w:left="-142" w:right="-752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3">
        <w:rPr>
          <w:rFonts w:ascii="Times New Roman" w:eastAsia="Times New Roman" w:hAnsi="Times New Roman" w:cs="Times New Roman"/>
          <w:b/>
          <w:sz w:val="28"/>
          <w:szCs w:val="28"/>
        </w:rPr>
        <w:t xml:space="preserve">  Найменування навчального закладу </w:t>
      </w:r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 w:rsidRPr="00E460E3">
        <w:rPr>
          <w:rFonts w:ascii="Times New Roman" w:eastAsia="Times New Roman" w:hAnsi="Times New Roman" w:cs="Times New Roman"/>
          <w:sz w:val="28"/>
          <w:szCs w:val="28"/>
        </w:rPr>
        <w:t>Вашківецький</w:t>
      </w:r>
      <w:proofErr w:type="spellEnd"/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 ЗЗСО І–ІІІ ст. ім. І. </w:t>
      </w:r>
      <w:proofErr w:type="spellStart"/>
      <w:r w:rsidRPr="00E460E3">
        <w:rPr>
          <w:rFonts w:ascii="Times New Roman" w:eastAsia="Times New Roman" w:hAnsi="Times New Roman" w:cs="Times New Roman"/>
          <w:sz w:val="28"/>
          <w:szCs w:val="28"/>
        </w:rPr>
        <w:t>Бажанського</w:t>
      </w:r>
      <w:proofErr w:type="spellEnd"/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60E3">
        <w:rPr>
          <w:rFonts w:ascii="Times New Roman" w:eastAsia="Times New Roman" w:hAnsi="Times New Roman" w:cs="Times New Roman"/>
          <w:sz w:val="28"/>
          <w:szCs w:val="28"/>
        </w:rPr>
        <w:t>Вашківецької</w:t>
      </w:r>
      <w:proofErr w:type="spellEnd"/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  <w:proofErr w:type="spellStart"/>
      <w:r w:rsidRPr="00E460E3">
        <w:rPr>
          <w:rFonts w:ascii="Times New Roman" w:eastAsia="Times New Roman" w:hAnsi="Times New Roman" w:cs="Times New Roman"/>
          <w:sz w:val="28"/>
          <w:szCs w:val="28"/>
        </w:rPr>
        <w:t>Вижницького</w:t>
      </w:r>
      <w:proofErr w:type="spellEnd"/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 району Чернівецької області</w:t>
      </w:r>
    </w:p>
    <w:p w14:paraId="00000006" w14:textId="77777777" w:rsidR="004229F0" w:rsidRPr="00E460E3" w:rsidRDefault="00E460E3" w:rsidP="00E460E3">
      <w:pPr>
        <w:spacing w:line="360" w:lineRule="auto"/>
        <w:ind w:left="-142" w:right="-752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Клас:</w:t>
      </w:r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</w:p>
    <w:p w14:paraId="00000007" w14:textId="77777777" w:rsidR="004229F0" w:rsidRPr="00E460E3" w:rsidRDefault="00E460E3" w:rsidP="00E460E3">
      <w:pPr>
        <w:spacing w:line="360" w:lineRule="auto"/>
        <w:ind w:left="-142" w:right="-752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Місце проживання – </w:t>
      </w:r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місто </w:t>
      </w:r>
      <w:proofErr w:type="spellStart"/>
      <w:r w:rsidRPr="00E460E3">
        <w:rPr>
          <w:rFonts w:ascii="Times New Roman" w:eastAsia="Times New Roman" w:hAnsi="Times New Roman" w:cs="Times New Roman"/>
          <w:sz w:val="28"/>
          <w:szCs w:val="28"/>
        </w:rPr>
        <w:t>Вашківці</w:t>
      </w:r>
      <w:proofErr w:type="spellEnd"/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, ІІ-й </w:t>
      </w:r>
      <w:proofErr w:type="spellStart"/>
      <w:r w:rsidRPr="00E460E3">
        <w:rPr>
          <w:rFonts w:ascii="Times New Roman" w:eastAsia="Times New Roman" w:hAnsi="Times New Roman" w:cs="Times New Roman"/>
          <w:sz w:val="28"/>
          <w:szCs w:val="28"/>
        </w:rPr>
        <w:t>пров</w:t>
      </w:r>
      <w:proofErr w:type="spellEnd"/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460E3">
        <w:rPr>
          <w:rFonts w:ascii="Times New Roman" w:eastAsia="Times New Roman" w:hAnsi="Times New Roman" w:cs="Times New Roman"/>
          <w:sz w:val="28"/>
          <w:szCs w:val="28"/>
        </w:rPr>
        <w:t>Затепличний</w:t>
      </w:r>
      <w:proofErr w:type="spellEnd"/>
      <w:r w:rsidRPr="00E460E3">
        <w:rPr>
          <w:rFonts w:ascii="Times New Roman" w:eastAsia="Times New Roman" w:hAnsi="Times New Roman" w:cs="Times New Roman"/>
          <w:sz w:val="28"/>
          <w:szCs w:val="28"/>
        </w:rPr>
        <w:t>, 46</w:t>
      </w:r>
    </w:p>
    <w:p w14:paraId="00000008" w14:textId="77777777" w:rsidR="004229F0" w:rsidRPr="00E460E3" w:rsidRDefault="00E460E3" w:rsidP="00E460E3">
      <w:pPr>
        <w:spacing w:line="360" w:lineRule="auto"/>
        <w:ind w:left="-142" w:right="-752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Номер контактного телефону:</w:t>
      </w:r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 0684658551</w:t>
      </w:r>
    </w:p>
    <w:p w14:paraId="00000009" w14:textId="77777777" w:rsidR="004229F0" w:rsidRPr="00E460E3" w:rsidRDefault="00E460E3" w:rsidP="00E460E3">
      <w:pPr>
        <w:spacing w:line="360" w:lineRule="auto"/>
        <w:ind w:left="-142" w:right="-752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Електронна адреса:</w:t>
      </w:r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 apopovich597@gmail.com</w:t>
      </w:r>
    </w:p>
    <w:p w14:paraId="0000000A" w14:textId="77777777" w:rsidR="004229F0" w:rsidRPr="00E460E3" w:rsidRDefault="00E460E3" w:rsidP="00E460E3">
      <w:pPr>
        <w:spacing w:line="360" w:lineRule="auto"/>
        <w:ind w:left="-142" w:right="-752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Керівник </w:t>
      </w:r>
      <w:proofErr w:type="spellStart"/>
      <w:r w:rsidRPr="00E460E3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E460E3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 Попович Олексій Васильович, вчитель історії </w:t>
      </w:r>
      <w:proofErr w:type="spellStart"/>
      <w:r w:rsidRPr="00E460E3">
        <w:rPr>
          <w:rFonts w:ascii="Times New Roman" w:eastAsia="Times New Roman" w:hAnsi="Times New Roman" w:cs="Times New Roman"/>
          <w:sz w:val="28"/>
          <w:szCs w:val="28"/>
        </w:rPr>
        <w:t>Вашківецького</w:t>
      </w:r>
      <w:proofErr w:type="spellEnd"/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 ЗЗСО І–ІІІ ст. ім. І. </w:t>
      </w:r>
      <w:proofErr w:type="spellStart"/>
      <w:r w:rsidRPr="00E460E3">
        <w:rPr>
          <w:rFonts w:ascii="Times New Roman" w:eastAsia="Times New Roman" w:hAnsi="Times New Roman" w:cs="Times New Roman"/>
          <w:sz w:val="28"/>
          <w:szCs w:val="28"/>
        </w:rPr>
        <w:t>Бажанського</w:t>
      </w:r>
      <w:proofErr w:type="spellEnd"/>
      <w:r w:rsidRPr="00E460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B" w14:textId="77777777" w:rsidR="004229F0" w:rsidRPr="00E460E3" w:rsidRDefault="00E460E3" w:rsidP="00E460E3">
      <w:pPr>
        <w:spacing w:before="240" w:after="240" w:line="360" w:lineRule="auto"/>
        <w:ind w:left="-142" w:right="-7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3">
        <w:rPr>
          <w:rFonts w:ascii="Times New Roman" w:eastAsia="Times New Roman" w:hAnsi="Times New Roman" w:cs="Times New Roman"/>
          <w:b/>
          <w:sz w:val="28"/>
          <w:szCs w:val="28"/>
        </w:rPr>
        <w:t>Мета дослідження:</w:t>
      </w:r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 розробити історико-туристичний маршрут “</w:t>
      </w:r>
      <w:proofErr w:type="spellStart"/>
      <w:r w:rsidRPr="00E460E3">
        <w:rPr>
          <w:rFonts w:ascii="Times New Roman" w:eastAsia="Times New Roman" w:hAnsi="Times New Roman" w:cs="Times New Roman"/>
          <w:sz w:val="28"/>
          <w:szCs w:val="28"/>
        </w:rPr>
        <w:t>Вашківецька</w:t>
      </w:r>
      <w:proofErr w:type="spellEnd"/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 Маланка (</w:t>
      </w:r>
      <w:proofErr w:type="spellStart"/>
      <w:r w:rsidRPr="00E460E3">
        <w:rPr>
          <w:rFonts w:ascii="Times New Roman" w:eastAsia="Times New Roman" w:hAnsi="Times New Roman" w:cs="Times New Roman"/>
          <w:sz w:val="28"/>
          <w:szCs w:val="28"/>
        </w:rPr>
        <w:t>Переберія</w:t>
      </w:r>
      <w:proofErr w:type="spellEnd"/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): збереження традиційної культури буковинців”. Для досягнення мети були поставлені такі </w:t>
      </w:r>
      <w:r w:rsidRPr="00E460E3"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000000C" w14:textId="77777777" w:rsidR="004229F0" w:rsidRPr="00E460E3" w:rsidRDefault="00E460E3" w:rsidP="00E460E3">
      <w:pPr>
        <w:spacing w:before="240" w:after="240" w:line="360" w:lineRule="auto"/>
        <w:ind w:left="-142" w:right="-7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3">
        <w:rPr>
          <w:rFonts w:ascii="Times New Roman" w:hAnsi="Times New Roman" w:cs="Times New Roman"/>
          <w:sz w:val="28"/>
          <w:szCs w:val="28"/>
        </w:rPr>
        <w:t xml:space="preserve"> - </w:t>
      </w:r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проаналізувати історичне значення обраної теми та визначити перспективи її подальшого дослідження; </w:t>
      </w:r>
    </w:p>
    <w:p w14:paraId="0000000D" w14:textId="77777777" w:rsidR="004229F0" w:rsidRPr="00E460E3" w:rsidRDefault="00E460E3" w:rsidP="00E460E3">
      <w:pPr>
        <w:spacing w:before="240" w:after="240" w:line="360" w:lineRule="auto"/>
        <w:ind w:left="-142" w:right="-7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 - оцінити вплив суспільства на зміни </w:t>
      </w:r>
      <w:proofErr w:type="spellStart"/>
      <w:r w:rsidRPr="00E460E3">
        <w:rPr>
          <w:rFonts w:ascii="Times New Roman" w:eastAsia="Times New Roman" w:hAnsi="Times New Roman" w:cs="Times New Roman"/>
          <w:sz w:val="28"/>
          <w:szCs w:val="28"/>
        </w:rPr>
        <w:t>переберійного</w:t>
      </w:r>
      <w:proofErr w:type="spellEnd"/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 руху, які відбувалися протягом ХХ ст.; </w:t>
      </w:r>
    </w:p>
    <w:p w14:paraId="0000000E" w14:textId="77777777" w:rsidR="004229F0" w:rsidRPr="00E460E3" w:rsidRDefault="00E460E3" w:rsidP="00E460E3">
      <w:pPr>
        <w:spacing w:before="240" w:after="240" w:line="360" w:lineRule="auto"/>
        <w:ind w:left="-142" w:right="-7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 - сформувати джерельну базу роботи та здійснити її аналіз;</w:t>
      </w:r>
    </w:p>
    <w:p w14:paraId="0000000F" w14:textId="77777777" w:rsidR="004229F0" w:rsidRPr="00E460E3" w:rsidRDefault="00E460E3" w:rsidP="00E460E3">
      <w:pPr>
        <w:spacing w:before="240" w:line="360" w:lineRule="auto"/>
        <w:ind w:left="-142" w:right="-7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 - описати результати дослідження та підготувати туристичний маршрут;</w:t>
      </w:r>
    </w:p>
    <w:p w14:paraId="00000010" w14:textId="77777777" w:rsidR="004229F0" w:rsidRPr="00E460E3" w:rsidRDefault="00E460E3" w:rsidP="00E460E3">
      <w:pPr>
        <w:spacing w:before="240" w:line="360" w:lineRule="auto"/>
        <w:ind w:left="-142" w:right="-7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 - здійснити подорож підготовленим маршрутом.</w:t>
      </w:r>
    </w:p>
    <w:p w14:paraId="00000011" w14:textId="77777777" w:rsidR="004229F0" w:rsidRPr="00E460E3" w:rsidRDefault="00E460E3" w:rsidP="00E460E3">
      <w:pPr>
        <w:spacing w:before="240" w:after="240" w:line="360" w:lineRule="auto"/>
        <w:ind w:left="-142" w:right="-7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3">
        <w:rPr>
          <w:rFonts w:ascii="Times New Roman" w:eastAsia="Times New Roman" w:hAnsi="Times New Roman" w:cs="Times New Roman"/>
          <w:b/>
          <w:sz w:val="28"/>
          <w:szCs w:val="28"/>
        </w:rPr>
        <w:t>Об’єкт дослідження:</w:t>
      </w:r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 традиція </w:t>
      </w:r>
      <w:proofErr w:type="spellStart"/>
      <w:r w:rsidRPr="00E460E3">
        <w:rPr>
          <w:rFonts w:ascii="Times New Roman" w:eastAsia="Times New Roman" w:hAnsi="Times New Roman" w:cs="Times New Roman"/>
          <w:sz w:val="28"/>
          <w:szCs w:val="28"/>
        </w:rPr>
        <w:t>Вашківецької</w:t>
      </w:r>
      <w:proofErr w:type="spellEnd"/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 Маланки (</w:t>
      </w:r>
      <w:proofErr w:type="spellStart"/>
      <w:r w:rsidRPr="00E460E3">
        <w:rPr>
          <w:rFonts w:ascii="Times New Roman" w:eastAsia="Times New Roman" w:hAnsi="Times New Roman" w:cs="Times New Roman"/>
          <w:sz w:val="28"/>
          <w:szCs w:val="28"/>
        </w:rPr>
        <w:t>Переберії</w:t>
      </w:r>
      <w:proofErr w:type="spellEnd"/>
      <w:r w:rsidRPr="00E460E3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0000012" w14:textId="77777777" w:rsidR="004229F0" w:rsidRPr="00E460E3" w:rsidRDefault="00E460E3" w:rsidP="00E460E3">
      <w:pPr>
        <w:spacing w:before="240" w:after="240" w:line="360" w:lineRule="auto"/>
        <w:ind w:left="-142" w:right="-7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Предмет дослідження:</w:t>
      </w:r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 є виявлення коренів </w:t>
      </w:r>
      <w:proofErr w:type="spellStart"/>
      <w:r w:rsidRPr="00E460E3">
        <w:rPr>
          <w:rFonts w:ascii="Times New Roman" w:eastAsia="Times New Roman" w:hAnsi="Times New Roman" w:cs="Times New Roman"/>
          <w:sz w:val="28"/>
          <w:szCs w:val="28"/>
        </w:rPr>
        <w:t>Переберії</w:t>
      </w:r>
      <w:proofErr w:type="spellEnd"/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 та наведення конкретних історичних фактів про реальних місцевих історичних діячів та подій, які вплинули на збереження, розвиток та популяризацію традиції </w:t>
      </w:r>
      <w:proofErr w:type="spellStart"/>
      <w:r w:rsidRPr="00E460E3">
        <w:rPr>
          <w:rFonts w:ascii="Times New Roman" w:eastAsia="Times New Roman" w:hAnsi="Times New Roman" w:cs="Times New Roman"/>
          <w:sz w:val="28"/>
          <w:szCs w:val="28"/>
        </w:rPr>
        <w:t>Вашківецької</w:t>
      </w:r>
      <w:proofErr w:type="spellEnd"/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 Маланки (</w:t>
      </w:r>
      <w:proofErr w:type="spellStart"/>
      <w:r w:rsidRPr="00E460E3">
        <w:rPr>
          <w:rFonts w:ascii="Times New Roman" w:eastAsia="Times New Roman" w:hAnsi="Times New Roman" w:cs="Times New Roman"/>
          <w:sz w:val="28"/>
          <w:szCs w:val="28"/>
        </w:rPr>
        <w:t>Переберії</w:t>
      </w:r>
      <w:proofErr w:type="spellEnd"/>
      <w:r w:rsidRPr="00E460E3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0000013" w14:textId="77777777" w:rsidR="004229F0" w:rsidRPr="00E460E3" w:rsidRDefault="00E460E3" w:rsidP="00E460E3">
      <w:pPr>
        <w:spacing w:before="240" w:after="240" w:line="360" w:lineRule="auto"/>
        <w:ind w:left="-142" w:right="-752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Під час роботи над дослідженням вдалося побудувати екскурсійний маршрут протяжністю 10 км. Це </w:t>
      </w:r>
      <w:proofErr w:type="spellStart"/>
      <w:r w:rsidRPr="00E460E3">
        <w:rPr>
          <w:rFonts w:ascii="Times New Roman" w:eastAsia="Times New Roman" w:hAnsi="Times New Roman" w:cs="Times New Roman"/>
          <w:sz w:val="28"/>
          <w:szCs w:val="28"/>
        </w:rPr>
        <w:t>веломаршрут</w:t>
      </w:r>
      <w:proofErr w:type="spellEnd"/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 з елементами пішої прогулянки об’єктами дослідження. Подорож починається з м. </w:t>
      </w:r>
      <w:proofErr w:type="spellStart"/>
      <w:r w:rsidRPr="00E460E3">
        <w:rPr>
          <w:rFonts w:ascii="Times New Roman" w:eastAsia="Times New Roman" w:hAnsi="Times New Roman" w:cs="Times New Roman"/>
          <w:sz w:val="28"/>
          <w:szCs w:val="28"/>
        </w:rPr>
        <w:t>Вашківці</w:t>
      </w:r>
      <w:proofErr w:type="spellEnd"/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 від пам’ятника </w:t>
      </w:r>
      <w:proofErr w:type="spellStart"/>
      <w:r w:rsidRPr="00E460E3">
        <w:rPr>
          <w:rFonts w:ascii="Times New Roman" w:eastAsia="Times New Roman" w:hAnsi="Times New Roman" w:cs="Times New Roman"/>
          <w:sz w:val="28"/>
          <w:szCs w:val="28"/>
        </w:rPr>
        <w:t>Вашківецькій</w:t>
      </w:r>
      <w:proofErr w:type="spellEnd"/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 Маланці (</w:t>
      </w:r>
      <w:proofErr w:type="spellStart"/>
      <w:r w:rsidRPr="00E460E3">
        <w:rPr>
          <w:rFonts w:ascii="Times New Roman" w:eastAsia="Times New Roman" w:hAnsi="Times New Roman" w:cs="Times New Roman"/>
          <w:sz w:val="28"/>
          <w:szCs w:val="28"/>
        </w:rPr>
        <w:t>Переберії</w:t>
      </w:r>
      <w:proofErr w:type="spellEnd"/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). Наступними точками маршруту є: музей </w:t>
      </w:r>
      <w:proofErr w:type="spellStart"/>
      <w:r w:rsidRPr="00E460E3">
        <w:rPr>
          <w:rFonts w:ascii="Times New Roman" w:eastAsia="Times New Roman" w:hAnsi="Times New Roman" w:cs="Times New Roman"/>
          <w:sz w:val="28"/>
          <w:szCs w:val="28"/>
        </w:rPr>
        <w:t>Вашківецької</w:t>
      </w:r>
      <w:proofErr w:type="spellEnd"/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 Маланки (</w:t>
      </w:r>
      <w:proofErr w:type="spellStart"/>
      <w:r w:rsidRPr="00E460E3">
        <w:rPr>
          <w:rFonts w:ascii="Times New Roman" w:eastAsia="Times New Roman" w:hAnsi="Times New Roman" w:cs="Times New Roman"/>
          <w:sz w:val="28"/>
          <w:szCs w:val="28"/>
        </w:rPr>
        <w:t>Переберії</w:t>
      </w:r>
      <w:proofErr w:type="spellEnd"/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), де зберігаються унікальні експонати: традиційні маски, одяг </w:t>
      </w:r>
      <w:proofErr w:type="spellStart"/>
      <w:r w:rsidRPr="00E460E3">
        <w:rPr>
          <w:rFonts w:ascii="Times New Roman" w:eastAsia="Times New Roman" w:hAnsi="Times New Roman" w:cs="Times New Roman"/>
          <w:sz w:val="28"/>
          <w:szCs w:val="28"/>
        </w:rPr>
        <w:t>маланкарів</w:t>
      </w:r>
      <w:proofErr w:type="spellEnd"/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 та світлини; музей Г. </w:t>
      </w:r>
      <w:proofErr w:type="spellStart"/>
      <w:r w:rsidRPr="00E460E3">
        <w:rPr>
          <w:rFonts w:ascii="Times New Roman" w:eastAsia="Times New Roman" w:hAnsi="Times New Roman" w:cs="Times New Roman"/>
          <w:sz w:val="28"/>
          <w:szCs w:val="28"/>
        </w:rPr>
        <w:t>Гараса</w:t>
      </w:r>
      <w:proofErr w:type="spellEnd"/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, художника–орнаменталіста, живописець за покликанням, писав портрети, пейзажі, створював орнаменти для вишивок, перший, хто почав виготовляти </w:t>
      </w:r>
      <w:proofErr w:type="spellStart"/>
      <w:r w:rsidRPr="00E460E3">
        <w:rPr>
          <w:rFonts w:ascii="Times New Roman" w:eastAsia="Times New Roman" w:hAnsi="Times New Roman" w:cs="Times New Roman"/>
          <w:sz w:val="28"/>
          <w:szCs w:val="28"/>
        </w:rPr>
        <w:t>переберійні</w:t>
      </w:r>
      <w:proofErr w:type="spellEnd"/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 маски. Закінчується подорож у </w:t>
      </w:r>
      <w:proofErr w:type="spellStart"/>
      <w:r w:rsidRPr="00E460E3">
        <w:rPr>
          <w:rFonts w:ascii="Times New Roman" w:eastAsia="Times New Roman" w:hAnsi="Times New Roman" w:cs="Times New Roman"/>
          <w:sz w:val="28"/>
          <w:szCs w:val="28"/>
        </w:rPr>
        <w:t>мистецько</w:t>
      </w:r>
      <w:proofErr w:type="spellEnd"/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-меморіальному музеї-садибі Івана Миколайчука в с. Чортория. Вперше про </w:t>
      </w:r>
      <w:proofErr w:type="spellStart"/>
      <w:r w:rsidRPr="00E460E3">
        <w:rPr>
          <w:rFonts w:ascii="Times New Roman" w:eastAsia="Times New Roman" w:hAnsi="Times New Roman" w:cs="Times New Roman"/>
          <w:sz w:val="28"/>
          <w:szCs w:val="28"/>
        </w:rPr>
        <w:t>Вашківецьку</w:t>
      </w:r>
      <w:proofErr w:type="spellEnd"/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60E3">
        <w:rPr>
          <w:rFonts w:ascii="Times New Roman" w:eastAsia="Times New Roman" w:hAnsi="Times New Roman" w:cs="Times New Roman"/>
          <w:sz w:val="28"/>
          <w:szCs w:val="28"/>
        </w:rPr>
        <w:t>Переберію</w:t>
      </w:r>
      <w:proofErr w:type="spellEnd"/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 дізналися із фільму «Така пізня, така тепла осінь» режисера Івана Миколайчука, який відзнятий у 1981 році на Київській кіностудії ім. О. Довженка.</w:t>
      </w:r>
    </w:p>
    <w:p w14:paraId="00000014" w14:textId="51C73007" w:rsidR="004229F0" w:rsidRPr="00E460E3" w:rsidRDefault="00E460E3" w:rsidP="00E460E3">
      <w:pPr>
        <w:spacing w:line="360" w:lineRule="auto"/>
        <w:ind w:left="-142" w:right="-752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3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Методологічна база дослідження. </w:t>
      </w:r>
      <w:r w:rsidRPr="00E460E3">
        <w:rPr>
          <w:rFonts w:ascii="Times New Roman" w:eastAsia="Times New Roman" w:hAnsi="Times New Roman" w:cs="Times New Roman"/>
          <w:sz w:val="28"/>
          <w:szCs w:val="28"/>
        </w:rPr>
        <w:t>Основою для вирішення зав</w:t>
      </w:r>
      <w:r w:rsidR="00220FF5">
        <w:rPr>
          <w:rFonts w:ascii="Times New Roman" w:eastAsia="Times New Roman" w:hAnsi="Times New Roman" w:cs="Times New Roman"/>
          <w:sz w:val="28"/>
          <w:szCs w:val="28"/>
        </w:rPr>
        <w:t>дань, поставлених у дослідженні</w:t>
      </w:r>
      <w:bookmarkStart w:id="0" w:name="_GoBack"/>
      <w:bookmarkEnd w:id="0"/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 є використання трьох загальнонаукових принципів пізнавальної діяльності: </w:t>
      </w:r>
    </w:p>
    <w:p w14:paraId="00000015" w14:textId="77777777" w:rsidR="004229F0" w:rsidRPr="00E460E3" w:rsidRDefault="00E460E3" w:rsidP="00E460E3">
      <w:pPr>
        <w:numPr>
          <w:ilvl w:val="0"/>
          <w:numId w:val="2"/>
        </w:numPr>
        <w:spacing w:line="360" w:lineRule="auto"/>
        <w:ind w:left="-142" w:right="-7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принцип історизму, що </w:t>
      </w:r>
      <w:r w:rsidRPr="00E460E3">
        <w:rPr>
          <w:rFonts w:ascii="Times New Roman" w:hAnsi="Times New Roman" w:cs="Times New Roman"/>
          <w:sz w:val="28"/>
          <w:szCs w:val="28"/>
        </w:rPr>
        <w:t xml:space="preserve">передбачає розгляд кожного явища крізь призму конкретного досвіду історії за умови збереження причинно-наслідкових </w:t>
      </w:r>
      <w:proofErr w:type="spellStart"/>
      <w:r w:rsidRPr="00E460E3">
        <w:rPr>
          <w:rFonts w:ascii="Times New Roman" w:hAnsi="Times New Roman" w:cs="Times New Roman"/>
          <w:sz w:val="28"/>
          <w:szCs w:val="28"/>
        </w:rPr>
        <w:t>зв´язків</w:t>
      </w:r>
      <w:proofErr w:type="spellEnd"/>
      <w:r w:rsidRPr="00E460E3">
        <w:rPr>
          <w:rFonts w:ascii="Times New Roman" w:hAnsi="Times New Roman" w:cs="Times New Roman"/>
          <w:sz w:val="28"/>
          <w:szCs w:val="28"/>
        </w:rPr>
        <w:t xml:space="preserve"> між різними явищами і подіями;</w:t>
      </w:r>
    </w:p>
    <w:p w14:paraId="00000016" w14:textId="77777777" w:rsidR="004229F0" w:rsidRPr="00E460E3" w:rsidRDefault="00E460E3" w:rsidP="00E460E3">
      <w:pPr>
        <w:numPr>
          <w:ilvl w:val="0"/>
          <w:numId w:val="1"/>
        </w:numPr>
        <w:spacing w:line="360" w:lineRule="auto"/>
        <w:ind w:left="-142" w:right="-7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принцип об’єктивності, </w:t>
      </w:r>
      <w:r w:rsidRPr="00E460E3">
        <w:rPr>
          <w:rFonts w:ascii="Times New Roman" w:hAnsi="Times New Roman" w:cs="Times New Roman"/>
          <w:sz w:val="28"/>
          <w:szCs w:val="28"/>
          <w:highlight w:val="white"/>
        </w:rPr>
        <w:t>передбачає опору на факти в їх справжньому змісті, не спотворені і не підігнані під схему;</w:t>
      </w:r>
    </w:p>
    <w:p w14:paraId="00000017" w14:textId="77777777" w:rsidR="004229F0" w:rsidRPr="00E460E3" w:rsidRDefault="00E460E3" w:rsidP="00E460E3">
      <w:pPr>
        <w:numPr>
          <w:ilvl w:val="0"/>
          <w:numId w:val="1"/>
        </w:numPr>
        <w:spacing w:line="360" w:lineRule="auto"/>
        <w:ind w:left="-142" w:right="-7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принцип науковості, який допомагає зробити висновки на основі узагальнення теоретичного і фактичного матеріалу. </w:t>
      </w:r>
    </w:p>
    <w:p w14:paraId="00000018" w14:textId="77777777" w:rsidR="004229F0" w:rsidRPr="00E460E3" w:rsidRDefault="00E460E3" w:rsidP="00E460E3">
      <w:pPr>
        <w:spacing w:line="360" w:lineRule="auto"/>
        <w:ind w:left="-142" w:right="-7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3">
        <w:rPr>
          <w:rFonts w:ascii="Times New Roman" w:eastAsia="Times New Roman" w:hAnsi="Times New Roman" w:cs="Times New Roman"/>
          <w:sz w:val="28"/>
          <w:szCs w:val="28"/>
        </w:rPr>
        <w:t>На основі принципів історизму й об’єктивності вдалося реконструювати основний перебіг подій і забезпечити достовірність результатів дослідження.</w:t>
      </w:r>
    </w:p>
    <w:p w14:paraId="00000019" w14:textId="77777777" w:rsidR="004229F0" w:rsidRPr="00E460E3" w:rsidRDefault="00E460E3" w:rsidP="00E460E3">
      <w:pPr>
        <w:spacing w:line="360" w:lineRule="auto"/>
        <w:ind w:left="-142" w:right="-752" w:firstLine="4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0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Результати дослідження:</w:t>
      </w:r>
    </w:p>
    <w:p w14:paraId="6D447EC4" w14:textId="77777777" w:rsidR="00220FF5" w:rsidRDefault="00220FF5" w:rsidP="00220FF5">
      <w:pPr>
        <w:spacing w:line="360" w:lineRule="auto"/>
        <w:ind w:left="-142" w:right="-752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="00E460E3" w:rsidRPr="00E460E3">
        <w:rPr>
          <w:rFonts w:ascii="Times New Roman" w:eastAsia="Times New Roman" w:hAnsi="Times New Roman" w:cs="Times New Roman"/>
          <w:sz w:val="28"/>
          <w:szCs w:val="28"/>
        </w:rPr>
        <w:t xml:space="preserve">вивчено історичну інформацію про появу традиції </w:t>
      </w:r>
      <w:proofErr w:type="spellStart"/>
      <w:r w:rsidR="00E460E3" w:rsidRPr="00E460E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ашківецької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Маланки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Переберії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646D58BB" w14:textId="77777777" w:rsidR="00220FF5" w:rsidRDefault="00220FF5" w:rsidP="00220FF5">
      <w:pPr>
        <w:spacing w:line="360" w:lineRule="auto"/>
        <w:ind w:left="-142" w:right="-752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в</w:t>
      </w:r>
      <w:proofErr w:type="spellStart"/>
      <w:r w:rsidR="00E460E3" w:rsidRPr="00E460E3">
        <w:rPr>
          <w:rFonts w:ascii="Times New Roman" w:eastAsia="Times New Roman" w:hAnsi="Times New Roman" w:cs="Times New Roman"/>
          <w:sz w:val="28"/>
          <w:szCs w:val="28"/>
        </w:rPr>
        <w:t>изначені</w:t>
      </w:r>
      <w:proofErr w:type="spellEnd"/>
      <w:r w:rsidR="00E460E3" w:rsidRPr="00E460E3">
        <w:rPr>
          <w:rFonts w:ascii="Times New Roman" w:eastAsia="Times New Roman" w:hAnsi="Times New Roman" w:cs="Times New Roman"/>
          <w:sz w:val="28"/>
          <w:szCs w:val="28"/>
        </w:rPr>
        <w:t xml:space="preserve"> місця па</w:t>
      </w:r>
      <w:r>
        <w:rPr>
          <w:rFonts w:ascii="Times New Roman" w:eastAsia="Times New Roman" w:hAnsi="Times New Roman" w:cs="Times New Roman"/>
          <w:sz w:val="28"/>
          <w:szCs w:val="28"/>
        </w:rPr>
        <w:t>м’яті та популяризації традиції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06EF3868" w14:textId="10101B43" w:rsidR="00220FF5" w:rsidRPr="00220FF5" w:rsidRDefault="00220FF5" w:rsidP="00220FF5">
      <w:pPr>
        <w:spacing w:line="360" w:lineRule="auto"/>
        <w:ind w:left="-142" w:right="-752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="00E460E3" w:rsidRPr="00E460E3">
        <w:rPr>
          <w:rFonts w:ascii="Times New Roman" w:eastAsia="Times New Roman" w:hAnsi="Times New Roman" w:cs="Times New Roman"/>
          <w:sz w:val="28"/>
          <w:szCs w:val="28"/>
        </w:rPr>
        <w:t xml:space="preserve">побудовано туристичний </w:t>
      </w:r>
      <w:proofErr w:type="spellStart"/>
      <w:r w:rsidR="00E460E3" w:rsidRPr="00E460E3">
        <w:rPr>
          <w:rFonts w:ascii="Times New Roman" w:eastAsia="Times New Roman" w:hAnsi="Times New Roman" w:cs="Times New Roman"/>
          <w:sz w:val="28"/>
          <w:szCs w:val="28"/>
        </w:rPr>
        <w:t>веломаршрут</w:t>
      </w:r>
      <w:proofErr w:type="spellEnd"/>
      <w:r w:rsidR="00E460E3" w:rsidRPr="00E460E3">
        <w:rPr>
          <w:rFonts w:ascii="Times New Roman" w:eastAsia="Times New Roman" w:hAnsi="Times New Roman" w:cs="Times New Roman"/>
          <w:sz w:val="28"/>
          <w:szCs w:val="28"/>
        </w:rPr>
        <w:t>, з пішими прогулянками об’єктами дослідження, про</w:t>
      </w:r>
      <w:r>
        <w:rPr>
          <w:rFonts w:ascii="Times New Roman" w:eastAsia="Times New Roman" w:hAnsi="Times New Roman" w:cs="Times New Roman"/>
          <w:sz w:val="28"/>
          <w:szCs w:val="28"/>
        </w:rPr>
        <w:t>тяжність якого складає до 10 км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7E260CF1" w14:textId="7FFEBEE5" w:rsidR="00220FF5" w:rsidRPr="00220FF5" w:rsidRDefault="00220FF5" w:rsidP="00220FF5">
      <w:pPr>
        <w:spacing w:line="360" w:lineRule="auto"/>
        <w:ind w:left="-142" w:right="-752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="00E460E3" w:rsidRPr="00E460E3">
        <w:rPr>
          <w:rFonts w:ascii="Times New Roman" w:eastAsia="Times New Roman" w:hAnsi="Times New Roman" w:cs="Times New Roman"/>
          <w:sz w:val="28"/>
          <w:szCs w:val="28"/>
        </w:rPr>
        <w:t>здійснено подорож під</w:t>
      </w:r>
      <w:r>
        <w:rPr>
          <w:rFonts w:ascii="Times New Roman" w:eastAsia="Times New Roman" w:hAnsi="Times New Roman" w:cs="Times New Roman"/>
          <w:sz w:val="28"/>
          <w:szCs w:val="28"/>
        </w:rPr>
        <w:t>готовленим історичним маршрутом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0000001E" w14:textId="06A68933" w:rsidR="004229F0" w:rsidRPr="00220FF5" w:rsidRDefault="00220FF5" w:rsidP="00220FF5">
      <w:pPr>
        <w:spacing w:line="360" w:lineRule="auto"/>
        <w:ind w:left="-142" w:right="-752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="00E460E3" w:rsidRPr="00E460E3">
        <w:rPr>
          <w:rFonts w:ascii="Times New Roman" w:eastAsia="Times New Roman" w:hAnsi="Times New Roman" w:cs="Times New Roman"/>
          <w:sz w:val="28"/>
          <w:szCs w:val="28"/>
        </w:rPr>
        <w:t>описано та оформлено досліджену інформацію у формі презентації.</w:t>
      </w:r>
    </w:p>
    <w:p w14:paraId="0000001F" w14:textId="77777777" w:rsidR="004229F0" w:rsidRPr="00E460E3" w:rsidRDefault="00E460E3" w:rsidP="00E460E3">
      <w:pPr>
        <w:spacing w:line="360" w:lineRule="auto"/>
        <w:ind w:left="-142" w:right="-752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0E3">
        <w:rPr>
          <w:rFonts w:ascii="Times New Roman" w:eastAsia="Times New Roman" w:hAnsi="Times New Roman" w:cs="Times New Roman"/>
          <w:b/>
          <w:sz w:val="28"/>
          <w:szCs w:val="28"/>
        </w:rPr>
        <w:t xml:space="preserve">Наукова новизна дослідження: </w:t>
      </w:r>
      <w:r w:rsidRPr="00E460E3">
        <w:rPr>
          <w:rFonts w:ascii="Times New Roman" w:eastAsia="Times New Roman" w:hAnsi="Times New Roman" w:cs="Times New Roman"/>
          <w:sz w:val="28"/>
          <w:szCs w:val="28"/>
        </w:rPr>
        <w:t xml:space="preserve">зважаючи на краєзнавчий характер роботи, дослідження може бути використане у краєзнавчій та екскурсійній практиці обласного та всеукраїнського рівня, а також стати у нагоді педагогічним працівникам для створення спецкурсів з історії краю та історії української культури.  </w:t>
      </w:r>
    </w:p>
    <w:p w14:paraId="00000020" w14:textId="77777777" w:rsidR="004229F0" w:rsidRPr="00E460E3" w:rsidRDefault="004229F0" w:rsidP="00E460E3">
      <w:pPr>
        <w:spacing w:line="360" w:lineRule="auto"/>
        <w:ind w:left="-142" w:right="-752"/>
        <w:jc w:val="both"/>
        <w:rPr>
          <w:rFonts w:ascii="Times New Roman" w:hAnsi="Times New Roman" w:cs="Times New Roman"/>
        </w:rPr>
      </w:pPr>
    </w:p>
    <w:sectPr w:rsidR="004229F0" w:rsidRPr="00E460E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67964"/>
    <w:multiLevelType w:val="multilevel"/>
    <w:tmpl w:val="829C20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D613A9"/>
    <w:multiLevelType w:val="multilevel"/>
    <w:tmpl w:val="CFAC95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F0"/>
    <w:rsid w:val="00220FF5"/>
    <w:rsid w:val="004229F0"/>
    <w:rsid w:val="00E4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EDC0"/>
  <w15:docId w15:val="{21307CBF-FD83-458C-BD73-EC90946C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2461</Words>
  <Characters>1403</Characters>
  <Application>Microsoft Office Word</Application>
  <DocSecurity>0</DocSecurity>
  <Lines>11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2024-04-20T14:15:00Z</dcterms:created>
  <dcterms:modified xsi:type="dcterms:W3CDTF">2024-04-20T17:16:00Z</dcterms:modified>
</cp:coreProperties>
</file>