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1E" w:rsidRPr="0075501E" w:rsidRDefault="0075501E" w:rsidP="00A21FBA">
      <w:pPr>
        <w:pStyle w:val="a3"/>
        <w:ind w:firstLine="0"/>
        <w:jc w:val="center"/>
        <w:rPr>
          <w:b/>
          <w:iCs/>
          <w:spacing w:val="-4"/>
        </w:rPr>
      </w:pPr>
      <w:r w:rsidRPr="0075501E">
        <w:rPr>
          <w:b/>
          <w:bCs/>
          <w:iCs/>
          <w:spacing w:val="-4"/>
          <w:lang w:val="uk-UA"/>
        </w:rPr>
        <w:t xml:space="preserve">Садиба </w:t>
      </w:r>
      <w:proofErr w:type="spellStart"/>
      <w:r w:rsidRPr="0075501E">
        <w:rPr>
          <w:b/>
          <w:bCs/>
          <w:iCs/>
          <w:spacing w:val="-4"/>
          <w:lang w:val="uk-UA"/>
        </w:rPr>
        <w:t>Бантишів</w:t>
      </w:r>
      <w:proofErr w:type="spellEnd"/>
      <w:r w:rsidRPr="0075501E">
        <w:rPr>
          <w:b/>
          <w:bCs/>
          <w:iCs/>
          <w:spacing w:val="-4"/>
          <w:lang w:val="uk-UA"/>
        </w:rPr>
        <w:t xml:space="preserve"> у с. </w:t>
      </w:r>
      <w:proofErr w:type="spellStart"/>
      <w:r w:rsidRPr="0075501E">
        <w:rPr>
          <w:b/>
          <w:bCs/>
          <w:iCs/>
          <w:spacing w:val="-4"/>
          <w:lang w:val="uk-UA"/>
        </w:rPr>
        <w:t>Прелесне</w:t>
      </w:r>
      <w:proofErr w:type="spellEnd"/>
      <w:r w:rsidRPr="0075501E">
        <w:rPr>
          <w:b/>
          <w:bCs/>
          <w:iCs/>
          <w:spacing w:val="-4"/>
          <w:lang w:val="uk-UA"/>
        </w:rPr>
        <w:t xml:space="preserve"> Донецької області – зруйнована пам’ятка класицистичної садибної архітектури  першої половини ХІХ ст.</w:t>
      </w:r>
    </w:p>
    <w:p w:rsidR="0075501E" w:rsidRPr="008D3D50" w:rsidRDefault="0075501E" w:rsidP="00A21FBA">
      <w:pPr>
        <w:pStyle w:val="a3"/>
        <w:spacing w:line="240" w:lineRule="auto"/>
        <w:ind w:firstLine="709"/>
        <w:rPr>
          <w:spacing w:val="-4"/>
          <w:lang w:val="uk-UA"/>
        </w:rPr>
      </w:pPr>
      <w:r w:rsidRPr="0075501E">
        <w:rPr>
          <w:b/>
          <w:iCs/>
          <w:spacing w:val="-4"/>
          <w:lang w:val="uk-UA"/>
        </w:rPr>
        <w:t xml:space="preserve"> </w:t>
      </w:r>
      <w:proofErr w:type="spellStart"/>
      <w:r w:rsidRPr="0075501E">
        <w:rPr>
          <w:lang w:val="uk-UA"/>
        </w:rPr>
        <w:t>Полуніна</w:t>
      </w:r>
      <w:proofErr w:type="spellEnd"/>
      <w:r w:rsidRPr="0075501E">
        <w:rPr>
          <w:lang w:val="uk-UA"/>
        </w:rPr>
        <w:t xml:space="preserve"> Софія Володимирівна</w:t>
      </w:r>
      <w:r w:rsidRPr="008C36FC">
        <w:rPr>
          <w:iCs/>
          <w:spacing w:val="-4"/>
          <w:lang w:val="uk-UA"/>
        </w:rPr>
        <w:t>; Донецьке територіальне відділення</w:t>
      </w:r>
      <w:r>
        <w:rPr>
          <w:iCs/>
          <w:spacing w:val="-4"/>
          <w:lang w:val="uk-UA"/>
        </w:rPr>
        <w:t xml:space="preserve"> Малої академії наук України</w:t>
      </w:r>
      <w:r w:rsidRPr="008C36FC">
        <w:rPr>
          <w:iCs/>
          <w:spacing w:val="-4"/>
          <w:lang w:val="uk-UA"/>
        </w:rPr>
        <w:t xml:space="preserve">; </w:t>
      </w:r>
      <w:r>
        <w:rPr>
          <w:iCs/>
          <w:spacing w:val="-4"/>
          <w:lang w:val="uk-UA"/>
        </w:rPr>
        <w:t xml:space="preserve">комунальний позашкільний навчальний заклад «Донецька обласна Мала академія наук учнівської молоді»; </w:t>
      </w:r>
      <w:proofErr w:type="spellStart"/>
      <w:r>
        <w:rPr>
          <w:iCs/>
          <w:spacing w:val="-4"/>
          <w:lang w:val="uk-UA"/>
        </w:rPr>
        <w:t>Привільська</w:t>
      </w:r>
      <w:proofErr w:type="spellEnd"/>
      <w:r>
        <w:rPr>
          <w:iCs/>
          <w:spacing w:val="-4"/>
          <w:lang w:val="uk-UA"/>
        </w:rPr>
        <w:t xml:space="preserve"> гімназія Черкаської селищної ради Краматорського району Донецької області; 8 клас.</w:t>
      </w:r>
      <w:r w:rsidRPr="008C36FC">
        <w:rPr>
          <w:iCs/>
          <w:spacing w:val="-4"/>
          <w:lang w:val="uk-UA"/>
        </w:rPr>
        <w:t xml:space="preserve"> </w:t>
      </w:r>
    </w:p>
    <w:p w:rsidR="0075501E" w:rsidRPr="00473FD5" w:rsidRDefault="0075501E" w:rsidP="0075501E">
      <w:pPr>
        <w:pStyle w:val="a3"/>
        <w:spacing w:line="240" w:lineRule="auto"/>
        <w:ind w:firstLine="709"/>
        <w:rPr>
          <w:spacing w:val="-4"/>
          <w:lang w:val="uk-UA"/>
        </w:rPr>
      </w:pPr>
      <w:r>
        <w:rPr>
          <w:iCs/>
          <w:spacing w:val="-4"/>
          <w:lang w:val="uk-UA"/>
        </w:rPr>
        <w:t xml:space="preserve">Наукова керівниця </w:t>
      </w:r>
      <w:r w:rsidRPr="00316FA2">
        <w:rPr>
          <w:lang w:val="uk-UA"/>
        </w:rPr>
        <w:t>–</w:t>
      </w:r>
      <w:r>
        <w:rPr>
          <w:lang w:val="uk-UA"/>
        </w:rPr>
        <w:t xml:space="preserve"> </w:t>
      </w:r>
      <w:proofErr w:type="spellStart"/>
      <w:r w:rsidRPr="0075501E">
        <w:rPr>
          <w:lang w:val="uk-UA"/>
        </w:rPr>
        <w:t>Полуніна</w:t>
      </w:r>
      <w:proofErr w:type="spellEnd"/>
      <w:r w:rsidRPr="0075501E">
        <w:rPr>
          <w:lang w:val="uk-UA"/>
        </w:rPr>
        <w:t xml:space="preserve"> </w:t>
      </w:r>
      <w:r>
        <w:rPr>
          <w:lang w:val="uk-UA"/>
        </w:rPr>
        <w:t xml:space="preserve">Юлія </w:t>
      </w:r>
      <w:r w:rsidRPr="0075501E">
        <w:rPr>
          <w:lang w:val="uk-UA"/>
        </w:rPr>
        <w:t>Софія Володимирівна</w:t>
      </w:r>
      <w:r w:rsidRPr="00461E72">
        <w:rPr>
          <w:iCs/>
          <w:spacing w:val="-4"/>
          <w:lang w:val="uk-UA"/>
        </w:rPr>
        <w:t xml:space="preserve">, учитель </w:t>
      </w:r>
      <w:r w:rsidRPr="00461E72">
        <w:rPr>
          <w:bCs/>
          <w:color w:val="000000"/>
          <w:lang w:val="uk-UA"/>
        </w:rPr>
        <w:t>історії</w:t>
      </w:r>
      <w:r w:rsidRPr="00461E72">
        <w:rPr>
          <w:iCs/>
          <w:spacing w:val="-4"/>
          <w:lang w:val="uk-UA"/>
        </w:rPr>
        <w:t xml:space="preserve"> </w:t>
      </w:r>
      <w:proofErr w:type="spellStart"/>
      <w:r>
        <w:rPr>
          <w:iCs/>
          <w:spacing w:val="-4"/>
          <w:lang w:val="uk-UA"/>
        </w:rPr>
        <w:t>Привільської</w:t>
      </w:r>
      <w:proofErr w:type="spellEnd"/>
      <w:r>
        <w:rPr>
          <w:iCs/>
          <w:spacing w:val="-4"/>
          <w:lang w:val="uk-UA"/>
        </w:rPr>
        <w:t xml:space="preserve"> гімназії; наукова консультантка </w:t>
      </w:r>
      <w:r w:rsidRPr="008C36FC">
        <w:rPr>
          <w:iCs/>
          <w:spacing w:val="-4"/>
          <w:lang w:val="uk-UA"/>
        </w:rPr>
        <w:t xml:space="preserve"> </w:t>
      </w:r>
      <w:r w:rsidRPr="00316FA2">
        <w:rPr>
          <w:lang w:val="uk-UA"/>
        </w:rPr>
        <w:t>–</w:t>
      </w:r>
      <w:r>
        <w:rPr>
          <w:lang w:val="uk-UA"/>
        </w:rPr>
        <w:t xml:space="preserve"> </w:t>
      </w:r>
      <w:r>
        <w:rPr>
          <w:iCs/>
          <w:spacing w:val="-4"/>
          <w:lang w:val="uk-UA"/>
        </w:rPr>
        <w:t xml:space="preserve">Рибалка Людмила Дмитрівна, керівниця </w:t>
      </w:r>
      <w:r w:rsidRPr="00633E03">
        <w:rPr>
          <w:iCs/>
          <w:spacing w:val="-4"/>
          <w:lang w:val="uk-UA"/>
        </w:rPr>
        <w:t>гуртка</w:t>
      </w:r>
      <w:r>
        <w:rPr>
          <w:iCs/>
          <w:spacing w:val="-4"/>
          <w:lang w:val="uk-UA"/>
        </w:rPr>
        <w:t xml:space="preserve"> «Історія України» КПНЗ «ДОМАНУМ».</w:t>
      </w:r>
    </w:p>
    <w:p w:rsidR="0075501E" w:rsidRPr="008C36FC" w:rsidRDefault="0075501E" w:rsidP="0075501E">
      <w:pPr>
        <w:pStyle w:val="a3"/>
        <w:ind w:firstLine="709"/>
        <w:rPr>
          <w:spacing w:val="-4"/>
          <w:lang w:val="uk-UA"/>
        </w:rPr>
      </w:pPr>
    </w:p>
    <w:p w:rsidR="0075501E" w:rsidRPr="0075501E" w:rsidRDefault="00D24438" w:rsidP="0075501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Під час повномасштабної російської агресії ворог намагається знищити культурний простір формування національної ідентичності українського народу. Одним із злочинів, спрямованих проти вітчизняних історико-культурних пам’яток,  стало руйнування центральної частини садибного будинку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Бантишів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 с. 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Прелесне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Донецької області, що відбулося в результаті обстрілу в грудні 2022 р.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75501E">
        <w:rPr>
          <w:rFonts w:ascii="Times New Roman" w:hAnsi="Times New Roman" w:cs="Times New Roman"/>
          <w:spacing w:val="-4"/>
          <w:sz w:val="28"/>
          <w:szCs w:val="28"/>
          <w:lang w:val="en-US"/>
        </w:rPr>
        <w:t>[</w:t>
      </w:r>
      <w:r w:rsid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4</w:t>
      </w:r>
      <w:r w:rsidR="0075501E">
        <w:rPr>
          <w:rFonts w:ascii="Times New Roman" w:hAnsi="Times New Roman" w:cs="Times New Roman"/>
          <w:spacing w:val="-4"/>
          <w:sz w:val="28"/>
          <w:szCs w:val="28"/>
          <w:lang w:val="en-US"/>
        </w:rPr>
        <w:t>]</w:t>
      </w:r>
      <w:r w:rsidR="0075501E">
        <w:rPr>
          <w:rFonts w:ascii="Times New Roman" w:hAnsi="Times New Roman" w:cs="Times New Roman"/>
          <w:spacing w:val="-4"/>
          <w:sz w:val="28"/>
          <w:szCs w:val="28"/>
          <w:lang w:val="uk-UA"/>
        </w:rPr>
        <w:t>. На думку авторки, зберегти цю пам’ятку доби пізнього класицизму від повного знищення можна шляхом поширення інформації про її історико-культурну цінність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</w:p>
    <w:p w:rsidR="00D24438" w:rsidRPr="00566B47" w:rsidRDefault="00D24438" w:rsidP="00566B47">
      <w:pPr>
        <w:pStyle w:val="a3"/>
        <w:ind w:firstLine="709"/>
        <w:rPr>
          <w:bCs/>
          <w:spacing w:val="-4"/>
          <w:lang w:val="uk-UA"/>
        </w:rPr>
      </w:pPr>
      <w:r w:rsidRPr="00A20ECE">
        <w:rPr>
          <w:spacing w:val="-4"/>
          <w:lang w:val="uk-UA"/>
        </w:rPr>
        <w:t xml:space="preserve">З урахуванням актуальності питання метою науково-дослідницького </w:t>
      </w:r>
      <w:proofErr w:type="spellStart"/>
      <w:r w:rsidRPr="00A20ECE">
        <w:rPr>
          <w:spacing w:val="-4"/>
          <w:lang w:val="uk-UA"/>
        </w:rPr>
        <w:t>проєкту</w:t>
      </w:r>
      <w:proofErr w:type="spellEnd"/>
      <w:r w:rsidRPr="00A20ECE">
        <w:rPr>
          <w:spacing w:val="-4"/>
          <w:lang w:val="uk-UA"/>
        </w:rPr>
        <w:t xml:space="preserve"> було визначено </w:t>
      </w:r>
      <w:r w:rsidR="00566B47">
        <w:rPr>
          <w:spacing w:val="-4"/>
          <w:lang w:val="uk-UA"/>
        </w:rPr>
        <w:t>дослідити</w:t>
      </w:r>
      <w:r w:rsidR="00566B47" w:rsidRPr="00566B47">
        <w:rPr>
          <w:spacing w:val="-4"/>
          <w:lang w:val="uk-UA"/>
        </w:rPr>
        <w:t xml:space="preserve"> архітектурно-композиційні, стильові особливості садибного </w:t>
      </w:r>
      <w:r w:rsidR="00566B47">
        <w:rPr>
          <w:spacing w:val="-4"/>
          <w:lang w:val="uk-UA"/>
        </w:rPr>
        <w:t>будинку</w:t>
      </w:r>
      <w:r w:rsidR="00566B47" w:rsidRPr="00566B47">
        <w:rPr>
          <w:spacing w:val="-4"/>
          <w:lang w:val="uk-UA"/>
        </w:rPr>
        <w:t xml:space="preserve"> </w:t>
      </w:r>
      <w:proofErr w:type="spellStart"/>
      <w:r w:rsidR="00566B47" w:rsidRPr="00566B47">
        <w:rPr>
          <w:spacing w:val="-4"/>
          <w:lang w:val="uk-UA"/>
        </w:rPr>
        <w:t>Бантишів</w:t>
      </w:r>
      <w:proofErr w:type="spellEnd"/>
      <w:r w:rsidR="00566B47" w:rsidRPr="00566B47">
        <w:rPr>
          <w:spacing w:val="-4"/>
          <w:lang w:val="uk-UA"/>
        </w:rPr>
        <w:t xml:space="preserve"> першої половини ХІХ ст</w:t>
      </w:r>
      <w:r w:rsidRPr="00A20ECE">
        <w:rPr>
          <w:spacing w:val="-4"/>
          <w:lang w:val="uk-UA"/>
        </w:rPr>
        <w:t>. Для досягнення цієї мети було вирішено дослідницькі завдання: 1) </w:t>
      </w:r>
      <w:r w:rsidR="00566B47">
        <w:rPr>
          <w:spacing w:val="-4"/>
          <w:lang w:val="uk-UA"/>
        </w:rPr>
        <w:t>в</w:t>
      </w:r>
      <w:r w:rsidR="00566B47">
        <w:rPr>
          <w:bCs/>
          <w:spacing w:val="-4"/>
          <w:lang w:val="uk-UA"/>
        </w:rPr>
        <w:t>становлено</w:t>
      </w:r>
      <w:r w:rsidR="00566B47" w:rsidRPr="00566B47">
        <w:rPr>
          <w:bCs/>
          <w:spacing w:val="-4"/>
          <w:lang w:val="uk-UA"/>
        </w:rPr>
        <w:t xml:space="preserve"> стан наукового вивчення теми, методологічні засади дослідження</w:t>
      </w:r>
      <w:r w:rsidRPr="00A20ECE">
        <w:rPr>
          <w:bCs/>
          <w:spacing w:val="-4"/>
          <w:lang w:val="uk-UA"/>
        </w:rPr>
        <w:t>; 2) </w:t>
      </w:r>
      <w:r w:rsidR="00566B47">
        <w:rPr>
          <w:bCs/>
          <w:spacing w:val="-4"/>
          <w:lang w:val="uk-UA"/>
        </w:rPr>
        <w:t xml:space="preserve">проаналізовано </w:t>
      </w:r>
      <w:r w:rsidR="00566B47" w:rsidRPr="00566B47">
        <w:rPr>
          <w:bCs/>
          <w:spacing w:val="-4"/>
          <w:lang w:val="uk-UA"/>
        </w:rPr>
        <w:t xml:space="preserve">історичні передумови формування </w:t>
      </w:r>
      <w:proofErr w:type="spellStart"/>
      <w:r w:rsidR="00566B47">
        <w:rPr>
          <w:bCs/>
          <w:spacing w:val="-4"/>
          <w:lang w:val="uk-UA"/>
        </w:rPr>
        <w:t>садибно</w:t>
      </w:r>
      <w:proofErr w:type="spellEnd"/>
      <w:r w:rsidR="00566B47">
        <w:rPr>
          <w:bCs/>
          <w:spacing w:val="-4"/>
          <w:lang w:val="uk-UA"/>
        </w:rPr>
        <w:t xml:space="preserve">-паркового комплексу </w:t>
      </w:r>
      <w:proofErr w:type="spellStart"/>
      <w:r w:rsidR="00566B47">
        <w:rPr>
          <w:bCs/>
          <w:spacing w:val="-4"/>
          <w:lang w:val="uk-UA"/>
        </w:rPr>
        <w:t>Бантишів</w:t>
      </w:r>
      <w:proofErr w:type="spellEnd"/>
      <w:r w:rsidR="00566B47">
        <w:rPr>
          <w:bCs/>
          <w:spacing w:val="-4"/>
          <w:lang w:val="uk-UA"/>
        </w:rPr>
        <w:t xml:space="preserve"> </w:t>
      </w:r>
      <w:r w:rsidR="00566B47" w:rsidRPr="00566B47">
        <w:rPr>
          <w:bCs/>
          <w:spacing w:val="-4"/>
          <w:lang w:val="uk-UA"/>
        </w:rPr>
        <w:t>на півдні Слобожанщини</w:t>
      </w:r>
      <w:r w:rsidR="00566B47">
        <w:rPr>
          <w:bCs/>
          <w:spacing w:val="-4"/>
          <w:lang w:val="uk-UA"/>
        </w:rPr>
        <w:t>; 3</w:t>
      </w:r>
      <w:r w:rsidRPr="00A20ECE">
        <w:rPr>
          <w:bCs/>
          <w:spacing w:val="-4"/>
          <w:lang w:val="uk-UA"/>
        </w:rPr>
        <w:t xml:space="preserve">) </w:t>
      </w:r>
      <w:r w:rsidR="00566B47" w:rsidRPr="00566B47">
        <w:rPr>
          <w:bCs/>
          <w:spacing w:val="-4"/>
          <w:lang w:val="uk-UA"/>
        </w:rPr>
        <w:t xml:space="preserve">за допомогою методики дослідження архітектури класицистичних </w:t>
      </w:r>
      <w:proofErr w:type="spellStart"/>
      <w:r w:rsidR="00566B47" w:rsidRPr="00566B47">
        <w:rPr>
          <w:bCs/>
          <w:spacing w:val="-4"/>
          <w:lang w:val="uk-UA"/>
        </w:rPr>
        <w:t>палацово</w:t>
      </w:r>
      <w:proofErr w:type="spellEnd"/>
      <w:r w:rsidR="00566B47" w:rsidRPr="00566B47">
        <w:rPr>
          <w:bCs/>
          <w:spacing w:val="-4"/>
          <w:lang w:val="uk-UA"/>
        </w:rPr>
        <w:t>-паркових комплексів О.</w:t>
      </w:r>
      <w:r w:rsidR="00566B47">
        <w:rPr>
          <w:bCs/>
          <w:spacing w:val="-4"/>
          <w:lang w:val="uk-UA"/>
        </w:rPr>
        <w:t> </w:t>
      </w:r>
      <w:r w:rsidR="00566B47" w:rsidRPr="00566B47">
        <w:rPr>
          <w:bCs/>
          <w:spacing w:val="-4"/>
          <w:lang w:val="uk-UA"/>
        </w:rPr>
        <w:t>Хороші</w:t>
      </w:r>
      <w:r w:rsidR="00566B47">
        <w:rPr>
          <w:bCs/>
          <w:spacing w:val="-4"/>
          <w:lang w:val="uk-UA"/>
        </w:rPr>
        <w:t xml:space="preserve"> виявлено</w:t>
      </w:r>
      <w:r w:rsidR="00566B47" w:rsidRPr="00566B47">
        <w:rPr>
          <w:bCs/>
          <w:spacing w:val="-4"/>
          <w:lang w:val="uk-UA"/>
        </w:rPr>
        <w:t xml:space="preserve"> архітектурні особливості садибного </w:t>
      </w:r>
      <w:r w:rsidR="00566B47">
        <w:rPr>
          <w:bCs/>
          <w:spacing w:val="-4"/>
          <w:lang w:val="uk-UA"/>
        </w:rPr>
        <w:t xml:space="preserve">будинку </w:t>
      </w:r>
      <w:proofErr w:type="spellStart"/>
      <w:r w:rsidR="00566B47" w:rsidRPr="00566B47">
        <w:rPr>
          <w:bCs/>
          <w:spacing w:val="-4"/>
          <w:lang w:val="uk-UA"/>
        </w:rPr>
        <w:t>Бантишів</w:t>
      </w:r>
      <w:proofErr w:type="spellEnd"/>
      <w:r w:rsidR="00B61853">
        <w:rPr>
          <w:bCs/>
          <w:spacing w:val="-4"/>
          <w:lang w:val="uk-UA"/>
        </w:rPr>
        <w:t>.</w:t>
      </w:r>
    </w:p>
    <w:p w:rsidR="00D24438" w:rsidRDefault="00D24438" w:rsidP="00D2443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Об’єкт дослідження становлять </w:t>
      </w:r>
      <w:r w:rsidR="00566B47" w:rsidRPr="00566B47">
        <w:rPr>
          <w:rFonts w:ascii="Times New Roman" w:hAnsi="Times New Roman"/>
          <w:spacing w:val="-4"/>
          <w:sz w:val="28"/>
          <w:szCs w:val="28"/>
          <w:lang w:val="uk-UA"/>
        </w:rPr>
        <w:t>класицистичні садибні комплекси, збудовані на території України у XVIII – XIX ст.</w:t>
      </w: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 Предметом дослідження стали </w:t>
      </w:r>
      <w:r w:rsidR="00566B47" w:rsidRPr="00566B47">
        <w:rPr>
          <w:rFonts w:ascii="Times New Roman" w:hAnsi="Times New Roman"/>
          <w:spacing w:val="-4"/>
          <w:sz w:val="28"/>
          <w:szCs w:val="28"/>
          <w:lang w:val="uk-UA"/>
        </w:rPr>
        <w:t>архітектурно-композиційні, стилістичні характери</w:t>
      </w:r>
      <w:r w:rsidR="00566B47">
        <w:rPr>
          <w:rFonts w:ascii="Times New Roman" w:hAnsi="Times New Roman"/>
          <w:spacing w:val="-4"/>
          <w:sz w:val="28"/>
          <w:szCs w:val="28"/>
          <w:lang w:val="uk-UA"/>
        </w:rPr>
        <w:t>стики садибного будинку</w:t>
      </w:r>
      <w:r w:rsidR="00566B47" w:rsidRPr="00566B4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="00566B47" w:rsidRPr="00566B47">
        <w:rPr>
          <w:rFonts w:ascii="Times New Roman" w:hAnsi="Times New Roman"/>
          <w:spacing w:val="-4"/>
          <w:sz w:val="28"/>
          <w:szCs w:val="28"/>
          <w:lang w:val="uk-UA"/>
        </w:rPr>
        <w:t>Бантишів</w:t>
      </w:r>
      <w:proofErr w:type="spellEnd"/>
      <w:r w:rsidR="00566B47" w:rsidRPr="00566B47">
        <w:rPr>
          <w:rFonts w:ascii="Times New Roman" w:hAnsi="Times New Roman"/>
          <w:spacing w:val="-4"/>
          <w:sz w:val="28"/>
          <w:szCs w:val="28"/>
          <w:lang w:val="uk-UA"/>
        </w:rPr>
        <w:t xml:space="preserve"> у </w:t>
      </w:r>
      <w:proofErr w:type="spellStart"/>
      <w:r w:rsidR="00566B47" w:rsidRPr="00566B47">
        <w:rPr>
          <w:rFonts w:ascii="Times New Roman" w:hAnsi="Times New Roman"/>
          <w:spacing w:val="-4"/>
          <w:sz w:val="28"/>
          <w:szCs w:val="28"/>
          <w:lang w:val="uk-UA"/>
        </w:rPr>
        <w:t>с.Прелесне</w:t>
      </w:r>
      <w:proofErr w:type="spellEnd"/>
      <w:r w:rsidR="00566B47" w:rsidRPr="00566B47">
        <w:rPr>
          <w:rFonts w:ascii="Times New Roman" w:hAnsi="Times New Roman"/>
          <w:spacing w:val="-4"/>
          <w:sz w:val="28"/>
          <w:szCs w:val="28"/>
          <w:lang w:val="uk-UA"/>
        </w:rPr>
        <w:t xml:space="preserve"> першої половини ХІХ ст.</w:t>
      </w:r>
    </w:p>
    <w:p w:rsidR="004C7818" w:rsidRPr="00A20ECE" w:rsidRDefault="00566B47" w:rsidP="00A21FBA">
      <w:pPr>
        <w:pStyle w:val="a6"/>
        <w:spacing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Під час реалізації </w:t>
      </w:r>
      <w:proofErr w:type="spellStart"/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>проєкту</w:t>
      </w:r>
      <w:proofErr w:type="spellEnd"/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 було застосовано: 1) загальнонаукові методи (аналізу, синтезу, систематизації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, класифікації, узагальнення</w:t>
      </w: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>); 2) спеціальні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історичні</w:t>
      </w: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 методи (</w:t>
      </w:r>
      <w:r w:rsidRPr="00566B47">
        <w:rPr>
          <w:rFonts w:ascii="Times New Roman" w:hAnsi="Times New Roman"/>
          <w:spacing w:val="-4"/>
          <w:sz w:val="28"/>
          <w:szCs w:val="28"/>
          <w:lang w:val="uk-UA"/>
        </w:rPr>
        <w:t>проблемно-хронологічний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). Також застосовано архітектурно-композиційний та </w:t>
      </w:r>
      <w:r w:rsidRPr="00566B47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архітектурно-типологічний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методи.</w:t>
      </w: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4C7818"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На основі ознайомлення з науковою літературою, за допомогою вказаних методів дослідження </w:t>
      </w:r>
      <w:r w:rsidR="004C7818">
        <w:rPr>
          <w:rFonts w:ascii="Times New Roman" w:hAnsi="Times New Roman"/>
          <w:spacing w:val="-4"/>
          <w:sz w:val="28"/>
          <w:szCs w:val="28"/>
          <w:lang w:val="uk-UA"/>
        </w:rPr>
        <w:t>було зроблено такі</w:t>
      </w:r>
      <w:r w:rsidR="004C7818"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 висновки:</w:t>
      </w:r>
    </w:p>
    <w:p w:rsidR="007261D6" w:rsidRDefault="005C3DF4" w:rsidP="005C3DF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1) Історія  будівництва</w:t>
      </w:r>
      <w:r w:rsidRPr="005C3DF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5C3DF4">
        <w:rPr>
          <w:rFonts w:ascii="Times New Roman" w:hAnsi="Times New Roman"/>
          <w:spacing w:val="-4"/>
          <w:sz w:val="28"/>
          <w:szCs w:val="28"/>
          <w:lang w:val="uk-UA"/>
        </w:rPr>
        <w:t>садибн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>-паркових  комплексів першої половини ХІХ ст.</w:t>
      </w:r>
      <w:r w:rsidRPr="005C3DF4">
        <w:rPr>
          <w:rFonts w:ascii="Times New Roman" w:hAnsi="Times New Roman"/>
          <w:spacing w:val="-4"/>
          <w:sz w:val="28"/>
          <w:szCs w:val="28"/>
          <w:lang w:val="uk-UA"/>
        </w:rPr>
        <w:t xml:space="preserve"> та їхні   стильові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5C3DF4">
        <w:rPr>
          <w:rFonts w:ascii="Times New Roman" w:hAnsi="Times New Roman"/>
          <w:spacing w:val="-4"/>
          <w:sz w:val="28"/>
          <w:szCs w:val="28"/>
          <w:lang w:val="uk-UA"/>
        </w:rPr>
        <w:t>особливості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досить повно висвітлені вітчизняними науковцями. Зокрема, дослідники Д. Леонтьєв, О. Хороша визначають такі архітектурно-композиційні та стильові особливості вказаних пам’яток доби пізнього класицизму як переважання  будівель, прямокутних у плані; </w:t>
      </w:r>
      <w:r w:rsidRPr="005C3DF4">
        <w:rPr>
          <w:rFonts w:ascii="Times New Roman" w:hAnsi="Times New Roman"/>
          <w:spacing w:val="-4"/>
          <w:sz w:val="28"/>
          <w:szCs w:val="28"/>
          <w:lang w:val="uk-UA"/>
        </w:rPr>
        <w:t xml:space="preserve">головний акцент </w:t>
      </w:r>
      <w:r w:rsidRPr="005C3DF4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Pr="005C3DF4">
        <w:rPr>
          <w:rFonts w:ascii="Times New Roman" w:hAnsi="Times New Roman"/>
          <w:spacing w:val="-4"/>
          <w:sz w:val="28"/>
          <w:szCs w:val="28"/>
          <w:lang w:val="uk-UA"/>
        </w:rPr>
        <w:t>античний</w:t>
      </w:r>
      <w:r w:rsidRPr="005C3DF4">
        <w:rPr>
          <w:rFonts w:ascii="Times New Roman" w:hAnsi="Times New Roman"/>
          <w:spacing w:val="-4"/>
          <w:sz w:val="28"/>
          <w:szCs w:val="28"/>
        </w:rPr>
        <w:t xml:space="preserve"> портик на </w:t>
      </w:r>
      <w:r w:rsidRPr="005C3DF4">
        <w:rPr>
          <w:rFonts w:ascii="Times New Roman" w:hAnsi="Times New Roman"/>
          <w:spacing w:val="-4"/>
          <w:sz w:val="28"/>
          <w:szCs w:val="28"/>
          <w:lang w:val="uk-UA"/>
        </w:rPr>
        <w:t>фасаді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, де замість колон можуть бути плоскі пілястри</w:t>
      </w:r>
      <w:r w:rsidRPr="005C3DF4">
        <w:rPr>
          <w:rFonts w:ascii="Times New Roman" w:hAnsi="Times New Roman"/>
          <w:spacing w:val="-4"/>
          <w:sz w:val="28"/>
          <w:szCs w:val="28"/>
          <w:lang w:val="uk-UA"/>
        </w:rPr>
        <w:t>; стриманий декор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[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3, с. 1788; 11, c. 186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]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. Водночас досліджень, присвячених архітектурним особливостям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садибно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-паркового комплексу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Бантишів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у с. 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Прелесне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Донецької області авторкою не виявлено.</w:t>
      </w:r>
    </w:p>
    <w:p w:rsidR="00391E64" w:rsidRPr="00391E64" w:rsidRDefault="005C3DF4" w:rsidP="005C3DF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2) </w:t>
      </w:r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Pr="005C3DF4">
        <w:rPr>
          <w:rFonts w:ascii="Times New Roman" w:hAnsi="Times New Roman"/>
          <w:spacing w:val="-4"/>
          <w:sz w:val="28"/>
          <w:szCs w:val="28"/>
          <w:lang w:val="uk-UA"/>
        </w:rPr>
        <w:t xml:space="preserve">наслідок суспільно-політичних змін на території </w:t>
      </w:r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 xml:space="preserve">Донеччини у ХХ – на початку ХХІ ст. авторка не мала доступу до архівних матеріалів з історії будівництва </w:t>
      </w:r>
      <w:proofErr w:type="spellStart"/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>садибно</w:t>
      </w:r>
      <w:proofErr w:type="spellEnd"/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 xml:space="preserve">-паркового комплексу </w:t>
      </w:r>
      <w:proofErr w:type="spellStart"/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>Бантишів</w:t>
      </w:r>
      <w:proofErr w:type="spellEnd"/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>. Однак на підставі озна</w:t>
      </w:r>
      <w:r w:rsidR="00B61853">
        <w:rPr>
          <w:rFonts w:ascii="Times New Roman" w:hAnsi="Times New Roman"/>
          <w:spacing w:val="-4"/>
          <w:sz w:val="28"/>
          <w:szCs w:val="28"/>
          <w:lang w:val="uk-UA"/>
        </w:rPr>
        <w:t xml:space="preserve">йомлення з історичними працями </w:t>
      </w:r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>І. </w:t>
      </w:r>
      <w:proofErr w:type="spellStart"/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>Кочергіна</w:t>
      </w:r>
      <w:proofErr w:type="spellEnd"/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>, В. </w:t>
      </w:r>
      <w:proofErr w:type="spellStart"/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>Пірка</w:t>
      </w:r>
      <w:proofErr w:type="spellEnd"/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 xml:space="preserve">, В. Яценка з’ясовано історичні умови, зокрема колонізація земель вздовж р. Сухий Торець, де в подальшому буде збудована садиба, козаками </w:t>
      </w:r>
      <w:proofErr w:type="spellStart"/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>Торської</w:t>
      </w:r>
      <w:proofErr w:type="spellEnd"/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 xml:space="preserve"> сотні Ізюмського слобідського полку (кінець Х</w:t>
      </w:r>
      <w:r w:rsidR="00391E64">
        <w:rPr>
          <w:rFonts w:ascii="Times New Roman" w:hAnsi="Times New Roman"/>
          <w:spacing w:val="-4"/>
          <w:sz w:val="28"/>
          <w:szCs w:val="28"/>
          <w:lang w:val="en-US"/>
        </w:rPr>
        <w:t xml:space="preserve">VII </w:t>
      </w:r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>ст.)</w:t>
      </w:r>
      <w:r w:rsidR="00B61853" w:rsidRPr="00B61853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B61853">
        <w:rPr>
          <w:rFonts w:ascii="Times New Roman" w:hAnsi="Times New Roman"/>
          <w:spacing w:val="-4"/>
          <w:sz w:val="28"/>
          <w:szCs w:val="28"/>
          <w:lang w:val="uk-UA"/>
        </w:rPr>
        <w:t>[7, с. 35–36</w:t>
      </w:r>
      <w:r w:rsidR="00B61853" w:rsidRPr="00391E64">
        <w:rPr>
          <w:rFonts w:ascii="Times New Roman" w:hAnsi="Times New Roman"/>
          <w:spacing w:val="-4"/>
          <w:sz w:val="28"/>
          <w:szCs w:val="28"/>
          <w:lang w:val="uk-UA"/>
        </w:rPr>
        <w:t>]</w:t>
      </w:r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>; передача Петром І маєтків ізюмського полковника Ф. </w:t>
      </w:r>
      <w:proofErr w:type="spellStart"/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>Шидловського</w:t>
      </w:r>
      <w:proofErr w:type="spellEnd"/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 xml:space="preserve"> представнику молдавського боярського роду В. А. </w:t>
      </w:r>
      <w:proofErr w:type="spellStart"/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>Бантишу</w:t>
      </w:r>
      <w:proofErr w:type="spellEnd"/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 xml:space="preserve"> (1718)</w:t>
      </w:r>
      <w:r w:rsidR="00B61853">
        <w:rPr>
          <w:rFonts w:ascii="Times New Roman" w:hAnsi="Times New Roman"/>
          <w:spacing w:val="-4"/>
          <w:sz w:val="28"/>
          <w:szCs w:val="28"/>
          <w:lang w:val="uk-UA"/>
        </w:rPr>
        <w:t xml:space="preserve"> [2, с. 16; 7, с. 43</w:t>
      </w:r>
      <w:r w:rsidR="00B61853" w:rsidRPr="00391E64">
        <w:rPr>
          <w:rFonts w:ascii="Times New Roman" w:hAnsi="Times New Roman"/>
          <w:spacing w:val="-4"/>
          <w:sz w:val="28"/>
          <w:szCs w:val="28"/>
          <w:lang w:val="uk-UA"/>
        </w:rPr>
        <w:t>]</w:t>
      </w:r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>; заснування с. </w:t>
      </w:r>
      <w:proofErr w:type="spellStart"/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>Прелесне</w:t>
      </w:r>
      <w:proofErr w:type="spellEnd"/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 xml:space="preserve"> В. В. </w:t>
      </w:r>
      <w:proofErr w:type="spellStart"/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>Бантишем</w:t>
      </w:r>
      <w:proofErr w:type="spellEnd"/>
      <w:r w:rsidR="00391E64">
        <w:rPr>
          <w:rFonts w:ascii="Times New Roman" w:hAnsi="Times New Roman"/>
          <w:spacing w:val="-4"/>
          <w:sz w:val="28"/>
          <w:szCs w:val="28"/>
          <w:lang w:val="uk-UA"/>
        </w:rPr>
        <w:t xml:space="preserve"> (1768), чому сприяло переведення слобідських козаків на становище державних селян (1765) [</w:t>
      </w:r>
      <w:r w:rsidR="00B61853" w:rsidRPr="00B61853">
        <w:rPr>
          <w:rFonts w:ascii="Times New Roman" w:hAnsi="Times New Roman"/>
          <w:spacing w:val="-4"/>
          <w:sz w:val="28"/>
          <w:szCs w:val="28"/>
          <w:lang w:val="uk-UA"/>
        </w:rPr>
        <w:t>12,</w:t>
      </w:r>
      <w:r w:rsidR="00B61853" w:rsidRPr="00B61853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="00B61853" w:rsidRPr="00B61853">
        <w:rPr>
          <w:rFonts w:ascii="Times New Roman" w:hAnsi="Times New Roman"/>
          <w:spacing w:val="-4"/>
          <w:sz w:val="28"/>
          <w:szCs w:val="28"/>
          <w:lang w:val="uk-UA"/>
        </w:rPr>
        <w:t>с.56–57</w:t>
      </w:r>
      <w:r w:rsidR="00391E64" w:rsidRPr="00391E64">
        <w:rPr>
          <w:rFonts w:ascii="Times New Roman" w:hAnsi="Times New Roman"/>
          <w:spacing w:val="-4"/>
          <w:sz w:val="28"/>
          <w:szCs w:val="28"/>
          <w:lang w:val="uk-UA"/>
        </w:rPr>
        <w:t>]</w:t>
      </w:r>
      <w:r w:rsidR="00B61853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5C3DF4" w:rsidRDefault="00391E64" w:rsidP="005C3DF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3) </w:t>
      </w:r>
      <w:r w:rsidR="00B61853" w:rsidRPr="00B61853">
        <w:rPr>
          <w:rFonts w:ascii="Times New Roman" w:hAnsi="Times New Roman"/>
          <w:spacing w:val="-4"/>
          <w:sz w:val="28"/>
          <w:szCs w:val="28"/>
          <w:lang w:val="uk-UA"/>
        </w:rPr>
        <w:t xml:space="preserve">За допомогою методики дослідження архітектури класицистичних </w:t>
      </w:r>
      <w:proofErr w:type="spellStart"/>
      <w:r w:rsidR="00B61853" w:rsidRPr="00B61853">
        <w:rPr>
          <w:rFonts w:ascii="Times New Roman" w:hAnsi="Times New Roman"/>
          <w:spacing w:val="-4"/>
          <w:sz w:val="28"/>
          <w:szCs w:val="28"/>
          <w:lang w:val="uk-UA"/>
        </w:rPr>
        <w:t>палацово</w:t>
      </w:r>
      <w:proofErr w:type="spellEnd"/>
      <w:r w:rsidR="00B61853" w:rsidRPr="00B61853">
        <w:rPr>
          <w:rFonts w:ascii="Times New Roman" w:hAnsi="Times New Roman"/>
          <w:spacing w:val="-4"/>
          <w:sz w:val="28"/>
          <w:szCs w:val="28"/>
          <w:lang w:val="uk-UA"/>
        </w:rPr>
        <w:t>-паркових комплексів</w:t>
      </w:r>
      <w:r w:rsidR="00B61853">
        <w:rPr>
          <w:rFonts w:ascii="Times New Roman" w:hAnsi="Times New Roman"/>
          <w:spacing w:val="-4"/>
          <w:sz w:val="28"/>
          <w:szCs w:val="28"/>
          <w:lang w:val="uk-UA"/>
        </w:rPr>
        <w:t xml:space="preserve">, що була розроблена О. </w:t>
      </w:r>
      <w:proofErr w:type="spellStart"/>
      <w:r w:rsidR="00B61853">
        <w:rPr>
          <w:rFonts w:ascii="Times New Roman" w:hAnsi="Times New Roman"/>
          <w:spacing w:val="-4"/>
          <w:sz w:val="28"/>
          <w:szCs w:val="28"/>
          <w:lang w:val="uk-UA"/>
        </w:rPr>
        <w:t>Хорошею</w:t>
      </w:r>
      <w:proofErr w:type="spellEnd"/>
      <w:r w:rsidR="00B61853">
        <w:rPr>
          <w:rFonts w:ascii="Times New Roman" w:hAnsi="Times New Roman"/>
          <w:spacing w:val="-4"/>
          <w:sz w:val="28"/>
          <w:szCs w:val="28"/>
          <w:lang w:val="uk-UA"/>
        </w:rPr>
        <w:t xml:space="preserve"> на матеріалах </w:t>
      </w:r>
      <w:proofErr w:type="spellStart"/>
      <w:r w:rsidR="00B61853">
        <w:rPr>
          <w:rFonts w:ascii="Times New Roman" w:hAnsi="Times New Roman"/>
          <w:spacing w:val="-4"/>
          <w:sz w:val="28"/>
          <w:szCs w:val="28"/>
          <w:lang w:val="uk-UA"/>
        </w:rPr>
        <w:t>Вінничини</w:t>
      </w:r>
      <w:proofErr w:type="spellEnd"/>
      <w:r w:rsidR="00B61853">
        <w:rPr>
          <w:rFonts w:ascii="Times New Roman" w:hAnsi="Times New Roman"/>
          <w:spacing w:val="-4"/>
          <w:sz w:val="28"/>
          <w:szCs w:val="28"/>
          <w:lang w:val="uk-UA"/>
        </w:rPr>
        <w:t xml:space="preserve"> [</w:t>
      </w:r>
      <w:r w:rsidR="00A21FBA">
        <w:rPr>
          <w:rFonts w:ascii="Times New Roman" w:hAnsi="Times New Roman"/>
          <w:spacing w:val="-4"/>
          <w:sz w:val="28"/>
          <w:szCs w:val="28"/>
          <w:lang w:val="uk-UA"/>
        </w:rPr>
        <w:t>11</w:t>
      </w:r>
      <w:r w:rsidR="00B61853" w:rsidRPr="00391E64">
        <w:rPr>
          <w:rFonts w:ascii="Times New Roman" w:hAnsi="Times New Roman"/>
          <w:spacing w:val="-4"/>
          <w:sz w:val="28"/>
          <w:szCs w:val="28"/>
          <w:lang w:val="uk-UA"/>
        </w:rPr>
        <w:t>]</w:t>
      </w:r>
      <w:r w:rsidR="00A21FBA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B61853" w:rsidRPr="00B61853">
        <w:rPr>
          <w:rFonts w:ascii="Times New Roman" w:hAnsi="Times New Roman"/>
          <w:spacing w:val="-4"/>
          <w:sz w:val="28"/>
          <w:szCs w:val="28"/>
          <w:lang w:val="uk-UA"/>
        </w:rPr>
        <w:t xml:space="preserve">авторкою визначено </w:t>
      </w:r>
      <w:r w:rsidR="00A21FBA">
        <w:rPr>
          <w:rFonts w:ascii="Times New Roman" w:hAnsi="Times New Roman"/>
          <w:spacing w:val="-4"/>
          <w:sz w:val="28"/>
          <w:szCs w:val="28"/>
          <w:lang w:val="uk-UA"/>
        </w:rPr>
        <w:t xml:space="preserve">архітектурно-композиційні особливості садибного будинку </w:t>
      </w:r>
      <w:proofErr w:type="spellStart"/>
      <w:r w:rsidR="00A21FBA">
        <w:rPr>
          <w:rFonts w:ascii="Times New Roman" w:hAnsi="Times New Roman"/>
          <w:spacing w:val="-4"/>
          <w:sz w:val="28"/>
          <w:szCs w:val="28"/>
          <w:lang w:val="uk-UA"/>
        </w:rPr>
        <w:t>Бантишів</w:t>
      </w:r>
      <w:proofErr w:type="spellEnd"/>
      <w:r w:rsidR="00A21FBA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B61853" w:rsidRPr="00B61853">
        <w:rPr>
          <w:rFonts w:ascii="Times New Roman" w:hAnsi="Times New Roman"/>
          <w:spacing w:val="-4"/>
          <w:sz w:val="28"/>
          <w:szCs w:val="28"/>
          <w:lang w:val="uk-UA"/>
        </w:rPr>
        <w:t>(витягнутий прямокутник у плані, двоповерхова центральна частина та одноповерхові крила)</w:t>
      </w:r>
      <w:r w:rsidR="00A21FBA">
        <w:rPr>
          <w:rFonts w:ascii="Times New Roman" w:hAnsi="Times New Roman"/>
          <w:spacing w:val="-4"/>
          <w:sz w:val="28"/>
          <w:szCs w:val="28"/>
          <w:lang w:val="uk-UA"/>
        </w:rPr>
        <w:t>. Опубліковані фотографії центральної частини садиби [8, 10</w:t>
      </w:r>
      <w:r w:rsidR="00A21FBA" w:rsidRPr="00391E64">
        <w:rPr>
          <w:rFonts w:ascii="Times New Roman" w:hAnsi="Times New Roman"/>
          <w:spacing w:val="-4"/>
          <w:sz w:val="28"/>
          <w:szCs w:val="28"/>
          <w:lang w:val="uk-UA"/>
        </w:rPr>
        <w:t>]</w:t>
      </w:r>
      <w:r w:rsidR="00A21FBA">
        <w:rPr>
          <w:rFonts w:ascii="Times New Roman" w:hAnsi="Times New Roman"/>
          <w:spacing w:val="-4"/>
          <w:sz w:val="28"/>
          <w:szCs w:val="28"/>
          <w:lang w:val="uk-UA"/>
        </w:rPr>
        <w:t xml:space="preserve">, до її руйнування у грудні 2022 р. свідчать про її класицистичний характер </w:t>
      </w:r>
      <w:r w:rsidR="00B61853" w:rsidRPr="00B61853">
        <w:rPr>
          <w:rFonts w:ascii="Times New Roman" w:hAnsi="Times New Roman"/>
          <w:spacing w:val="-4"/>
          <w:sz w:val="28"/>
          <w:szCs w:val="28"/>
          <w:lang w:val="uk-UA"/>
        </w:rPr>
        <w:t>(іонічний колонний портик головного фасаду, пілястри іонічного ордеру на парковому фасаді).</w:t>
      </w:r>
      <w:r w:rsidR="00A21FBA">
        <w:rPr>
          <w:rFonts w:ascii="Times New Roman" w:hAnsi="Times New Roman"/>
          <w:spacing w:val="-4"/>
          <w:sz w:val="28"/>
          <w:szCs w:val="28"/>
          <w:lang w:val="uk-UA"/>
        </w:rPr>
        <w:t xml:space="preserve"> Це зумовлює цінність </w:t>
      </w:r>
      <w:proofErr w:type="spellStart"/>
      <w:r w:rsidR="00A21FBA">
        <w:rPr>
          <w:rFonts w:ascii="Times New Roman" w:hAnsi="Times New Roman"/>
          <w:spacing w:val="-4"/>
          <w:sz w:val="28"/>
          <w:szCs w:val="28"/>
          <w:lang w:val="uk-UA"/>
        </w:rPr>
        <w:t>садибно</w:t>
      </w:r>
      <w:proofErr w:type="spellEnd"/>
      <w:r w:rsidR="00A21FBA">
        <w:rPr>
          <w:rFonts w:ascii="Times New Roman" w:hAnsi="Times New Roman"/>
          <w:spacing w:val="-4"/>
          <w:sz w:val="28"/>
          <w:szCs w:val="28"/>
          <w:lang w:val="uk-UA"/>
        </w:rPr>
        <w:t>-паркового комплексу, достатню для занесення до Державного реєстру</w:t>
      </w:r>
      <w:r w:rsidR="00A21FBA" w:rsidRPr="00A21FBA">
        <w:rPr>
          <w:rFonts w:ascii="Times New Roman" w:hAnsi="Times New Roman"/>
          <w:spacing w:val="-4"/>
          <w:sz w:val="28"/>
          <w:szCs w:val="28"/>
          <w:lang w:val="uk-UA"/>
        </w:rPr>
        <w:t xml:space="preserve"> нерухомих пам’яток України</w:t>
      </w:r>
      <w:r w:rsidR="00A21FBA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A54082" w:rsidRDefault="00A54082" w:rsidP="005C3DF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A54082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>Відеорепортаж</w:t>
      </w:r>
      <w:proofErr w:type="spellEnd"/>
      <w:r w:rsidRPr="00A54082">
        <w:rPr>
          <w:rFonts w:ascii="Times New Roman" w:hAnsi="Times New Roman"/>
          <w:b/>
          <w:bCs/>
          <w:spacing w:val="-4"/>
          <w:sz w:val="28"/>
          <w:szCs w:val="28"/>
        </w:rPr>
        <w:t xml:space="preserve">: </w:t>
      </w:r>
      <w:hyperlink r:id="rId4" w:history="1">
        <w:r w:rsidRPr="00A54082">
          <w:rPr>
            <w:rStyle w:val="a8"/>
            <w:rFonts w:ascii="Times New Roman" w:hAnsi="Times New Roman"/>
            <w:b/>
            <w:bCs/>
            <w:spacing w:val="-4"/>
            <w:sz w:val="28"/>
            <w:szCs w:val="28"/>
            <w:lang w:val="pl-PL"/>
          </w:rPr>
          <w:t>https</w:t>
        </w:r>
      </w:hyperlink>
      <w:hyperlink r:id="rId5" w:history="1">
        <w:r w:rsidRPr="00A54082">
          <w:rPr>
            <w:rStyle w:val="a8"/>
            <w:rFonts w:ascii="Times New Roman" w:hAnsi="Times New Roman"/>
            <w:b/>
            <w:bCs/>
            <w:spacing w:val="-4"/>
            <w:sz w:val="28"/>
            <w:szCs w:val="28"/>
            <w:lang w:val="pl-PL"/>
          </w:rPr>
          <w:t>://</w:t>
        </w:r>
      </w:hyperlink>
      <w:hyperlink r:id="rId6" w:history="1">
        <w:r w:rsidRPr="00A54082">
          <w:rPr>
            <w:rStyle w:val="a8"/>
            <w:rFonts w:ascii="Times New Roman" w:hAnsi="Times New Roman"/>
            <w:b/>
            <w:bCs/>
            <w:spacing w:val="-4"/>
            <w:sz w:val="28"/>
            <w:szCs w:val="28"/>
            <w:lang w:val="pl-PL"/>
          </w:rPr>
          <w:t>youtu.be/NDlnrUFr3kU</w:t>
        </w:r>
      </w:hyperlink>
      <w:r w:rsidRPr="00A54082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.</w:t>
      </w:r>
      <w:bookmarkStart w:id="0" w:name="_GoBack"/>
      <w:bookmarkEnd w:id="0"/>
    </w:p>
    <w:p w:rsidR="00A21FBA" w:rsidRDefault="00A21FBA" w:rsidP="000C5CDB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Список використаних джерел</w:t>
      </w:r>
    </w:p>
    <w:p w:rsidR="00A21FBA" w:rsidRDefault="00A21FBA" w:rsidP="005C3D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A21FBA" w:rsidRPr="00A21FBA" w:rsidRDefault="00A21FBA" w:rsidP="00A21FBA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1</w:t>
      </w:r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Історія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міст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і 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сіл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Української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A21FBA">
        <w:rPr>
          <w:rFonts w:ascii="Times New Roman" w:hAnsi="Times New Roman" w:cs="Times New Roman"/>
          <w:spacing w:val="-4"/>
          <w:sz w:val="28"/>
          <w:szCs w:val="28"/>
        </w:rPr>
        <w:t>РСР :</w:t>
      </w:r>
      <w:proofErr w:type="gram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в 26 т.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Донецька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область / голов.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редкол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.: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Тронько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П. Т. (голова) [та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ін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.];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редкол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. тома: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Пономарьов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П. О. (голова) [та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ін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.]. </w:t>
      </w:r>
      <w:proofErr w:type="spellStart"/>
      <w:proofErr w:type="gramStart"/>
      <w:r w:rsidRPr="00A21FBA">
        <w:rPr>
          <w:rFonts w:ascii="Times New Roman" w:hAnsi="Times New Roman" w:cs="Times New Roman"/>
          <w:spacing w:val="-4"/>
          <w:sz w:val="28"/>
          <w:szCs w:val="28"/>
        </w:rPr>
        <w:t>Київ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Голов. ред. УРЕ АН УРСР, 1970. 992 с.</w:t>
      </w:r>
    </w:p>
    <w:p w:rsidR="00A21FBA" w:rsidRPr="00A21FBA" w:rsidRDefault="00A21FBA" w:rsidP="00A21FBA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2.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Кочергін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І. О. Дворянський род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Бантишів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 історії Катеринославщини.  Гуманітарний журнал. 2012. №2-3. С. 15 – 22.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en-US"/>
        </w:rPr>
        <w:t>URL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pl-PL"/>
        </w:rPr>
        <w:t>https://ir.nmu.org.ua/handle/123456789/746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(дата звернення: 08.04.2024).</w:t>
      </w:r>
    </w:p>
    <w:p w:rsidR="00A21FBA" w:rsidRPr="00A21FBA" w:rsidRDefault="00A21FBA" w:rsidP="00A21FBA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3. Леонтьєв Д. В. Архітектура України : від античності до нашого часу : велика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ілюстр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енцикл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. Харків</w:t>
      </w:r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: Ранок, 2010. 223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pl-PL"/>
        </w:rPr>
        <w:t>c.</w:t>
      </w:r>
    </w:p>
    <w:p w:rsidR="00A21FBA" w:rsidRPr="00A21FBA" w:rsidRDefault="00A21FBA" w:rsidP="00A21FBA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4.Маєток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Бантиша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селі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Прелесне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не пережив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війни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/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6262. Сайт міста Слов’янська. 2022. 21 груд.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en-US"/>
        </w:rPr>
        <w:t>URL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pl-PL"/>
        </w:rPr>
        <w:t>https://www.6262.com.ua/news/3517708/maetok-bantisa-v-seli-prelesne-ne-pereziv-vijni-fotoa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(дата звернення: 08.04.2024).</w:t>
      </w:r>
    </w:p>
    <w:p w:rsidR="00A21FBA" w:rsidRPr="00A21FBA" w:rsidRDefault="00A21FBA" w:rsidP="00A21FBA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5. Новицька А. </w:t>
      </w:r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На честь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якого з братів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Бантишів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перейменована вулиця Самаркандська у Краматорську</w:t>
      </w:r>
      <w:r w:rsidRPr="00A21FBA">
        <w:rPr>
          <w:rFonts w:ascii="Times New Roman" w:hAnsi="Times New Roman" w:cs="Times New Roman"/>
          <w:spacing w:val="-4"/>
          <w:sz w:val="28"/>
          <w:szCs w:val="28"/>
        </w:rPr>
        <w:t>?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/ Pro100media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Краматорська.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en-US"/>
        </w:rPr>
        <w:t>URL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</w:t>
      </w:r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https://pro100media.com.ua/ukrayina-moya/na-chest-yakogo-z-brativ-bantyshiv-perejmenovana-vulytsya-samarkandska-u-kramatorsku/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(дата звернення: 08.04.2024).</w:t>
      </w:r>
    </w:p>
    <w:p w:rsidR="00A21FBA" w:rsidRPr="00A21FBA" w:rsidRDefault="00A21FBA" w:rsidP="00A21FBA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6. Пилипенко О. </w:t>
      </w:r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Де у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Слов'янську за часів пізнього середньовіччя знаходилася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Торська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фортеця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/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6262. Сайт міста Слов’янська. 2017. 16 січ.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en-US"/>
        </w:rPr>
        <w:t>URL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pl-PL"/>
        </w:rPr>
        <w:t>https://www.6262.com.ua/news/1511613/de-u-slovansku-za-casiv-piznogo-serednovicca-znahodilasa-torska-forteca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(дата звернення: 08.04.2024).</w:t>
      </w:r>
    </w:p>
    <w:p w:rsidR="00A21FBA" w:rsidRPr="00A21FBA" w:rsidRDefault="00A21FBA" w:rsidP="00A21FBA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7.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Пірко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В. О. Заселення і господарське освоєння степової України в Х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pl-PL"/>
        </w:rPr>
        <w:t>VI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-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pl-PL"/>
        </w:rPr>
        <w:t xml:space="preserve"> XVII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І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pl-PL"/>
        </w:rPr>
        <w:t>c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т. : монографія.  Донецьк : Східний видавничий дім, 2004.  224 с..</w:t>
      </w:r>
    </w:p>
    <w:p w:rsidR="00A21FBA" w:rsidRPr="00A21FBA" w:rsidRDefault="00A21FBA" w:rsidP="00A21FBA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8.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Прелесне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. Палац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Бантиша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Чарівність</w:t>
      </w:r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та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розчарування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/</w:t>
      </w:r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Враження від подорожей</w:t>
      </w:r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. 2018. 24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квіт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en-US"/>
        </w:rPr>
        <w:t>URL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pl-PL"/>
        </w:rPr>
        <w:t xml:space="preserve">http://ua.trip-impressions.com/2018/04/prelesne.html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(дата звернення: 08.04.2024).</w:t>
      </w:r>
    </w:p>
    <w:p w:rsidR="00A21FBA" w:rsidRPr="00A21FBA" w:rsidRDefault="00A21FBA" w:rsidP="00A21FBA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9. Рішняк О. </w:t>
      </w:r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Культурна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спадщина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у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воєнному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конфлікті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міжнародний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досвід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другої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половини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ХХ – початку ХХІ ст. та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українська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дійсність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Український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</w:rPr>
        <w:t>історичний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журнал. 2022. № 4. С. 159-173.</w:t>
      </w:r>
    </w:p>
    <w:p w:rsidR="00A21FBA" w:rsidRPr="00A21FBA" w:rsidRDefault="00A21FBA" w:rsidP="00A21FBA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10.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Тригуб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В. Садиба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Бантиша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: забута перлина Донеччини</w:t>
      </w:r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Музеї України. 2017. 15 квіт.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en-US"/>
        </w:rPr>
        <w:t>URL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pl-PL"/>
        </w:rPr>
        <w:t xml:space="preserve">https://www.museum-ukraine.info/?p=577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(дата звернення: 08.04.2024).</w:t>
      </w:r>
    </w:p>
    <w:p w:rsidR="00A21FBA" w:rsidRPr="00A21FBA" w:rsidRDefault="00A21FBA" w:rsidP="00A21FBA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11. Хороша О. І.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Архітектура класицистичних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палацово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-паркових комплексів Вінниччини кінця</w:t>
      </w:r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pl-PL"/>
        </w:rPr>
        <w:t xml:space="preserve">XVIII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– початку ХІХ ст.: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дис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… на </w:t>
      </w:r>
      <w:proofErr w:type="spellStart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>здоб</w:t>
      </w:r>
      <w:proofErr w:type="spellEnd"/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д-ра філософії: </w:t>
      </w:r>
      <w:r w:rsidRPr="00A21FBA">
        <w:rPr>
          <w:rFonts w:ascii="Times New Roman" w:hAnsi="Times New Roman" w:cs="Times New Roman"/>
          <w:spacing w:val="-4"/>
          <w:sz w:val="28"/>
          <w:szCs w:val="28"/>
        </w:rPr>
        <w:t xml:space="preserve">18.00.01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en-US"/>
        </w:rPr>
        <w:t>/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Вінницький національний технічний університет, Національний університет «Львівська політехніка». Київ, 2020. 267 с. </w:t>
      </w:r>
    </w:p>
    <w:p w:rsidR="00A21FBA" w:rsidRPr="00A21FBA" w:rsidRDefault="00A21FBA" w:rsidP="00A21FBA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1FB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12. Яценко В. Б. Інтеграція козацтва Слобідської України до соціальної структури Російської імперії: друга половина 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en-US"/>
        </w:rPr>
        <w:t>XVII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–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XVIII</w:t>
      </w:r>
      <w:r w:rsidRP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ст.: монографія. Харків: ХНЕУ, 2009. 72 с.</w:t>
      </w:r>
    </w:p>
    <w:p w:rsidR="00A21FBA" w:rsidRPr="0075501E" w:rsidRDefault="00A21FBA" w:rsidP="00A21FBA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sectPr w:rsidR="00A21FBA" w:rsidRPr="0075501E" w:rsidSect="007550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1E"/>
    <w:rsid w:val="000C5CDB"/>
    <w:rsid w:val="00391E64"/>
    <w:rsid w:val="004C7818"/>
    <w:rsid w:val="00566B47"/>
    <w:rsid w:val="005C3DF4"/>
    <w:rsid w:val="007261D6"/>
    <w:rsid w:val="0075501E"/>
    <w:rsid w:val="00A21FBA"/>
    <w:rsid w:val="00A54082"/>
    <w:rsid w:val="00B61853"/>
    <w:rsid w:val="00D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75E5"/>
  <w15:chartTrackingRefBased/>
  <w15:docId w15:val="{D5BC7345-CF13-47E2-A0E5-A656375C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тация"/>
    <w:uiPriority w:val="99"/>
    <w:rsid w:val="0075501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7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4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B47"/>
  </w:style>
  <w:style w:type="character" w:styleId="a8">
    <w:name w:val="Hyperlink"/>
    <w:basedOn w:val="a0"/>
    <w:uiPriority w:val="99"/>
    <w:unhideWhenUsed/>
    <w:rsid w:val="00A54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DlnrUFr3kU" TargetMode="External"/><Relationship Id="rId5" Type="http://schemas.openxmlformats.org/officeDocument/2006/relationships/hyperlink" Target="https://youtu.be/NDlnrUFr3kU" TargetMode="External"/><Relationship Id="rId4" Type="http://schemas.openxmlformats.org/officeDocument/2006/relationships/hyperlink" Target="https://youtu.be/NDlnrUFr3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2024-04-09T12:22:00Z</dcterms:created>
  <dcterms:modified xsi:type="dcterms:W3CDTF">2024-04-16T04:47:00Z</dcterms:modified>
</cp:coreProperties>
</file>