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5052" w14:textId="540DC9D9" w:rsidR="002B5C89" w:rsidRPr="002B5C89" w:rsidRDefault="002B5C89" w:rsidP="002B5C89">
      <w:pPr>
        <w:spacing w:before="200" w:after="0" w:line="240" w:lineRule="auto"/>
        <w:jc w:val="center"/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2B5C89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ЕКСКУРСІЙНИЙ МАРШРУТ</w:t>
      </w:r>
    </w:p>
    <w:p w14:paraId="5ED9BDF0" w14:textId="4B15D84D" w:rsidR="002B5C89" w:rsidRDefault="002B5C89" w:rsidP="002B5C89">
      <w:pPr>
        <w:spacing w:before="200" w:after="0" w:line="240" w:lineRule="auto"/>
        <w:ind w:left="547" w:hanging="547"/>
        <w:jc w:val="center"/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</w:pPr>
      <w:r w:rsidRPr="002B5C89">
        <w:rPr>
          <w:rFonts w:ascii="Times New Roman" w:eastAsia="Times New Roman" w:hAnsi="Times New Roman"/>
          <w:b/>
          <w:bCs/>
          <w:kern w:val="24"/>
          <w:sz w:val="28"/>
          <w:szCs w:val="28"/>
          <w:lang w:eastAsia="ru-RU"/>
        </w:rPr>
        <w:t>ВОДЯНІ МЛИНИ ДУНАЄВЕЧЧИНИ</w:t>
      </w:r>
    </w:p>
    <w:p w14:paraId="2017DE37" w14:textId="77777777" w:rsidR="002B5C89" w:rsidRPr="002B5C89" w:rsidRDefault="002B5C89" w:rsidP="002B5C89">
      <w:pPr>
        <w:spacing w:before="200" w:after="0" w:line="240" w:lineRule="auto"/>
        <w:ind w:left="547" w:hanging="547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6A22577D" w14:textId="0217188F" w:rsidR="002B5C89" w:rsidRPr="002B5C89" w:rsidRDefault="002B5C89" w:rsidP="002B5C89">
      <w:pPr>
        <w:spacing w:after="0" w:line="360" w:lineRule="auto"/>
        <w:jc w:val="both"/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</w:pPr>
      <w:proofErr w:type="spellStart"/>
      <w:r w:rsidRPr="002B5C89">
        <w:rPr>
          <w:rFonts w:ascii="Times New Roman" w:eastAsiaTheme="minorEastAsia" w:hAnsi="Times New Roman"/>
          <w:b/>
          <w:bCs/>
          <w:kern w:val="24"/>
          <w:sz w:val="28"/>
          <w:szCs w:val="28"/>
          <w:lang w:val="ru-RU" w:eastAsia="ru-RU"/>
        </w:rPr>
        <w:t>Розробник</w:t>
      </w:r>
      <w:proofErr w:type="spellEnd"/>
      <w:r w:rsidRPr="002B5C89">
        <w:rPr>
          <w:rFonts w:ascii="Times New Roman" w:eastAsiaTheme="minorEastAsia" w:hAnsi="Times New Roman"/>
          <w:b/>
          <w:bCs/>
          <w:kern w:val="24"/>
          <w:sz w:val="28"/>
          <w:szCs w:val="28"/>
          <w:lang w:val="ru-RU" w:eastAsia="ru-RU"/>
        </w:rPr>
        <w:t xml:space="preserve"> </w:t>
      </w:r>
      <w:proofErr w:type="spellStart"/>
      <w:r w:rsidRPr="002B5C89">
        <w:rPr>
          <w:rFonts w:ascii="Times New Roman" w:eastAsiaTheme="minorEastAsia" w:hAnsi="Times New Roman"/>
          <w:b/>
          <w:bCs/>
          <w:kern w:val="24"/>
          <w:sz w:val="28"/>
          <w:szCs w:val="28"/>
          <w:lang w:val="ru-RU" w:eastAsia="ru-RU"/>
        </w:rPr>
        <w:t>екскурсійного</w:t>
      </w:r>
      <w:proofErr w:type="spellEnd"/>
      <w:r w:rsidRPr="002B5C89">
        <w:rPr>
          <w:rFonts w:ascii="Times New Roman" w:eastAsiaTheme="minorEastAsia" w:hAnsi="Times New Roman"/>
          <w:b/>
          <w:bCs/>
          <w:kern w:val="24"/>
          <w:sz w:val="28"/>
          <w:szCs w:val="28"/>
          <w:lang w:val="ru-RU" w:eastAsia="ru-RU"/>
        </w:rPr>
        <w:t xml:space="preserve"> маршруту:</w:t>
      </w:r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>Плавуцький</w:t>
      </w:r>
      <w:proofErr w:type="spellEnd"/>
      <w:r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 xml:space="preserve"> Дмитро Петрович, </w:t>
      </w:r>
      <w:proofErr w:type="spellStart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>здобувач</w:t>
      </w:r>
      <w:proofErr w:type="spellEnd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 xml:space="preserve"> </w:t>
      </w:r>
      <w:proofErr w:type="spellStart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>освіти</w:t>
      </w:r>
      <w:proofErr w:type="spellEnd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 xml:space="preserve"> 9 </w:t>
      </w:r>
      <w:proofErr w:type="spellStart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>класу</w:t>
      </w:r>
      <w:proofErr w:type="spellEnd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 xml:space="preserve"> </w:t>
      </w:r>
      <w:proofErr w:type="spellStart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>Січинецької</w:t>
      </w:r>
      <w:proofErr w:type="spellEnd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 xml:space="preserve"> </w:t>
      </w:r>
      <w:proofErr w:type="spellStart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>гімназії</w:t>
      </w:r>
      <w:proofErr w:type="spellEnd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 xml:space="preserve"> </w:t>
      </w:r>
    </w:p>
    <w:p w14:paraId="4283436E" w14:textId="77777777" w:rsidR="002B5C89" w:rsidRPr="002B5C89" w:rsidRDefault="002B5C89" w:rsidP="002B5C89">
      <w:pPr>
        <w:spacing w:after="0" w:line="360" w:lineRule="auto"/>
        <w:jc w:val="both"/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</w:pPr>
      <w:proofErr w:type="spellStart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>Хмельницьке</w:t>
      </w:r>
      <w:proofErr w:type="spellEnd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 xml:space="preserve"> </w:t>
      </w:r>
      <w:proofErr w:type="spellStart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>територіальне</w:t>
      </w:r>
      <w:proofErr w:type="spellEnd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 xml:space="preserve"> </w:t>
      </w:r>
      <w:proofErr w:type="spellStart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>відділення</w:t>
      </w:r>
      <w:proofErr w:type="spellEnd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 xml:space="preserve">   </w:t>
      </w:r>
      <w:proofErr w:type="spellStart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>Малої</w:t>
      </w:r>
      <w:proofErr w:type="spellEnd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 xml:space="preserve"> </w:t>
      </w:r>
      <w:proofErr w:type="spellStart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>академії</w:t>
      </w:r>
      <w:proofErr w:type="spellEnd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 xml:space="preserve"> наук </w:t>
      </w:r>
      <w:proofErr w:type="spellStart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>України</w:t>
      </w:r>
      <w:proofErr w:type="spellEnd"/>
    </w:p>
    <w:p w14:paraId="40BEB7D1" w14:textId="77777777" w:rsidR="002B5C89" w:rsidRPr="002B5C89" w:rsidRDefault="002B5C89" w:rsidP="002B5C89">
      <w:pPr>
        <w:spacing w:after="0" w:line="360" w:lineRule="auto"/>
        <w:jc w:val="both"/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</w:pPr>
      <w:proofErr w:type="spellStart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>Наукове</w:t>
      </w:r>
      <w:proofErr w:type="spellEnd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 xml:space="preserve"> </w:t>
      </w:r>
      <w:proofErr w:type="spellStart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>товариство</w:t>
      </w:r>
      <w:proofErr w:type="spellEnd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 xml:space="preserve"> «</w:t>
      </w:r>
      <w:proofErr w:type="spellStart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>Дослідник</w:t>
      </w:r>
      <w:proofErr w:type="spellEnd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 xml:space="preserve">» </w:t>
      </w:r>
      <w:proofErr w:type="spellStart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>Дунаєвецької</w:t>
      </w:r>
      <w:proofErr w:type="spellEnd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 xml:space="preserve"> </w:t>
      </w:r>
      <w:proofErr w:type="spellStart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>міської</w:t>
      </w:r>
      <w:proofErr w:type="spellEnd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 xml:space="preserve"> </w:t>
      </w:r>
      <w:proofErr w:type="spellStart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>територіальної</w:t>
      </w:r>
      <w:proofErr w:type="spellEnd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 xml:space="preserve"> </w:t>
      </w:r>
      <w:proofErr w:type="spellStart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>громади</w:t>
      </w:r>
      <w:proofErr w:type="spellEnd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 xml:space="preserve"> м. </w:t>
      </w:r>
      <w:proofErr w:type="spellStart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>Дунаївці</w:t>
      </w:r>
      <w:proofErr w:type="spellEnd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 xml:space="preserve">, </w:t>
      </w:r>
      <w:proofErr w:type="spellStart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>Кам'янець-Подільського</w:t>
      </w:r>
      <w:proofErr w:type="spellEnd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 xml:space="preserve"> району </w:t>
      </w:r>
      <w:proofErr w:type="spellStart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>Хмельницької</w:t>
      </w:r>
      <w:proofErr w:type="spellEnd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 xml:space="preserve"> </w:t>
      </w:r>
      <w:proofErr w:type="spellStart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>області</w:t>
      </w:r>
      <w:proofErr w:type="spellEnd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>.</w:t>
      </w:r>
    </w:p>
    <w:p w14:paraId="6E4A5286" w14:textId="6F9E9322" w:rsidR="002B5C89" w:rsidRPr="002B5C89" w:rsidRDefault="002B5C89" w:rsidP="002B5C89">
      <w:pPr>
        <w:spacing w:after="0" w:line="360" w:lineRule="auto"/>
        <w:jc w:val="both"/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</w:pPr>
      <w:proofErr w:type="spellStart"/>
      <w:r w:rsidRPr="002B5C89">
        <w:rPr>
          <w:rFonts w:ascii="Times New Roman" w:eastAsiaTheme="minorEastAsia" w:hAnsi="Times New Roman"/>
          <w:b/>
          <w:bCs/>
          <w:kern w:val="24"/>
          <w:sz w:val="28"/>
          <w:szCs w:val="28"/>
          <w:lang w:val="ru-RU" w:eastAsia="ru-RU"/>
        </w:rPr>
        <w:t>Науковий</w:t>
      </w:r>
      <w:proofErr w:type="spellEnd"/>
      <w:r w:rsidRPr="002B5C89">
        <w:rPr>
          <w:rFonts w:ascii="Times New Roman" w:eastAsiaTheme="minorEastAsia" w:hAnsi="Times New Roman"/>
          <w:b/>
          <w:bCs/>
          <w:kern w:val="24"/>
          <w:sz w:val="28"/>
          <w:szCs w:val="28"/>
          <w:lang w:val="ru-RU" w:eastAsia="ru-RU"/>
        </w:rPr>
        <w:t xml:space="preserve"> </w:t>
      </w:r>
      <w:proofErr w:type="spellStart"/>
      <w:r w:rsidRPr="002B5C89">
        <w:rPr>
          <w:rFonts w:ascii="Times New Roman" w:eastAsiaTheme="minorEastAsia" w:hAnsi="Times New Roman"/>
          <w:b/>
          <w:bCs/>
          <w:kern w:val="24"/>
          <w:sz w:val="28"/>
          <w:szCs w:val="28"/>
          <w:lang w:val="ru-RU" w:eastAsia="ru-RU"/>
        </w:rPr>
        <w:t>керівник</w:t>
      </w:r>
      <w:proofErr w:type="spellEnd"/>
      <w:r w:rsidRPr="002B5C89">
        <w:rPr>
          <w:rFonts w:ascii="Times New Roman" w:eastAsiaTheme="minorEastAsia" w:hAnsi="Times New Roman"/>
          <w:b/>
          <w:bCs/>
          <w:kern w:val="24"/>
          <w:sz w:val="28"/>
          <w:szCs w:val="28"/>
          <w:lang w:val="ru-RU" w:eastAsia="ru-RU"/>
        </w:rPr>
        <w:t>:</w:t>
      </w:r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 xml:space="preserve"> Ковальчук Майя </w:t>
      </w:r>
      <w:proofErr w:type="spellStart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>Петрівна</w:t>
      </w:r>
      <w:proofErr w:type="spellEnd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 xml:space="preserve">, </w:t>
      </w:r>
      <w:proofErr w:type="spellStart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>вчитель</w:t>
      </w:r>
      <w:proofErr w:type="spellEnd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 xml:space="preserve"> </w:t>
      </w:r>
      <w:proofErr w:type="spellStart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>історії</w:t>
      </w:r>
      <w:proofErr w:type="spellEnd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 xml:space="preserve"> </w:t>
      </w:r>
      <w:proofErr w:type="spellStart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>Січинецької</w:t>
      </w:r>
      <w:proofErr w:type="spellEnd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 xml:space="preserve"> </w:t>
      </w:r>
      <w:proofErr w:type="spellStart"/>
      <w:r w:rsidRPr="002B5C89">
        <w:rPr>
          <w:rFonts w:ascii="Times New Roman" w:eastAsiaTheme="minorEastAsia" w:hAnsi="Times New Roman"/>
          <w:bCs/>
          <w:kern w:val="24"/>
          <w:sz w:val="28"/>
          <w:szCs w:val="28"/>
          <w:lang w:val="ru-RU" w:eastAsia="ru-RU"/>
        </w:rPr>
        <w:t>гімназії</w:t>
      </w:r>
      <w:proofErr w:type="spellEnd"/>
    </w:p>
    <w:p w14:paraId="2ECA0996" w14:textId="77777777" w:rsidR="002B5C89" w:rsidRDefault="002B5C89" w:rsidP="002B5C8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C89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Актуальність екскурсійного маршруту: </w:t>
      </w:r>
      <w:r w:rsidRPr="002B5C8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зацікавити</w:t>
      </w:r>
      <w:r w:rsidRPr="002B5C89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2B5C8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історією водяних млинів, об’єктів промисловості Х</w:t>
      </w:r>
      <w:r w:rsidRPr="002B5C8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en-US" w:eastAsia="ru-RU"/>
        </w:rPr>
        <w:t>VIII</w:t>
      </w:r>
      <w:r w:rsidRPr="002B5C8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-ХІХ ст., поширених по усій території Поділля та зокрема, на </w:t>
      </w:r>
      <w:proofErr w:type="spellStart"/>
      <w:r w:rsidRPr="002B5C8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Дунаєвеччині</w:t>
      </w:r>
      <w:proofErr w:type="spellEnd"/>
      <w:r w:rsidRPr="002B5C8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. Підвищення уваги громадськості до проблеми збереження первісного вигляду інтер’єрів, відновлення втрачених елементів історичної пам’ятки  та негайної реставрації водяних млинів.</w:t>
      </w:r>
    </w:p>
    <w:p w14:paraId="2EBB9C6A" w14:textId="77777777" w:rsidR="00352494" w:rsidRDefault="002B5C89" w:rsidP="003524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C89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>Мета :</w:t>
      </w:r>
    </w:p>
    <w:p w14:paraId="43A83222" w14:textId="77777777" w:rsidR="00352494" w:rsidRDefault="00352494" w:rsidP="003524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="002B5C89" w:rsidRPr="002B5C8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показати млини як туристичні об’єкти в рамках промислового та «зеленого» туризму;</w:t>
      </w:r>
    </w:p>
    <w:p w14:paraId="6B82D27B" w14:textId="35308D75" w:rsidR="002B5C89" w:rsidRPr="00352494" w:rsidRDefault="00352494" w:rsidP="003524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="002B5C89" w:rsidRPr="002B5C8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акцентувати увагу на необхідності збереження та відновлення млинів, як пам’яток архітектури та побуту України.</w:t>
      </w:r>
    </w:p>
    <w:p w14:paraId="4FE9EEDB" w14:textId="4E920D22" w:rsidR="002B5C89" w:rsidRPr="002B5C89" w:rsidRDefault="002B5C89" w:rsidP="0035249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2B5C8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Екскурсійні</w:t>
      </w:r>
      <w:proofErr w:type="spellEnd"/>
      <w:r w:rsidRPr="002B5C8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B5C8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обꞌєкти</w:t>
      </w:r>
      <w:proofErr w:type="spellEnd"/>
      <w:r w:rsidRPr="002B5C8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водяні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млини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нашого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краю</w:t>
      </w:r>
    </w:p>
    <w:p w14:paraId="607B490C" w14:textId="77777777" w:rsidR="006B61E3" w:rsidRDefault="002B5C89" w:rsidP="006B61E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C89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Протяжність маршруту: </w:t>
      </w:r>
      <w:r w:rsidRPr="002B5C8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67 км селами </w:t>
      </w:r>
      <w:proofErr w:type="spellStart"/>
      <w:r w:rsidRPr="002B5C8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Дунаєвеччини</w:t>
      </w:r>
      <w:proofErr w:type="spellEnd"/>
      <w:r w:rsidRPr="002B5C8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;</w:t>
      </w:r>
      <w:r w:rsidR="0035249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Pr="002B5C8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шлях руху екскурсійної групи від однієї локації до іншої здійснюється заздалегідь визначеним автобусним маршрутом-Дунаївці-Січинці-Гута-Блищанівська-Маків-Дунаївці-Вихрівка-Гірчична-Миньківці- </w:t>
      </w:r>
      <w:proofErr w:type="spellStart"/>
      <w:r w:rsidRPr="002B5C8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Притулівка</w:t>
      </w:r>
      <w:proofErr w:type="spellEnd"/>
    </w:p>
    <w:p w14:paraId="56B37A14" w14:textId="352ED3AC" w:rsidR="002B5C89" w:rsidRPr="002B5C89" w:rsidRDefault="002B5C89" w:rsidP="006B61E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B5C8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Даний радіальний маршрут пропонує 4 годинну екскурсію з зупинкою на «обідні посиденьки» ( з подільськими пампушками та пирогами)</w:t>
      </w:r>
    </w:p>
    <w:p w14:paraId="175D43AF" w14:textId="3A7D0EEF" w:rsidR="00352494" w:rsidRDefault="00352494" w:rsidP="002B5C89">
      <w:pPr>
        <w:pStyle w:val="NormalWeb"/>
        <w:spacing w:before="0" w:beforeAutospacing="0" w:after="0" w:afterAutospacing="0" w:line="360" w:lineRule="auto"/>
        <w:ind w:right="-2" w:firstLine="851"/>
        <w:jc w:val="both"/>
        <w:rPr>
          <w:b/>
          <w:color w:val="000000"/>
          <w:sz w:val="28"/>
          <w:szCs w:val="28"/>
          <w:lang w:val="uk-UA"/>
        </w:rPr>
      </w:pPr>
      <w:r w:rsidRPr="00352494">
        <w:rPr>
          <w:b/>
          <w:color w:val="000000"/>
          <w:sz w:val="28"/>
          <w:szCs w:val="28"/>
          <w:lang w:val="uk-UA"/>
        </w:rPr>
        <w:t>Текст екскурсії</w:t>
      </w:r>
    </w:p>
    <w:p w14:paraId="7DE142E5" w14:textId="1C73B7CD" w:rsidR="00352494" w:rsidRPr="008B69A3" w:rsidRDefault="00B07961" w:rsidP="001D3CBE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8B69A3">
        <w:rPr>
          <w:rFonts w:ascii="Times New Roman" w:hAnsi="Times New Roman"/>
          <w:sz w:val="28"/>
          <w:szCs w:val="28"/>
        </w:rPr>
        <w:t xml:space="preserve">     </w:t>
      </w:r>
      <w:r w:rsidR="00352494" w:rsidRPr="008B69A3">
        <w:rPr>
          <w:rFonts w:ascii="Times New Roman" w:hAnsi="Times New Roman"/>
          <w:sz w:val="28"/>
          <w:szCs w:val="28"/>
        </w:rPr>
        <w:t xml:space="preserve">Наша екскурсія по </w:t>
      </w:r>
      <w:r w:rsidR="00352494" w:rsidRPr="008B69A3">
        <w:rPr>
          <w:rFonts w:ascii="Times New Roman" w:hAnsi="Times New Roman"/>
          <w:sz w:val="28"/>
          <w:szCs w:val="28"/>
          <w:shd w:val="clear" w:color="auto" w:fill="FFFFFF"/>
        </w:rPr>
        <w:t>найбільш загадкових, н</w:t>
      </w:r>
      <w:r w:rsidR="00352494" w:rsidRPr="008B69A3">
        <w:rPr>
          <w:rFonts w:ascii="Times New Roman" w:hAnsi="Times New Roman"/>
          <w:sz w:val="28"/>
          <w:szCs w:val="28"/>
        </w:rPr>
        <w:t xml:space="preserve">езаслужено забутих історичних, архітектурних та промислових об’єктах- водяних млинах </w:t>
      </w:r>
      <w:proofErr w:type="spellStart"/>
      <w:r w:rsidR="00352494" w:rsidRPr="008B69A3">
        <w:rPr>
          <w:rFonts w:ascii="Times New Roman" w:hAnsi="Times New Roman"/>
          <w:sz w:val="28"/>
          <w:szCs w:val="28"/>
        </w:rPr>
        <w:t>Дунаєвеччини</w:t>
      </w:r>
      <w:proofErr w:type="spellEnd"/>
      <w:r w:rsidR="001D3CBE" w:rsidRPr="008B69A3">
        <w:rPr>
          <w:rFonts w:ascii="Times New Roman" w:hAnsi="Times New Roman"/>
          <w:sz w:val="28"/>
          <w:szCs w:val="28"/>
        </w:rPr>
        <w:t>.</w:t>
      </w:r>
      <w:r w:rsidRPr="008B69A3">
        <w:rPr>
          <w:rFonts w:ascii="Times New Roman" w:hAnsi="Times New Roman"/>
          <w:sz w:val="28"/>
          <w:szCs w:val="28"/>
        </w:rPr>
        <w:t xml:space="preserve"> </w:t>
      </w:r>
      <w:r w:rsidR="00352494" w:rsidRPr="008B69A3">
        <w:rPr>
          <w:rFonts w:ascii="Times New Roman" w:hAnsi="Times New Roman"/>
          <w:sz w:val="28"/>
          <w:szCs w:val="28"/>
        </w:rPr>
        <w:t xml:space="preserve">В </w:t>
      </w:r>
      <w:r w:rsidR="00352494" w:rsidRPr="008B69A3">
        <w:rPr>
          <w:rFonts w:ascii="Times New Roman" w:hAnsi="Times New Roman"/>
          <w:sz w:val="28"/>
          <w:szCs w:val="28"/>
        </w:rPr>
        <w:lastRenderedPageBreak/>
        <w:t xml:space="preserve">свій час вони були важливими місцями </w:t>
      </w:r>
      <w:r w:rsidR="001D3CBE" w:rsidRPr="008B69A3">
        <w:rPr>
          <w:rFonts w:ascii="Times New Roman" w:hAnsi="Times New Roman"/>
          <w:sz w:val="28"/>
          <w:szCs w:val="28"/>
        </w:rPr>
        <w:t>сільських посиденьок,</w:t>
      </w:r>
      <w:r w:rsidR="00352494" w:rsidRPr="008B69A3">
        <w:rPr>
          <w:rFonts w:ascii="Times New Roman" w:hAnsi="Times New Roman"/>
          <w:sz w:val="28"/>
          <w:szCs w:val="28"/>
        </w:rPr>
        <w:t xml:space="preserve"> романтични</w:t>
      </w:r>
      <w:r w:rsidR="001D3CBE" w:rsidRPr="008B69A3">
        <w:rPr>
          <w:rFonts w:ascii="Times New Roman" w:hAnsi="Times New Roman"/>
          <w:sz w:val="28"/>
          <w:szCs w:val="28"/>
        </w:rPr>
        <w:t>х</w:t>
      </w:r>
      <w:r w:rsidR="00352494" w:rsidRPr="008B69A3">
        <w:rPr>
          <w:rFonts w:ascii="Times New Roman" w:hAnsi="Times New Roman"/>
          <w:sz w:val="28"/>
          <w:szCs w:val="28"/>
        </w:rPr>
        <w:t xml:space="preserve"> вечорниць</w:t>
      </w:r>
      <w:r w:rsidR="001D3CBE" w:rsidRPr="008B69A3">
        <w:rPr>
          <w:rFonts w:ascii="Times New Roman" w:hAnsi="Times New Roman"/>
          <w:sz w:val="28"/>
          <w:szCs w:val="28"/>
        </w:rPr>
        <w:t>.</w:t>
      </w:r>
      <w:r w:rsidR="00352494" w:rsidRPr="008B69A3">
        <w:rPr>
          <w:rFonts w:ascii="Times New Roman" w:hAnsi="Times New Roman"/>
          <w:sz w:val="28"/>
          <w:szCs w:val="28"/>
        </w:rPr>
        <w:t xml:space="preserve"> </w:t>
      </w:r>
      <w:r w:rsidR="001D3CBE" w:rsidRPr="008B69A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До того ж у млинах не тільки мололи борошно, а й били коноплі, випалювали гіпс, виробляли енергію тощо. </w:t>
      </w:r>
      <w:r w:rsidR="001D3CBE" w:rsidRPr="008B69A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val="ru-RU" w:eastAsia="ru-RU"/>
        </w:rPr>
        <w:t xml:space="preserve">А </w:t>
      </w:r>
      <w:proofErr w:type="spellStart"/>
      <w:r w:rsidR="001D3CBE" w:rsidRPr="008B69A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val="ru-RU" w:eastAsia="ru-RU"/>
        </w:rPr>
        <w:t>ще</w:t>
      </w:r>
      <w:proofErr w:type="spellEnd"/>
      <w:r w:rsidR="001D3CBE" w:rsidRPr="008B69A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1D3CBE" w:rsidRPr="008B69A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val="ru-RU" w:eastAsia="ru-RU"/>
        </w:rPr>
        <w:t>біля</w:t>
      </w:r>
      <w:proofErr w:type="spellEnd"/>
      <w:r w:rsidR="001D3CBE" w:rsidRPr="008B69A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1D3CBE" w:rsidRPr="008B69A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val="ru-RU" w:eastAsia="ru-RU"/>
        </w:rPr>
        <w:t>млинів</w:t>
      </w:r>
      <w:proofErr w:type="spellEnd"/>
      <w:r w:rsidR="001D3CBE" w:rsidRPr="008B69A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1D3CBE" w:rsidRPr="008B69A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val="ru-RU" w:eastAsia="ru-RU"/>
        </w:rPr>
        <w:t>водилася</w:t>
      </w:r>
      <w:proofErr w:type="spellEnd"/>
      <w:r w:rsidR="001D3CBE" w:rsidRPr="008B69A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val="ru-RU" w:eastAsia="ru-RU"/>
        </w:rPr>
        <w:t xml:space="preserve"> риба, яка </w:t>
      </w:r>
      <w:proofErr w:type="spellStart"/>
      <w:r w:rsidR="001D3CBE" w:rsidRPr="008B69A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val="ru-RU" w:eastAsia="ru-RU"/>
        </w:rPr>
        <w:t>приваблювала</w:t>
      </w:r>
      <w:proofErr w:type="spellEnd"/>
      <w:r w:rsidR="001D3CBE" w:rsidRPr="008B69A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1D3CBE" w:rsidRPr="008B69A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val="ru-RU" w:eastAsia="ru-RU"/>
        </w:rPr>
        <w:t>рибалок</w:t>
      </w:r>
      <w:proofErr w:type="spellEnd"/>
      <w:r w:rsidR="001D3CBE" w:rsidRPr="008B69A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8B69A3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val="ru-RU" w:eastAsia="ru-RU"/>
        </w:rPr>
        <w:t xml:space="preserve">і </w:t>
      </w:r>
      <w:r w:rsidR="001D3CBE" w:rsidRPr="008B69A3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завжди було багато містики. Тож, запрошую вас разом розкрити таємниці старих водяних млинів</w:t>
      </w:r>
      <w:r w:rsidRPr="008B69A3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, </w:t>
      </w:r>
      <w:r w:rsidRPr="008B69A3">
        <w:rPr>
          <w:rFonts w:ascii="Times New Roman" w:eastAsia="Times New Roman" w:hAnsi="Times New Roman"/>
          <w:sz w:val="28"/>
          <w:szCs w:val="28"/>
          <w:lang w:eastAsia="ru-RU"/>
        </w:rPr>
        <w:t>прочинити скрипучі двері  і серед завірюхи борошняного пилу зустріти жвавого мельника, який обов’язково розповість якусь неймовірну історію.</w:t>
      </w:r>
    </w:p>
    <w:p w14:paraId="51479E79" w14:textId="77777777" w:rsidR="00F60909" w:rsidRPr="008B69A3" w:rsidRDefault="002B5C89" w:rsidP="002B5C89">
      <w:pPr>
        <w:pStyle w:val="NormalWeb"/>
        <w:spacing w:before="0" w:beforeAutospacing="0" w:after="0" w:afterAutospacing="0" w:line="360" w:lineRule="auto"/>
        <w:ind w:right="-2" w:firstLine="851"/>
        <w:jc w:val="both"/>
        <w:rPr>
          <w:color w:val="000000"/>
          <w:sz w:val="28"/>
          <w:szCs w:val="28"/>
          <w:lang w:val="uk-UA"/>
        </w:rPr>
      </w:pPr>
      <w:r w:rsidRPr="008B69A3">
        <w:rPr>
          <w:color w:val="000000"/>
          <w:sz w:val="28"/>
          <w:szCs w:val="28"/>
          <w:lang w:val="uk-UA"/>
        </w:rPr>
        <w:t xml:space="preserve">Млини, які працювали завдяки енергії води, були майже в кожному селі </w:t>
      </w:r>
      <w:proofErr w:type="spellStart"/>
      <w:r w:rsidRPr="008B69A3">
        <w:rPr>
          <w:color w:val="000000"/>
          <w:sz w:val="28"/>
          <w:szCs w:val="28"/>
          <w:lang w:val="uk-UA"/>
        </w:rPr>
        <w:t>Дунаєвеччини</w:t>
      </w:r>
      <w:proofErr w:type="spellEnd"/>
      <w:r w:rsidRPr="008B69A3">
        <w:rPr>
          <w:color w:val="000000"/>
          <w:sz w:val="28"/>
          <w:szCs w:val="28"/>
          <w:lang w:val="uk-UA"/>
        </w:rPr>
        <w:t xml:space="preserve">. Вони будувались, безпосередньо, на річках Тернава, Ушиця, Студениця, їх притоках, або на спеціальних відвідних каналах.  Млини відігравали важливу роль у житті селян: вони забезпечували їх борошном, слугували окрасою села, регулювали воду в річках, були місцем укладання ділових угод. </w:t>
      </w:r>
    </w:p>
    <w:p w14:paraId="4F43DEFD" w14:textId="0DBDB020" w:rsidR="00F60909" w:rsidRPr="006B61E3" w:rsidRDefault="00F60909" w:rsidP="006B61E3">
      <w:pPr>
        <w:spacing w:after="0" w:line="36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 w:rsidRPr="008B69A3">
        <w:rPr>
          <w:rFonts w:ascii="Times New Roman" w:hAnsi="Times New Roman"/>
          <w:sz w:val="28"/>
          <w:szCs w:val="28"/>
        </w:rPr>
        <w:t xml:space="preserve">За даними В.К. </w:t>
      </w:r>
      <w:proofErr w:type="spellStart"/>
      <w:r w:rsidRPr="008B69A3">
        <w:rPr>
          <w:rFonts w:ascii="Times New Roman" w:hAnsi="Times New Roman"/>
          <w:sz w:val="28"/>
          <w:szCs w:val="28"/>
        </w:rPr>
        <w:t>Гульдмана</w:t>
      </w:r>
      <w:proofErr w:type="spellEnd"/>
      <w:r w:rsidRPr="008B69A3">
        <w:rPr>
          <w:rFonts w:ascii="Times New Roman" w:hAnsi="Times New Roman"/>
          <w:sz w:val="28"/>
          <w:szCs w:val="28"/>
        </w:rPr>
        <w:t xml:space="preserve"> вже в 1887 р. в Подільській губернії загальна кількість млинів досягала 3236, а кількість поставів на них – 6520 [3, 166].</w:t>
      </w:r>
    </w:p>
    <w:p w14:paraId="60B6AF3D" w14:textId="25DF7176" w:rsidR="002B5C89" w:rsidRPr="006B61E3" w:rsidRDefault="002B5C89" w:rsidP="006B61E3">
      <w:pPr>
        <w:pStyle w:val="NormalWeb"/>
        <w:spacing w:before="0" w:beforeAutospacing="0" w:after="0" w:afterAutospacing="0" w:line="360" w:lineRule="auto"/>
        <w:ind w:right="-2" w:firstLine="851"/>
        <w:jc w:val="both"/>
        <w:rPr>
          <w:sz w:val="28"/>
          <w:szCs w:val="28"/>
          <w:lang w:val="uk-UA"/>
        </w:rPr>
      </w:pPr>
      <w:r w:rsidRPr="008B69A3">
        <w:rPr>
          <w:sz w:val="28"/>
          <w:szCs w:val="28"/>
          <w:lang w:val="uk-UA"/>
        </w:rPr>
        <w:t xml:space="preserve">На </w:t>
      </w:r>
      <w:proofErr w:type="spellStart"/>
      <w:r w:rsidRPr="008B69A3">
        <w:rPr>
          <w:sz w:val="28"/>
          <w:szCs w:val="28"/>
          <w:lang w:val="uk-UA"/>
        </w:rPr>
        <w:t>Дунаєвеччині</w:t>
      </w:r>
      <w:proofErr w:type="spellEnd"/>
      <w:r w:rsidRPr="008B69A3">
        <w:rPr>
          <w:sz w:val="28"/>
          <w:szCs w:val="28"/>
          <w:lang w:val="uk-UA"/>
        </w:rPr>
        <w:t xml:space="preserve"> руїни водяних млинів збереглися в селах </w:t>
      </w:r>
      <w:proofErr w:type="spellStart"/>
      <w:r w:rsidRPr="008B69A3">
        <w:rPr>
          <w:sz w:val="28"/>
          <w:szCs w:val="28"/>
          <w:lang w:val="uk-UA"/>
        </w:rPr>
        <w:t>Притулівка</w:t>
      </w:r>
      <w:proofErr w:type="spellEnd"/>
      <w:r w:rsidRPr="008B69A3">
        <w:rPr>
          <w:sz w:val="28"/>
          <w:szCs w:val="28"/>
          <w:lang w:val="uk-UA"/>
        </w:rPr>
        <w:t>, Лисогірка, Гірчична, Гута-</w:t>
      </w:r>
      <w:proofErr w:type="spellStart"/>
      <w:r w:rsidRPr="008B69A3">
        <w:rPr>
          <w:sz w:val="28"/>
          <w:szCs w:val="28"/>
          <w:lang w:val="uk-UA"/>
        </w:rPr>
        <w:t>Блищанівська</w:t>
      </w:r>
      <w:proofErr w:type="spellEnd"/>
      <w:r w:rsidRPr="008B69A3">
        <w:rPr>
          <w:sz w:val="28"/>
          <w:szCs w:val="28"/>
          <w:lang w:val="uk-UA"/>
        </w:rPr>
        <w:t xml:space="preserve">, </w:t>
      </w:r>
      <w:proofErr w:type="spellStart"/>
      <w:r w:rsidRPr="008B69A3">
        <w:rPr>
          <w:sz w:val="28"/>
          <w:szCs w:val="28"/>
          <w:lang w:val="uk-UA"/>
        </w:rPr>
        <w:t>Кривчик</w:t>
      </w:r>
      <w:proofErr w:type="spellEnd"/>
      <w:r w:rsidRPr="008B69A3">
        <w:rPr>
          <w:sz w:val="28"/>
          <w:szCs w:val="28"/>
          <w:lang w:val="uk-UA"/>
        </w:rPr>
        <w:t xml:space="preserve">, Воробіївка, </w:t>
      </w:r>
      <w:proofErr w:type="spellStart"/>
      <w:r w:rsidRPr="008B69A3">
        <w:rPr>
          <w:sz w:val="28"/>
          <w:szCs w:val="28"/>
          <w:lang w:val="uk-UA"/>
        </w:rPr>
        <w:t>Вихрівка</w:t>
      </w:r>
      <w:proofErr w:type="spellEnd"/>
      <w:r w:rsidRPr="008B69A3">
        <w:rPr>
          <w:sz w:val="28"/>
          <w:szCs w:val="28"/>
          <w:lang w:val="uk-UA"/>
        </w:rPr>
        <w:t xml:space="preserve">, </w:t>
      </w:r>
      <w:proofErr w:type="spellStart"/>
      <w:r w:rsidRPr="008B69A3">
        <w:rPr>
          <w:sz w:val="28"/>
          <w:szCs w:val="28"/>
          <w:lang w:val="uk-UA"/>
        </w:rPr>
        <w:t>Рачинці</w:t>
      </w:r>
      <w:proofErr w:type="spellEnd"/>
      <w:r w:rsidRPr="008B69A3">
        <w:rPr>
          <w:sz w:val="28"/>
          <w:szCs w:val="28"/>
          <w:lang w:val="uk-UA"/>
        </w:rPr>
        <w:t xml:space="preserve">, </w:t>
      </w:r>
      <w:proofErr w:type="spellStart"/>
      <w:r w:rsidRPr="008B69A3">
        <w:rPr>
          <w:sz w:val="28"/>
          <w:szCs w:val="28"/>
          <w:lang w:val="uk-UA"/>
        </w:rPr>
        <w:t>Голозубинці</w:t>
      </w:r>
      <w:proofErr w:type="spellEnd"/>
      <w:r w:rsidRPr="008B69A3">
        <w:rPr>
          <w:sz w:val="28"/>
          <w:szCs w:val="28"/>
          <w:lang w:val="uk-UA"/>
        </w:rPr>
        <w:t>.</w:t>
      </w:r>
      <w:r w:rsidR="006B61E3">
        <w:rPr>
          <w:sz w:val="28"/>
          <w:szCs w:val="28"/>
          <w:lang w:val="uk-UA"/>
        </w:rPr>
        <w:t xml:space="preserve"> М</w:t>
      </w:r>
      <w:r w:rsidR="001A13CB" w:rsidRPr="008B69A3">
        <w:rPr>
          <w:sz w:val="28"/>
          <w:szCs w:val="28"/>
          <w:lang w:val="uk-UA"/>
        </w:rPr>
        <w:t xml:space="preserve">істо Дунаївці за часів володіння ним поміщиками </w:t>
      </w:r>
      <w:proofErr w:type="spellStart"/>
      <w:r w:rsidR="001A13CB" w:rsidRPr="008B69A3">
        <w:rPr>
          <w:color w:val="000000"/>
          <w:sz w:val="28"/>
          <w:szCs w:val="28"/>
          <w:lang w:val="uk-UA"/>
        </w:rPr>
        <w:t>Красинськими</w:t>
      </w:r>
      <w:proofErr w:type="spellEnd"/>
      <w:r w:rsidR="001A13CB" w:rsidRPr="008B69A3">
        <w:rPr>
          <w:sz w:val="28"/>
          <w:szCs w:val="28"/>
          <w:lang w:val="uk-UA"/>
        </w:rPr>
        <w:t xml:space="preserve"> мало 2 кам’яних двоповерхових млини, збудованих на річці </w:t>
      </w:r>
      <w:proofErr w:type="spellStart"/>
      <w:r w:rsidR="001A13CB" w:rsidRPr="008B69A3">
        <w:rPr>
          <w:sz w:val="28"/>
          <w:szCs w:val="28"/>
          <w:lang w:val="uk-UA"/>
        </w:rPr>
        <w:t>Тернавка</w:t>
      </w:r>
      <w:proofErr w:type="spellEnd"/>
      <w:r w:rsidR="001A13CB" w:rsidRPr="008B69A3">
        <w:rPr>
          <w:sz w:val="28"/>
          <w:szCs w:val="28"/>
          <w:lang w:val="uk-UA"/>
        </w:rPr>
        <w:t>.</w:t>
      </w:r>
      <w:r w:rsidR="006B61E3">
        <w:rPr>
          <w:sz w:val="28"/>
          <w:szCs w:val="28"/>
          <w:lang w:val="uk-UA"/>
        </w:rPr>
        <w:t xml:space="preserve"> </w:t>
      </w:r>
      <w:r w:rsidR="001A13CB" w:rsidRPr="008B69A3">
        <w:rPr>
          <w:sz w:val="28"/>
          <w:szCs w:val="28"/>
          <w:shd w:val="clear" w:color="auto" w:fill="FFFFFF"/>
          <w:lang w:val="uk-UA"/>
        </w:rPr>
        <w:t xml:space="preserve">В </w:t>
      </w:r>
      <w:r w:rsidR="001A13CB" w:rsidRPr="006B61E3">
        <w:rPr>
          <w:sz w:val="28"/>
          <w:szCs w:val="28"/>
          <w:shd w:val="clear" w:color="auto" w:fill="FFFFFF"/>
          <w:lang w:val="uk-UA"/>
        </w:rPr>
        <w:t>селі</w:t>
      </w:r>
      <w:r w:rsidR="001A13CB" w:rsidRPr="008B69A3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A13CB" w:rsidRPr="008B69A3">
        <w:rPr>
          <w:sz w:val="28"/>
          <w:szCs w:val="28"/>
          <w:shd w:val="clear" w:color="auto" w:fill="FFFFFF"/>
          <w:lang w:val="uk-UA"/>
        </w:rPr>
        <w:t>Січинці</w:t>
      </w:r>
      <w:proofErr w:type="spellEnd"/>
      <w:r w:rsidR="001A13CB" w:rsidRPr="008B69A3">
        <w:rPr>
          <w:sz w:val="28"/>
          <w:szCs w:val="28"/>
          <w:shd w:val="clear" w:color="auto" w:fill="FFFFFF"/>
          <w:lang w:val="uk-UA"/>
        </w:rPr>
        <w:t xml:space="preserve"> </w:t>
      </w:r>
      <w:r w:rsidR="001A13CB" w:rsidRPr="006B61E3">
        <w:rPr>
          <w:sz w:val="28"/>
          <w:szCs w:val="28"/>
          <w:shd w:val="clear" w:color="auto" w:fill="FFFFFF"/>
          <w:lang w:val="uk-UA"/>
        </w:rPr>
        <w:t xml:space="preserve"> </w:t>
      </w:r>
      <w:r w:rsidR="001A13CB" w:rsidRPr="008B69A3">
        <w:rPr>
          <w:sz w:val="28"/>
          <w:szCs w:val="28"/>
          <w:lang w:val="uk-UA"/>
        </w:rPr>
        <w:t>кам'яний</w:t>
      </w:r>
      <w:r w:rsidR="006B61E3">
        <w:rPr>
          <w:sz w:val="28"/>
          <w:szCs w:val="28"/>
          <w:lang w:val="uk-UA"/>
        </w:rPr>
        <w:t xml:space="preserve"> млин</w:t>
      </w:r>
      <w:r w:rsidR="001A13CB" w:rsidRPr="006B61E3">
        <w:rPr>
          <w:sz w:val="28"/>
          <w:szCs w:val="28"/>
          <w:lang w:val="uk-UA"/>
        </w:rPr>
        <w:t xml:space="preserve"> є пам’яткою архітектури місцевого значення</w:t>
      </w:r>
      <w:r w:rsidR="006B61E3">
        <w:rPr>
          <w:sz w:val="28"/>
          <w:szCs w:val="28"/>
          <w:lang w:val="uk-UA"/>
        </w:rPr>
        <w:t>, з</w:t>
      </w:r>
      <w:r w:rsidR="001A13CB" w:rsidRPr="006B61E3">
        <w:rPr>
          <w:sz w:val="28"/>
          <w:szCs w:val="28"/>
          <w:lang w:val="uk-UA"/>
        </w:rPr>
        <w:t xml:space="preserve">ведений у другій половині </w:t>
      </w:r>
      <w:r w:rsidR="001A13CB" w:rsidRPr="008B69A3">
        <w:rPr>
          <w:sz w:val="28"/>
          <w:szCs w:val="28"/>
        </w:rPr>
        <w:t>XVIII</w:t>
      </w:r>
      <w:r w:rsidR="001A13CB" w:rsidRPr="006B61E3">
        <w:rPr>
          <w:sz w:val="28"/>
          <w:szCs w:val="28"/>
          <w:lang w:val="uk-UA"/>
        </w:rPr>
        <w:t xml:space="preserve"> сторіччя зусиллями німецьких колоністів.</w:t>
      </w:r>
      <w:r w:rsidR="006B61E3">
        <w:rPr>
          <w:sz w:val="28"/>
          <w:szCs w:val="28"/>
          <w:lang w:val="uk-UA"/>
        </w:rPr>
        <w:t xml:space="preserve"> А </w:t>
      </w:r>
      <w:r w:rsidRPr="008B69A3">
        <w:rPr>
          <w:sz w:val="28"/>
          <w:szCs w:val="28"/>
          <w:shd w:val="clear" w:color="auto" w:fill="FFFFFF"/>
          <w:lang w:val="uk-UA"/>
        </w:rPr>
        <w:t xml:space="preserve">млин </w:t>
      </w:r>
      <w:r w:rsidR="006B61E3">
        <w:rPr>
          <w:sz w:val="28"/>
          <w:szCs w:val="28"/>
          <w:shd w:val="clear" w:color="auto" w:fill="FFFFFF"/>
          <w:lang w:val="uk-UA"/>
        </w:rPr>
        <w:t xml:space="preserve"> в </w:t>
      </w:r>
      <w:r w:rsidRPr="008B69A3">
        <w:rPr>
          <w:sz w:val="28"/>
          <w:szCs w:val="28"/>
          <w:shd w:val="clear" w:color="auto" w:fill="FFFFFF"/>
          <w:lang w:val="uk-UA"/>
        </w:rPr>
        <w:t xml:space="preserve">с. Гута- </w:t>
      </w:r>
      <w:proofErr w:type="spellStart"/>
      <w:r w:rsidRPr="008B69A3">
        <w:rPr>
          <w:sz w:val="28"/>
          <w:szCs w:val="28"/>
          <w:shd w:val="clear" w:color="auto" w:fill="FFFFFF"/>
          <w:lang w:val="uk-UA"/>
        </w:rPr>
        <w:t>Блищанівська</w:t>
      </w:r>
      <w:proofErr w:type="spellEnd"/>
      <w:r w:rsidR="006B61E3">
        <w:rPr>
          <w:sz w:val="28"/>
          <w:szCs w:val="28"/>
          <w:lang w:val="uk-UA"/>
        </w:rPr>
        <w:t xml:space="preserve"> </w:t>
      </w:r>
      <w:r w:rsidRPr="006B61E3">
        <w:rPr>
          <w:iCs/>
          <w:sz w:val="28"/>
          <w:szCs w:val="28"/>
          <w:bdr w:val="none" w:sz="0" w:space="0" w:color="auto" w:frame="1"/>
          <w:lang w:val="uk-UA"/>
        </w:rPr>
        <w:t>було побудовано десь у ХІХ столітті</w:t>
      </w:r>
      <w:r w:rsidR="006B61E3">
        <w:rPr>
          <w:iCs/>
          <w:sz w:val="28"/>
          <w:szCs w:val="28"/>
          <w:bdr w:val="none" w:sz="0" w:space="0" w:color="auto" w:frame="1"/>
          <w:lang w:val="uk-UA"/>
        </w:rPr>
        <w:t>- ц</w:t>
      </w:r>
      <w:r w:rsidRPr="008B69A3">
        <w:rPr>
          <w:iCs/>
          <w:sz w:val="28"/>
          <w:szCs w:val="28"/>
          <w:bdr w:val="none" w:sz="0" w:space="0" w:color="auto" w:frame="1"/>
        </w:rPr>
        <w:t xml:space="preserve">е </w:t>
      </w:r>
      <w:proofErr w:type="spellStart"/>
      <w:r w:rsidRPr="008B69A3">
        <w:rPr>
          <w:iCs/>
          <w:sz w:val="28"/>
          <w:szCs w:val="28"/>
          <w:bdr w:val="none" w:sz="0" w:space="0" w:color="auto" w:frame="1"/>
        </w:rPr>
        <w:t>був</w:t>
      </w:r>
      <w:proofErr w:type="spellEnd"/>
      <w:r w:rsidR="006B61E3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8B69A3">
        <w:rPr>
          <w:iCs/>
          <w:sz w:val="28"/>
          <w:szCs w:val="28"/>
          <w:bdr w:val="none" w:sz="0" w:space="0" w:color="auto" w:frame="1"/>
        </w:rPr>
        <w:t xml:space="preserve"> маленький завод.</w:t>
      </w:r>
      <w:r w:rsidRPr="008B69A3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8B69A3">
        <w:rPr>
          <w:sz w:val="28"/>
          <w:szCs w:val="28"/>
          <w:lang w:val="uk-UA"/>
        </w:rPr>
        <w:t>Історія цю будівлю запам’ятає не лише з пожовклих фотографій</w:t>
      </w:r>
      <w:r w:rsidR="006B61E3">
        <w:rPr>
          <w:sz w:val="28"/>
          <w:szCs w:val="28"/>
          <w:lang w:val="uk-UA"/>
        </w:rPr>
        <w:t>, але й тому що в</w:t>
      </w:r>
      <w:r w:rsidRPr="008B69A3">
        <w:rPr>
          <w:sz w:val="28"/>
          <w:szCs w:val="28"/>
          <w:lang w:val="uk-UA"/>
        </w:rPr>
        <w:t xml:space="preserve"> 1986 року в Гуті-</w:t>
      </w:r>
      <w:proofErr w:type="spellStart"/>
      <w:r w:rsidRPr="008B69A3">
        <w:rPr>
          <w:sz w:val="28"/>
          <w:szCs w:val="28"/>
          <w:lang w:val="uk-UA"/>
        </w:rPr>
        <w:t>Блищанівській</w:t>
      </w:r>
      <w:proofErr w:type="spellEnd"/>
      <w:r w:rsidRPr="008B69A3">
        <w:rPr>
          <w:sz w:val="28"/>
          <w:szCs w:val="28"/>
          <w:lang w:val="uk-UA"/>
        </w:rPr>
        <w:t xml:space="preserve"> знімали драматичний фільм Григорія Кохана «Циганка Аза». </w:t>
      </w:r>
      <w:r w:rsidR="006B61E3" w:rsidRPr="006B61E3">
        <w:rPr>
          <w:sz w:val="28"/>
          <w:szCs w:val="28"/>
          <w:lang w:val="uk-UA"/>
        </w:rPr>
        <w:t xml:space="preserve">Триповерховий </w:t>
      </w:r>
      <w:proofErr w:type="spellStart"/>
      <w:r w:rsidR="006B61E3" w:rsidRPr="006B61E3">
        <w:rPr>
          <w:sz w:val="28"/>
          <w:szCs w:val="28"/>
          <w:lang w:val="uk-UA"/>
        </w:rPr>
        <w:t>вальцевий</w:t>
      </w:r>
      <w:proofErr w:type="spellEnd"/>
      <w:r w:rsidR="006B61E3" w:rsidRPr="006B61E3">
        <w:rPr>
          <w:sz w:val="28"/>
          <w:szCs w:val="28"/>
          <w:lang w:val="uk-UA"/>
        </w:rPr>
        <w:t xml:space="preserve"> млин на водяній тязі на ріці Ушиця</w:t>
      </w:r>
      <w:r w:rsidR="006B61E3">
        <w:rPr>
          <w:sz w:val="28"/>
          <w:szCs w:val="28"/>
          <w:lang w:val="uk-UA"/>
        </w:rPr>
        <w:t>, з</w:t>
      </w:r>
      <w:r w:rsidR="006B61E3" w:rsidRPr="006B61E3">
        <w:rPr>
          <w:sz w:val="28"/>
          <w:szCs w:val="28"/>
          <w:lang w:val="uk-UA"/>
        </w:rPr>
        <w:t xml:space="preserve">аснований онуком </w:t>
      </w:r>
      <w:proofErr w:type="spellStart"/>
      <w:r w:rsidR="006B61E3" w:rsidRPr="006B61E3">
        <w:rPr>
          <w:sz w:val="28"/>
          <w:szCs w:val="28"/>
          <w:lang w:val="uk-UA"/>
        </w:rPr>
        <w:t>Ігнація</w:t>
      </w:r>
      <w:proofErr w:type="spellEnd"/>
      <w:r w:rsidR="006B61E3" w:rsidRPr="006B61E3">
        <w:rPr>
          <w:sz w:val="28"/>
          <w:szCs w:val="28"/>
          <w:lang w:val="uk-UA"/>
        </w:rPr>
        <w:t xml:space="preserve"> </w:t>
      </w:r>
      <w:proofErr w:type="spellStart"/>
      <w:r w:rsidR="006B61E3" w:rsidRPr="006B61E3">
        <w:rPr>
          <w:sz w:val="28"/>
          <w:szCs w:val="28"/>
          <w:lang w:val="uk-UA"/>
        </w:rPr>
        <w:t>Мархоцького</w:t>
      </w:r>
      <w:proofErr w:type="spellEnd"/>
      <w:r w:rsidR="006B61E3" w:rsidRPr="006B61E3">
        <w:rPr>
          <w:sz w:val="28"/>
          <w:szCs w:val="28"/>
          <w:lang w:val="uk-UA"/>
        </w:rPr>
        <w:t xml:space="preserve">, графом </w:t>
      </w:r>
      <w:proofErr w:type="spellStart"/>
      <w:r w:rsidR="006B61E3" w:rsidRPr="006B61E3">
        <w:rPr>
          <w:sz w:val="28"/>
          <w:szCs w:val="28"/>
          <w:lang w:val="uk-UA"/>
        </w:rPr>
        <w:t>Людвиком</w:t>
      </w:r>
      <w:proofErr w:type="spellEnd"/>
      <w:r w:rsidR="006B61E3" w:rsidRPr="006B61E3">
        <w:rPr>
          <w:sz w:val="28"/>
          <w:szCs w:val="28"/>
          <w:lang w:val="uk-UA"/>
        </w:rPr>
        <w:t xml:space="preserve"> </w:t>
      </w:r>
      <w:proofErr w:type="spellStart"/>
      <w:r w:rsidR="006B61E3" w:rsidRPr="006B61E3">
        <w:rPr>
          <w:sz w:val="28"/>
          <w:szCs w:val="28"/>
          <w:lang w:val="uk-UA"/>
        </w:rPr>
        <w:t>Мархоцьким</w:t>
      </w:r>
      <w:proofErr w:type="spellEnd"/>
      <w:r w:rsidR="006B61E3" w:rsidRPr="006B61E3">
        <w:rPr>
          <w:sz w:val="28"/>
          <w:szCs w:val="28"/>
          <w:lang w:val="uk-UA"/>
        </w:rPr>
        <w:t xml:space="preserve"> у 1896 році</w:t>
      </w:r>
      <w:r w:rsidR="006B61E3">
        <w:rPr>
          <w:sz w:val="28"/>
          <w:szCs w:val="28"/>
          <w:lang w:val="uk-UA"/>
        </w:rPr>
        <w:t xml:space="preserve"> сьогодні є музеєм.</w:t>
      </w:r>
    </w:p>
    <w:p w14:paraId="1A092E88" w14:textId="149DD9D5" w:rsidR="00F60909" w:rsidRPr="00F60909" w:rsidRDefault="00F60909" w:rsidP="000C2772">
      <w:pPr>
        <w:tabs>
          <w:tab w:val="left" w:pos="4253"/>
        </w:tabs>
        <w:spacing w:after="0" w:line="360" w:lineRule="auto"/>
        <w:ind w:right="-2" w:firstLine="851"/>
        <w:jc w:val="both"/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8B69A3">
        <w:rPr>
          <w:rFonts w:ascii="Times New Roman" w:hAnsi="Times New Roman"/>
          <w:sz w:val="28"/>
          <w:szCs w:val="28"/>
          <w:shd w:val="clear" w:color="auto" w:fill="FFFFFF"/>
        </w:rPr>
        <w:t>Млини</w:t>
      </w:r>
      <w:r w:rsidR="000C2772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8B69A3">
        <w:rPr>
          <w:rFonts w:ascii="Times New Roman" w:hAnsi="Times New Roman"/>
          <w:sz w:val="28"/>
          <w:szCs w:val="28"/>
          <w:shd w:val="clear" w:color="auto" w:fill="FFFFFF"/>
        </w:rPr>
        <w:t>це пам'ятк</w:t>
      </w:r>
      <w:r w:rsidR="000C277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8B69A3">
        <w:rPr>
          <w:rFonts w:ascii="Times New Roman" w:hAnsi="Times New Roman"/>
          <w:sz w:val="28"/>
          <w:szCs w:val="28"/>
          <w:shd w:val="clear" w:color="auto" w:fill="FFFFFF"/>
        </w:rPr>
        <w:t xml:space="preserve"> архітектури, історії</w:t>
      </w:r>
      <w:r w:rsidR="000C277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B69A3">
        <w:rPr>
          <w:rFonts w:ascii="Times New Roman" w:hAnsi="Times New Roman"/>
          <w:sz w:val="28"/>
          <w:szCs w:val="28"/>
          <w:shd w:val="clear" w:color="auto" w:fill="FFFFFF"/>
        </w:rPr>
        <w:t xml:space="preserve"> інженерного мистецтва </w:t>
      </w:r>
      <w:r w:rsidR="000C2772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r w:rsidRPr="008B69A3">
        <w:rPr>
          <w:rFonts w:ascii="Times New Roman" w:hAnsi="Times New Roman"/>
          <w:sz w:val="28"/>
          <w:szCs w:val="28"/>
          <w:shd w:val="clear" w:color="auto" w:fill="FFFFFF"/>
        </w:rPr>
        <w:t>водночас частин</w:t>
      </w:r>
      <w:r w:rsidR="000C277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8B69A3">
        <w:rPr>
          <w:rFonts w:ascii="Times New Roman" w:hAnsi="Times New Roman"/>
          <w:sz w:val="28"/>
          <w:szCs w:val="28"/>
          <w:shd w:val="clear" w:color="auto" w:fill="FFFFFF"/>
        </w:rPr>
        <w:t xml:space="preserve"> історичного ландшафту</w:t>
      </w:r>
      <w:r w:rsidR="000C2772"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 деякі</w:t>
      </w:r>
      <w:r w:rsidR="005A72F9" w:rsidRPr="008B69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столітні млини й дотепер працюють, демонструючи чудеса інженерної витривалості й </w:t>
      </w:r>
      <w:proofErr w:type="spellStart"/>
      <w:r w:rsidR="005A72F9" w:rsidRPr="008B69A3">
        <w:rPr>
          <w:rFonts w:ascii="Times New Roman" w:eastAsia="Times New Roman" w:hAnsi="Times New Roman"/>
          <w:bCs/>
          <w:sz w:val="28"/>
          <w:szCs w:val="28"/>
          <w:lang w:eastAsia="ru-RU"/>
        </w:rPr>
        <w:t>енергоощадності</w:t>
      </w:r>
      <w:proofErr w:type="spellEnd"/>
      <w:r w:rsidR="005A72F9" w:rsidRPr="008B69A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1DFFC937" w14:textId="77777777" w:rsidR="00F60909" w:rsidRPr="000C23D4" w:rsidRDefault="00F60909" w:rsidP="00F60909">
      <w:pPr>
        <w:spacing w:after="0" w:line="360" w:lineRule="auto"/>
        <w:ind w:right="-2" w:firstLine="851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C23D4"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С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ПИСОК ВИКОРИСТАНИХ ДЖЕРЕЛ</w:t>
      </w:r>
    </w:p>
    <w:p w14:paraId="78D7165F" w14:textId="77777777" w:rsidR="00F60909" w:rsidRPr="00F60909" w:rsidRDefault="00000000" w:rsidP="00F60909">
      <w:pPr>
        <w:numPr>
          <w:ilvl w:val="0"/>
          <w:numId w:val="1"/>
        </w:numPr>
        <w:spacing w:after="0" w:line="360" w:lineRule="auto"/>
        <w:ind w:left="0" w:right="-2" w:firstLine="851"/>
        <w:rPr>
          <w:rFonts w:ascii="Times New Roman" w:hAnsi="Times New Roman"/>
          <w:sz w:val="28"/>
          <w:szCs w:val="28"/>
        </w:rPr>
      </w:pPr>
      <w:hyperlink r:id="rId5" w:history="1">
        <w:r w:rsidR="00F60909" w:rsidRPr="00F6090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Жайворонок В. В. Знаки української </w:t>
        </w:r>
        <w:proofErr w:type="spellStart"/>
        <w:r w:rsidR="00F60909" w:rsidRPr="00F6090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етнокультури</w:t>
        </w:r>
        <w:proofErr w:type="spellEnd"/>
        <w:r w:rsidR="00F60909" w:rsidRPr="00F6090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: Словник-довідник. — К.: Довіра, 2006.</w:t>
        </w:r>
      </w:hyperlink>
      <w:r w:rsidR="00F60909" w:rsidRPr="00F60909">
        <w:rPr>
          <w:rFonts w:ascii="Times New Roman" w:hAnsi="Times New Roman"/>
          <w:sz w:val="28"/>
          <w:szCs w:val="28"/>
        </w:rPr>
        <w:t xml:space="preserve"> — С. 371. </w:t>
      </w:r>
    </w:p>
    <w:p w14:paraId="6E824115" w14:textId="77777777" w:rsidR="00F60909" w:rsidRPr="00F60909" w:rsidRDefault="00F60909" w:rsidP="00F60909">
      <w:pPr>
        <w:numPr>
          <w:ilvl w:val="0"/>
          <w:numId w:val="1"/>
        </w:numPr>
        <w:spacing w:after="0" w:line="360" w:lineRule="auto"/>
        <w:ind w:left="0" w:right="-2" w:firstLine="851"/>
        <w:rPr>
          <w:rFonts w:ascii="Times New Roman" w:hAnsi="Times New Roman"/>
          <w:sz w:val="28"/>
          <w:szCs w:val="28"/>
        </w:rPr>
      </w:pPr>
      <w:proofErr w:type="spellStart"/>
      <w:r w:rsidRPr="00F60909">
        <w:rPr>
          <w:rFonts w:ascii="Times New Roman" w:hAnsi="Times New Roman"/>
          <w:sz w:val="28"/>
          <w:szCs w:val="28"/>
        </w:rPr>
        <w:t>Савчак</w:t>
      </w:r>
      <w:proofErr w:type="spellEnd"/>
      <w:r w:rsidRPr="00F60909">
        <w:rPr>
          <w:rFonts w:ascii="Times New Roman" w:hAnsi="Times New Roman"/>
          <w:sz w:val="28"/>
          <w:szCs w:val="28"/>
        </w:rPr>
        <w:t xml:space="preserve"> Н.Г. </w:t>
      </w:r>
      <w:proofErr w:type="spellStart"/>
      <w:r w:rsidRPr="00F60909">
        <w:rPr>
          <w:rFonts w:ascii="Times New Roman" w:hAnsi="Times New Roman"/>
          <w:sz w:val="28"/>
          <w:szCs w:val="28"/>
        </w:rPr>
        <w:t>Вітрякм</w:t>
      </w:r>
      <w:proofErr w:type="spellEnd"/>
      <w:r w:rsidRPr="00F60909">
        <w:rPr>
          <w:rFonts w:ascii="Times New Roman" w:hAnsi="Times New Roman"/>
          <w:sz w:val="28"/>
          <w:szCs w:val="28"/>
        </w:rPr>
        <w:t xml:space="preserve"> і млини України: минуле і сьогодення //Молодий учений. 2015.№6(21).С.56-59.</w:t>
      </w:r>
    </w:p>
    <w:p w14:paraId="1607A52A" w14:textId="77777777" w:rsidR="00F60909" w:rsidRPr="00F60909" w:rsidRDefault="00F60909" w:rsidP="00F60909">
      <w:pPr>
        <w:numPr>
          <w:ilvl w:val="0"/>
          <w:numId w:val="1"/>
        </w:numPr>
        <w:spacing w:after="0" w:line="360" w:lineRule="auto"/>
        <w:ind w:left="0" w:right="-2" w:firstLine="851"/>
        <w:rPr>
          <w:rFonts w:ascii="Times New Roman" w:hAnsi="Times New Roman"/>
          <w:sz w:val="28"/>
          <w:szCs w:val="28"/>
        </w:rPr>
      </w:pPr>
      <w:r w:rsidRPr="00F60909">
        <w:rPr>
          <w:rFonts w:ascii="Times New Roman" w:hAnsi="Times New Roman"/>
          <w:sz w:val="28"/>
          <w:szCs w:val="28"/>
        </w:rPr>
        <w:t>Борошномельні прізвища //m.my.mail.ru/</w:t>
      </w:r>
      <w:proofErr w:type="spellStart"/>
      <w:r w:rsidRPr="00F60909">
        <w:rPr>
          <w:rFonts w:ascii="Times New Roman" w:hAnsi="Times New Roman"/>
          <w:sz w:val="28"/>
          <w:szCs w:val="28"/>
        </w:rPr>
        <w:t>community</w:t>
      </w:r>
      <w:proofErr w:type="spellEnd"/>
      <w:r w:rsidRPr="00F60909">
        <w:rPr>
          <w:rFonts w:ascii="Times New Roman" w:hAnsi="Times New Roman"/>
          <w:sz w:val="28"/>
          <w:szCs w:val="28"/>
        </w:rPr>
        <w:t>/</w:t>
      </w:r>
      <w:proofErr w:type="spellStart"/>
      <w:r w:rsidRPr="00F60909">
        <w:rPr>
          <w:rFonts w:ascii="Times New Roman" w:hAnsi="Times New Roman"/>
          <w:sz w:val="28"/>
          <w:szCs w:val="28"/>
        </w:rPr>
        <w:t>allsuhomlin.ov.a</w:t>
      </w:r>
      <w:proofErr w:type="spellEnd"/>
      <w:r w:rsidRPr="00F60909">
        <w:rPr>
          <w:rFonts w:ascii="Times New Roman" w:hAnsi="Times New Roman"/>
          <w:sz w:val="28"/>
          <w:szCs w:val="28"/>
        </w:rPr>
        <w:t>/5078E9C37B014F83.html</w:t>
      </w:r>
    </w:p>
    <w:p w14:paraId="3E57EA57" w14:textId="77777777" w:rsidR="00F60909" w:rsidRPr="00F60909" w:rsidRDefault="00F60909" w:rsidP="00F60909">
      <w:pPr>
        <w:numPr>
          <w:ilvl w:val="0"/>
          <w:numId w:val="1"/>
        </w:numPr>
        <w:spacing w:after="0" w:line="360" w:lineRule="auto"/>
        <w:ind w:left="0" w:right="-2" w:firstLine="851"/>
        <w:rPr>
          <w:rStyle w:val="Emphasis"/>
          <w:rFonts w:ascii="Times New Roman" w:hAnsi="Times New Roman"/>
          <w:i w:val="0"/>
          <w:sz w:val="28"/>
          <w:szCs w:val="28"/>
        </w:rPr>
      </w:pPr>
      <w:r w:rsidRPr="00F60909">
        <w:rPr>
          <w:rStyle w:val="Emphasis"/>
          <w:rFonts w:ascii="Times New Roman" w:hAnsi="Times New Roman"/>
          <w:i w:val="0"/>
          <w:sz w:val="28"/>
          <w:szCs w:val="28"/>
        </w:rPr>
        <w:t xml:space="preserve">Водяний млин у с. </w:t>
      </w:r>
      <w:proofErr w:type="spellStart"/>
      <w:r w:rsidRPr="00F60909">
        <w:rPr>
          <w:rStyle w:val="Emphasis"/>
          <w:rFonts w:ascii="Times New Roman" w:hAnsi="Times New Roman"/>
          <w:i w:val="0"/>
          <w:sz w:val="28"/>
          <w:szCs w:val="28"/>
        </w:rPr>
        <w:t>Пудлівці</w:t>
      </w:r>
      <w:proofErr w:type="spellEnd"/>
      <w:r w:rsidRPr="00F60909">
        <w:rPr>
          <w:rStyle w:val="Emphasis"/>
          <w:rFonts w:ascii="Times New Roman" w:hAnsi="Times New Roman"/>
          <w:i w:val="0"/>
          <w:sz w:val="28"/>
          <w:szCs w:val="28"/>
        </w:rPr>
        <w:t xml:space="preserve"> // kampod.at.ua/publ/turizm/pishokhidni_marshruti/vodnij_mlin_u_s_pudlivci/8-1-0-113 </w:t>
      </w:r>
    </w:p>
    <w:p w14:paraId="4DC5DA48" w14:textId="77777777" w:rsidR="00F60909" w:rsidRPr="00F60909" w:rsidRDefault="00F60909" w:rsidP="00F6090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right="-2" w:firstLine="851"/>
        <w:rPr>
          <w:sz w:val="28"/>
          <w:szCs w:val="28"/>
          <w:lang w:val="uk-UA"/>
        </w:rPr>
      </w:pPr>
      <w:proofErr w:type="spellStart"/>
      <w:r w:rsidRPr="00F60909">
        <w:rPr>
          <w:sz w:val="28"/>
          <w:szCs w:val="28"/>
          <w:lang w:val="uk-UA"/>
        </w:rPr>
        <w:t>Горбуленко</w:t>
      </w:r>
      <w:proofErr w:type="spellEnd"/>
      <w:r w:rsidRPr="00F60909">
        <w:rPr>
          <w:sz w:val="28"/>
          <w:szCs w:val="28"/>
          <w:lang w:val="uk-UA"/>
        </w:rPr>
        <w:t xml:space="preserve"> В.  Водяне колесо життя  // podolyanin.com.ua/</w:t>
      </w:r>
      <w:proofErr w:type="spellStart"/>
      <w:r w:rsidRPr="00F60909">
        <w:rPr>
          <w:sz w:val="28"/>
          <w:szCs w:val="28"/>
          <w:lang w:val="uk-UA"/>
        </w:rPr>
        <w:t>history</w:t>
      </w:r>
      <w:proofErr w:type="spellEnd"/>
      <w:r w:rsidRPr="00F60909">
        <w:rPr>
          <w:sz w:val="28"/>
          <w:szCs w:val="28"/>
          <w:lang w:val="uk-UA"/>
        </w:rPr>
        <w:t>/7818/</w:t>
      </w:r>
    </w:p>
    <w:p w14:paraId="3A53CB5B" w14:textId="77777777" w:rsidR="00F60909" w:rsidRPr="00F60909" w:rsidRDefault="00F60909" w:rsidP="00F6090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right="-2" w:firstLine="851"/>
        <w:rPr>
          <w:sz w:val="28"/>
          <w:szCs w:val="28"/>
          <w:lang w:val="uk-UA"/>
        </w:rPr>
      </w:pPr>
      <w:proofErr w:type="spellStart"/>
      <w:r w:rsidRPr="00F60909">
        <w:rPr>
          <w:sz w:val="28"/>
          <w:szCs w:val="28"/>
        </w:rPr>
        <w:t>Гульдман</w:t>
      </w:r>
      <w:proofErr w:type="spellEnd"/>
      <w:r w:rsidRPr="00F60909">
        <w:rPr>
          <w:sz w:val="28"/>
          <w:szCs w:val="28"/>
        </w:rPr>
        <w:t xml:space="preserve"> В. К. Подольская </w:t>
      </w:r>
      <w:proofErr w:type="spellStart"/>
      <w:r w:rsidRPr="00F60909">
        <w:rPr>
          <w:sz w:val="28"/>
          <w:szCs w:val="28"/>
        </w:rPr>
        <w:t>губернія</w:t>
      </w:r>
      <w:proofErr w:type="spellEnd"/>
      <w:r w:rsidRPr="00F60909">
        <w:rPr>
          <w:sz w:val="28"/>
          <w:szCs w:val="28"/>
        </w:rPr>
        <w:t xml:space="preserve">. </w:t>
      </w:r>
      <w:proofErr w:type="spellStart"/>
      <w:r w:rsidRPr="00F60909">
        <w:rPr>
          <w:sz w:val="28"/>
          <w:szCs w:val="28"/>
        </w:rPr>
        <w:t>Опытъ</w:t>
      </w:r>
      <w:proofErr w:type="spellEnd"/>
      <w:r w:rsidRPr="00F60909">
        <w:rPr>
          <w:sz w:val="28"/>
          <w:szCs w:val="28"/>
        </w:rPr>
        <w:t xml:space="preserve"> географическо-статистического </w:t>
      </w:r>
      <w:proofErr w:type="spellStart"/>
      <w:r w:rsidRPr="00F60909">
        <w:rPr>
          <w:sz w:val="28"/>
          <w:szCs w:val="28"/>
        </w:rPr>
        <w:t>опісания</w:t>
      </w:r>
      <w:proofErr w:type="spellEnd"/>
      <w:r w:rsidRPr="00F60909">
        <w:rPr>
          <w:sz w:val="28"/>
          <w:szCs w:val="28"/>
        </w:rPr>
        <w:t xml:space="preserve">/ </w:t>
      </w:r>
      <w:proofErr w:type="spellStart"/>
      <w:r w:rsidRPr="00F60909">
        <w:rPr>
          <w:sz w:val="28"/>
          <w:szCs w:val="28"/>
        </w:rPr>
        <w:t>Изданіе</w:t>
      </w:r>
      <w:proofErr w:type="spellEnd"/>
      <w:r w:rsidRPr="00F60909">
        <w:rPr>
          <w:sz w:val="28"/>
          <w:szCs w:val="28"/>
        </w:rPr>
        <w:t xml:space="preserve"> </w:t>
      </w:r>
      <w:proofErr w:type="spellStart"/>
      <w:r w:rsidRPr="00F60909">
        <w:rPr>
          <w:sz w:val="28"/>
          <w:szCs w:val="28"/>
        </w:rPr>
        <w:t>Подольскаго</w:t>
      </w:r>
      <w:proofErr w:type="spellEnd"/>
      <w:r w:rsidRPr="00F60909">
        <w:rPr>
          <w:sz w:val="28"/>
          <w:szCs w:val="28"/>
        </w:rPr>
        <w:t xml:space="preserve"> </w:t>
      </w:r>
      <w:proofErr w:type="spellStart"/>
      <w:r w:rsidRPr="00F60909">
        <w:rPr>
          <w:sz w:val="28"/>
          <w:szCs w:val="28"/>
        </w:rPr>
        <w:t>Губернскаго</w:t>
      </w:r>
      <w:proofErr w:type="spellEnd"/>
      <w:r w:rsidRPr="00F60909">
        <w:rPr>
          <w:sz w:val="28"/>
          <w:szCs w:val="28"/>
        </w:rPr>
        <w:t xml:space="preserve"> </w:t>
      </w:r>
      <w:proofErr w:type="spellStart"/>
      <w:r w:rsidRPr="00F60909">
        <w:rPr>
          <w:sz w:val="28"/>
          <w:szCs w:val="28"/>
        </w:rPr>
        <w:t>Статистическаго</w:t>
      </w:r>
      <w:proofErr w:type="spellEnd"/>
      <w:r w:rsidRPr="00F60909">
        <w:rPr>
          <w:sz w:val="28"/>
          <w:szCs w:val="28"/>
        </w:rPr>
        <w:t xml:space="preserve"> Комитета / </w:t>
      </w:r>
      <w:proofErr w:type="spellStart"/>
      <w:r w:rsidRPr="00F60909">
        <w:rPr>
          <w:sz w:val="28"/>
          <w:szCs w:val="28"/>
        </w:rPr>
        <w:t>Гульдман</w:t>
      </w:r>
      <w:proofErr w:type="spellEnd"/>
      <w:r w:rsidRPr="00F60909">
        <w:rPr>
          <w:sz w:val="28"/>
          <w:szCs w:val="28"/>
        </w:rPr>
        <w:t xml:space="preserve"> В. К. – Каменец-</w:t>
      </w:r>
      <w:proofErr w:type="spellStart"/>
      <w:r w:rsidRPr="00F60909">
        <w:rPr>
          <w:sz w:val="28"/>
          <w:szCs w:val="28"/>
        </w:rPr>
        <w:t>Подольскій</w:t>
      </w:r>
      <w:proofErr w:type="spellEnd"/>
      <w:r w:rsidRPr="00F60909">
        <w:rPr>
          <w:sz w:val="28"/>
          <w:szCs w:val="28"/>
        </w:rPr>
        <w:t xml:space="preserve">: </w:t>
      </w:r>
      <w:proofErr w:type="spellStart"/>
      <w:r w:rsidRPr="00F60909">
        <w:rPr>
          <w:sz w:val="28"/>
          <w:szCs w:val="28"/>
        </w:rPr>
        <w:t>Типографія</w:t>
      </w:r>
      <w:proofErr w:type="spellEnd"/>
      <w:r w:rsidRPr="00F60909">
        <w:rPr>
          <w:sz w:val="28"/>
          <w:szCs w:val="28"/>
        </w:rPr>
        <w:t xml:space="preserve"> </w:t>
      </w:r>
      <w:proofErr w:type="spellStart"/>
      <w:r w:rsidRPr="00F60909">
        <w:rPr>
          <w:sz w:val="28"/>
          <w:szCs w:val="28"/>
        </w:rPr>
        <w:t>Губернскаго</w:t>
      </w:r>
      <w:proofErr w:type="spellEnd"/>
      <w:r w:rsidRPr="00F60909">
        <w:rPr>
          <w:sz w:val="28"/>
          <w:szCs w:val="28"/>
        </w:rPr>
        <w:t xml:space="preserve"> </w:t>
      </w:r>
      <w:proofErr w:type="spellStart"/>
      <w:r w:rsidRPr="00F60909">
        <w:rPr>
          <w:sz w:val="28"/>
          <w:szCs w:val="28"/>
        </w:rPr>
        <w:t>Правленія</w:t>
      </w:r>
      <w:proofErr w:type="spellEnd"/>
      <w:r w:rsidRPr="00F60909">
        <w:rPr>
          <w:sz w:val="28"/>
          <w:szCs w:val="28"/>
        </w:rPr>
        <w:t>, 1889. – 414 с.</w:t>
      </w:r>
    </w:p>
    <w:p w14:paraId="3BAD3BAC" w14:textId="77777777" w:rsidR="00F60909" w:rsidRPr="00F60909" w:rsidRDefault="00F60909" w:rsidP="00F60909">
      <w:pPr>
        <w:numPr>
          <w:ilvl w:val="0"/>
          <w:numId w:val="1"/>
        </w:numPr>
        <w:spacing w:after="0" w:line="360" w:lineRule="auto"/>
        <w:ind w:left="0" w:right="-2" w:firstLine="851"/>
        <w:rPr>
          <w:rFonts w:ascii="Times New Roman" w:hAnsi="Times New Roman"/>
          <w:sz w:val="28"/>
          <w:szCs w:val="28"/>
          <w:lang w:eastAsia="ru-RU"/>
        </w:rPr>
      </w:pPr>
      <w:r w:rsidRPr="00F60909">
        <w:rPr>
          <w:rFonts w:ascii="Times New Roman" w:hAnsi="Times New Roman"/>
          <w:sz w:val="28"/>
          <w:szCs w:val="28"/>
          <w:lang w:eastAsia="ru-RU"/>
        </w:rPr>
        <w:t>Крушинська О. Новий оберт млина // http://intour.com.ua/n-32/p-8/atc-964/</w:t>
      </w:r>
    </w:p>
    <w:p w14:paraId="7FD7189C" w14:textId="77777777" w:rsidR="00F60909" w:rsidRPr="00F60909" w:rsidRDefault="00F60909" w:rsidP="00F60909">
      <w:pPr>
        <w:numPr>
          <w:ilvl w:val="0"/>
          <w:numId w:val="1"/>
        </w:numPr>
        <w:spacing w:after="0" w:line="360" w:lineRule="auto"/>
        <w:ind w:left="0" w:right="-2" w:firstLine="851"/>
        <w:rPr>
          <w:rFonts w:ascii="Times New Roman" w:hAnsi="Times New Roman"/>
          <w:sz w:val="28"/>
          <w:szCs w:val="28"/>
          <w:lang w:eastAsia="ru-RU"/>
        </w:rPr>
      </w:pPr>
      <w:r w:rsidRPr="00F60909">
        <w:rPr>
          <w:rFonts w:ascii="Times New Roman" w:hAnsi="Times New Roman"/>
          <w:sz w:val="28"/>
          <w:szCs w:val="28"/>
          <w:lang w:eastAsia="ru-RU"/>
        </w:rPr>
        <w:t xml:space="preserve">Млин </w:t>
      </w:r>
      <w:hyperlink r:id="rId6" w:history="1">
        <w:r w:rsidRPr="00F6090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// </w:t>
        </w:r>
        <w:proofErr w:type="spellStart"/>
        <w:r w:rsidRPr="00F6090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vn</w:t>
        </w:r>
        <w:proofErr w:type="spellEnd"/>
        <w:r w:rsidRPr="00F6090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.20</w:t>
        </w:r>
        <w:proofErr w:type="spellStart"/>
        <w:r w:rsidRPr="00F6090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minut</w:t>
        </w:r>
        <w:proofErr w:type="spellEnd"/>
        <w:r w:rsidRPr="00F6090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F6090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ua</w:t>
        </w:r>
        <w:proofErr w:type="spellEnd"/>
        <w:r w:rsidRPr="00F6090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/</w:t>
        </w:r>
        <w:proofErr w:type="spellStart"/>
        <w:r w:rsidRPr="00F6090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Podii</w:t>
        </w:r>
        <w:proofErr w:type="spellEnd"/>
        <w:r w:rsidRPr="00F6090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/</w:t>
        </w:r>
        <w:proofErr w:type="spellStart"/>
        <w:r w:rsidRPr="00F6090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perekrutitsya</w:t>
        </w:r>
        <w:proofErr w:type="spellEnd"/>
        <w:r w:rsidRPr="00F6090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-</w:t>
        </w:r>
        <w:proofErr w:type="spellStart"/>
        <w:r w:rsidRPr="00F6090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peresietsya</w:t>
        </w:r>
        <w:proofErr w:type="spellEnd"/>
        <w:r w:rsidRPr="00F6090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-</w:t>
        </w:r>
        <w:proofErr w:type="spellStart"/>
        <w:r w:rsidRPr="00F6090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peremeletsya</w:t>
        </w:r>
        <w:proofErr w:type="spellEnd"/>
        <w:r w:rsidRPr="00F6090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---</w:t>
        </w:r>
        <w:proofErr w:type="spellStart"/>
        <w:r w:rsidRPr="00F6090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bude</w:t>
        </w:r>
        <w:proofErr w:type="spellEnd"/>
        <w:r w:rsidRPr="00F6090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-</w:t>
        </w:r>
        <w:proofErr w:type="spellStart"/>
        <w:r w:rsidRPr="00F6090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voda</w:t>
        </w:r>
        <w:proofErr w:type="spellEnd"/>
        <w:r w:rsidRPr="00F6090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-49611.</w:t>
        </w:r>
        <w:r w:rsidRPr="00F6090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html</w:t>
        </w:r>
      </w:hyperlink>
    </w:p>
    <w:p w14:paraId="79D824C9" w14:textId="77777777" w:rsidR="00F60909" w:rsidRPr="00F60909" w:rsidRDefault="00F60909" w:rsidP="00F60909">
      <w:pPr>
        <w:numPr>
          <w:ilvl w:val="0"/>
          <w:numId w:val="1"/>
        </w:numPr>
        <w:spacing w:after="0" w:line="360" w:lineRule="auto"/>
        <w:ind w:left="0" w:right="-2" w:firstLine="851"/>
        <w:rPr>
          <w:rFonts w:ascii="Times New Roman" w:hAnsi="Times New Roman"/>
          <w:sz w:val="28"/>
          <w:szCs w:val="28"/>
        </w:rPr>
      </w:pPr>
      <w:r w:rsidRPr="00F60909">
        <w:rPr>
          <w:rFonts w:ascii="Times New Roman" w:hAnsi="Times New Roman"/>
          <w:sz w:val="28"/>
          <w:szCs w:val="28"/>
        </w:rPr>
        <w:t>Млини і вітряки: останні з могікан // Дерев’яні храми України //www.derev.org.ua/mlyny/mlyny.htm</w:t>
      </w:r>
    </w:p>
    <w:p w14:paraId="740826A2" w14:textId="77777777" w:rsidR="00F60909" w:rsidRPr="00F60909" w:rsidRDefault="00F60909" w:rsidP="00F60909">
      <w:pPr>
        <w:numPr>
          <w:ilvl w:val="0"/>
          <w:numId w:val="1"/>
        </w:numPr>
        <w:spacing w:after="0" w:line="360" w:lineRule="auto"/>
        <w:ind w:left="0" w:right="-2" w:firstLine="851"/>
        <w:rPr>
          <w:rFonts w:ascii="Times New Roman" w:hAnsi="Times New Roman"/>
          <w:sz w:val="28"/>
          <w:szCs w:val="28"/>
        </w:rPr>
      </w:pPr>
      <w:r w:rsidRPr="00F60909">
        <w:rPr>
          <w:rFonts w:ascii="Times New Roman" w:hAnsi="Times New Roman"/>
          <w:sz w:val="28"/>
          <w:szCs w:val="28"/>
        </w:rPr>
        <w:t xml:space="preserve">Млин </w:t>
      </w:r>
      <w:proofErr w:type="spellStart"/>
      <w:r w:rsidRPr="00F60909">
        <w:rPr>
          <w:rFonts w:ascii="Times New Roman" w:hAnsi="Times New Roman"/>
          <w:sz w:val="28"/>
          <w:szCs w:val="28"/>
        </w:rPr>
        <w:t>Ірафа</w:t>
      </w:r>
      <w:proofErr w:type="spellEnd"/>
      <w:r w:rsidRPr="00F60909">
        <w:rPr>
          <w:rFonts w:ascii="Times New Roman" w:hAnsi="Times New Roman"/>
          <w:sz w:val="28"/>
          <w:szCs w:val="28"/>
        </w:rPr>
        <w:t xml:space="preserve"> //  </w:t>
      </w:r>
      <w:hyperlink r:id="rId7" w:history="1">
        <w:r w:rsidRPr="00F6090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http://kampod.at.ua/publ/turizm/na_mapi_kamyantsa/mlin_irafa/20-1-0-74</w:t>
        </w:r>
      </w:hyperlink>
    </w:p>
    <w:p w14:paraId="77BEF92D" w14:textId="77777777" w:rsidR="00F60909" w:rsidRPr="00F60909" w:rsidRDefault="00F60909" w:rsidP="00F60909">
      <w:pPr>
        <w:numPr>
          <w:ilvl w:val="0"/>
          <w:numId w:val="1"/>
        </w:numPr>
        <w:spacing w:after="0" w:line="360" w:lineRule="auto"/>
        <w:ind w:left="0" w:right="-2" w:firstLine="851"/>
        <w:rPr>
          <w:rFonts w:ascii="Times New Roman" w:hAnsi="Times New Roman"/>
          <w:sz w:val="28"/>
          <w:szCs w:val="28"/>
        </w:rPr>
      </w:pPr>
      <w:r w:rsidRPr="00F60909">
        <w:rPr>
          <w:rFonts w:ascii="Times New Roman" w:hAnsi="Times New Roman"/>
          <w:sz w:val="28"/>
          <w:szCs w:val="28"/>
        </w:rPr>
        <w:t>Найдавніший в Україні водяний млин та контрабандисти... // «Невідоме Поділля» //gorodok-region.narod.ru/mlyn.html</w:t>
      </w:r>
    </w:p>
    <w:p w14:paraId="2DD7133C" w14:textId="77777777" w:rsidR="00F60909" w:rsidRPr="00F60909" w:rsidRDefault="00F60909" w:rsidP="00F60909">
      <w:pPr>
        <w:tabs>
          <w:tab w:val="left" w:pos="4253"/>
        </w:tabs>
        <w:spacing w:after="0" w:line="360" w:lineRule="auto"/>
        <w:ind w:right="-2" w:firstLine="851"/>
        <w:rPr>
          <w:rStyle w:val="Strong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60909">
        <w:rPr>
          <w:rFonts w:ascii="Times New Roman" w:hAnsi="Times New Roman"/>
          <w:b/>
          <w:sz w:val="28"/>
          <w:szCs w:val="28"/>
        </w:rPr>
        <w:t>Сайти для ознайомлення з інформацією про млини:</w:t>
      </w:r>
      <w:r w:rsidRPr="00F60909">
        <w:rPr>
          <w:rStyle w:val="headertext"/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2F09A7A2" w14:textId="77777777" w:rsidR="00F60909" w:rsidRPr="00F60909" w:rsidRDefault="00F60909" w:rsidP="00F60909">
      <w:pPr>
        <w:tabs>
          <w:tab w:val="left" w:pos="4253"/>
        </w:tabs>
        <w:spacing w:after="0" w:line="360" w:lineRule="auto"/>
        <w:ind w:right="-2" w:firstLine="851"/>
        <w:rPr>
          <w:rFonts w:ascii="Times New Roman" w:hAnsi="Times New Roman"/>
          <w:sz w:val="28"/>
          <w:szCs w:val="28"/>
        </w:rPr>
      </w:pPr>
      <w:r w:rsidRPr="00F60909">
        <w:rPr>
          <w:rFonts w:ascii="Times New Roman" w:hAnsi="Times New Roman"/>
          <w:sz w:val="28"/>
          <w:szCs w:val="28"/>
        </w:rPr>
        <w:t xml:space="preserve">Цікаві статті про млини та подорожі можна прочитати на сайті Україна </w:t>
      </w:r>
      <w:proofErr w:type="spellStart"/>
      <w:r w:rsidRPr="00F60909">
        <w:rPr>
          <w:rFonts w:ascii="Times New Roman" w:hAnsi="Times New Roman"/>
          <w:sz w:val="28"/>
          <w:szCs w:val="28"/>
        </w:rPr>
        <w:t>Інкогніта</w:t>
      </w:r>
      <w:proofErr w:type="spellEnd"/>
      <w:r w:rsidRPr="00F60909">
        <w:rPr>
          <w:rFonts w:ascii="Times New Roman" w:hAnsi="Times New Roman"/>
          <w:sz w:val="28"/>
          <w:szCs w:val="28"/>
        </w:rPr>
        <w:t xml:space="preserve"> </w:t>
      </w:r>
      <w:r w:rsidRPr="00F60909">
        <w:rPr>
          <w:rFonts w:ascii="Times New Roman" w:hAnsi="Times New Roman"/>
          <w:b/>
          <w:sz w:val="28"/>
          <w:szCs w:val="28"/>
        </w:rPr>
        <w:t>http://ukrainaincognita.com/</w:t>
      </w:r>
      <w:r w:rsidRPr="00F60909">
        <w:rPr>
          <w:rFonts w:ascii="Times New Roman" w:hAnsi="Times New Roman"/>
          <w:sz w:val="28"/>
          <w:szCs w:val="28"/>
        </w:rPr>
        <w:t xml:space="preserve"> </w:t>
      </w:r>
    </w:p>
    <w:p w14:paraId="2070CC98" w14:textId="77777777" w:rsidR="00F60909" w:rsidRPr="00F60909" w:rsidRDefault="00F60909" w:rsidP="00F60909">
      <w:pPr>
        <w:spacing w:after="0" w:line="360" w:lineRule="auto"/>
        <w:ind w:right="-2" w:firstLine="851"/>
        <w:rPr>
          <w:rFonts w:ascii="Times New Roman" w:hAnsi="Times New Roman"/>
          <w:sz w:val="28"/>
          <w:szCs w:val="28"/>
        </w:rPr>
      </w:pPr>
      <w:r w:rsidRPr="00F60909">
        <w:rPr>
          <w:rFonts w:ascii="Times New Roman" w:hAnsi="Times New Roman"/>
          <w:sz w:val="28"/>
          <w:szCs w:val="28"/>
        </w:rPr>
        <w:lastRenderedPageBreak/>
        <w:t xml:space="preserve">Сайт </w:t>
      </w:r>
      <w:proofErr w:type="spellStart"/>
      <w:r w:rsidRPr="00F60909">
        <w:rPr>
          <w:rFonts w:ascii="Times New Roman" w:hAnsi="Times New Roman"/>
          <w:sz w:val="28"/>
          <w:szCs w:val="28"/>
        </w:rPr>
        <w:t>Мiжнародного</w:t>
      </w:r>
      <w:proofErr w:type="spellEnd"/>
      <w:r w:rsidRPr="00F609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909">
        <w:rPr>
          <w:rFonts w:ascii="Times New Roman" w:hAnsi="Times New Roman"/>
          <w:sz w:val="28"/>
          <w:szCs w:val="28"/>
        </w:rPr>
        <w:t>млинологiчного</w:t>
      </w:r>
      <w:proofErr w:type="spellEnd"/>
      <w:r w:rsidRPr="00F60909">
        <w:rPr>
          <w:rFonts w:ascii="Times New Roman" w:hAnsi="Times New Roman"/>
          <w:sz w:val="28"/>
          <w:szCs w:val="28"/>
        </w:rPr>
        <w:t xml:space="preserve"> товариства (TIMS): </w:t>
      </w:r>
      <w:r w:rsidRPr="00F60909">
        <w:rPr>
          <w:rFonts w:ascii="Times New Roman" w:hAnsi="Times New Roman"/>
          <w:b/>
          <w:sz w:val="28"/>
          <w:szCs w:val="28"/>
        </w:rPr>
        <w:t>www.timsmills.info</w:t>
      </w:r>
    </w:p>
    <w:p w14:paraId="2265956C" w14:textId="77777777" w:rsidR="00F60909" w:rsidRPr="00F60909" w:rsidRDefault="00F60909" w:rsidP="00F60909">
      <w:pPr>
        <w:spacing w:after="0" w:line="360" w:lineRule="auto"/>
        <w:ind w:right="-2" w:firstLine="851"/>
        <w:rPr>
          <w:rFonts w:ascii="Times New Roman" w:hAnsi="Times New Roman"/>
          <w:sz w:val="28"/>
          <w:szCs w:val="28"/>
        </w:rPr>
      </w:pPr>
      <w:r w:rsidRPr="00F60909">
        <w:rPr>
          <w:rFonts w:ascii="Times New Roman" w:hAnsi="Times New Roman"/>
          <w:sz w:val="28"/>
          <w:szCs w:val="28"/>
        </w:rPr>
        <w:t xml:space="preserve">Сайт «Млини України»: </w:t>
      </w:r>
      <w:r w:rsidRPr="00F60909">
        <w:rPr>
          <w:rFonts w:ascii="Times New Roman" w:hAnsi="Times New Roman"/>
          <w:b/>
          <w:sz w:val="28"/>
          <w:szCs w:val="28"/>
        </w:rPr>
        <w:t>www.mills.org.ua</w:t>
      </w:r>
    </w:p>
    <w:p w14:paraId="2E221E89" w14:textId="77777777" w:rsidR="00F60909" w:rsidRPr="00F60909" w:rsidRDefault="00F60909" w:rsidP="00F60909">
      <w:pPr>
        <w:spacing w:after="0" w:line="360" w:lineRule="auto"/>
        <w:ind w:right="-2" w:firstLine="851"/>
        <w:rPr>
          <w:rStyle w:val="Hyperlink"/>
          <w:rFonts w:ascii="Times New Roman" w:hAnsi="Times New Roman"/>
          <w:b/>
          <w:color w:val="auto"/>
          <w:sz w:val="28"/>
          <w:szCs w:val="28"/>
          <w:u w:val="none"/>
        </w:rPr>
      </w:pPr>
      <w:proofErr w:type="spellStart"/>
      <w:r w:rsidRPr="00F60909">
        <w:rPr>
          <w:rFonts w:ascii="Times New Roman" w:hAnsi="Times New Roman"/>
          <w:sz w:val="28"/>
          <w:szCs w:val="28"/>
        </w:rPr>
        <w:t>Роздiл</w:t>
      </w:r>
      <w:proofErr w:type="spellEnd"/>
      <w:r w:rsidRPr="00F60909">
        <w:rPr>
          <w:rFonts w:ascii="Times New Roman" w:hAnsi="Times New Roman"/>
          <w:sz w:val="28"/>
          <w:szCs w:val="28"/>
        </w:rPr>
        <w:t xml:space="preserve"> «Млини» на </w:t>
      </w:r>
      <w:proofErr w:type="spellStart"/>
      <w:r w:rsidRPr="00F60909">
        <w:rPr>
          <w:rFonts w:ascii="Times New Roman" w:hAnsi="Times New Roman"/>
          <w:sz w:val="28"/>
          <w:szCs w:val="28"/>
        </w:rPr>
        <w:t>сайтi</w:t>
      </w:r>
      <w:proofErr w:type="spellEnd"/>
      <w:r w:rsidRPr="00F6090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60909">
        <w:rPr>
          <w:rFonts w:ascii="Times New Roman" w:hAnsi="Times New Roman"/>
          <w:sz w:val="28"/>
          <w:szCs w:val="28"/>
        </w:rPr>
        <w:t>Дерев’янi</w:t>
      </w:r>
      <w:proofErr w:type="spellEnd"/>
      <w:r w:rsidRPr="00F60909">
        <w:rPr>
          <w:rFonts w:ascii="Times New Roman" w:hAnsi="Times New Roman"/>
          <w:sz w:val="28"/>
          <w:szCs w:val="28"/>
        </w:rPr>
        <w:t xml:space="preserve"> храми України»: </w:t>
      </w:r>
      <w:hyperlink r:id="rId8" w:history="1">
        <w:r w:rsidRPr="00F60909"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</w:rPr>
          <w:t>http://derev.org.ua/mlyny/mlyny.htm</w:t>
        </w:r>
      </w:hyperlink>
    </w:p>
    <w:p w14:paraId="6DFA407D" w14:textId="77777777" w:rsidR="00F60909" w:rsidRPr="00F60909" w:rsidRDefault="00F60909" w:rsidP="00F60909">
      <w:pPr>
        <w:spacing w:after="0" w:line="360" w:lineRule="auto"/>
        <w:ind w:right="-2" w:firstLine="851"/>
        <w:rPr>
          <w:rFonts w:ascii="Times New Roman" w:hAnsi="Times New Roman"/>
          <w:b/>
          <w:sz w:val="28"/>
          <w:szCs w:val="28"/>
        </w:rPr>
      </w:pPr>
      <w:r w:rsidRPr="00F60909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https://www.wikiwand.com/uk</w:t>
      </w:r>
    </w:p>
    <w:p w14:paraId="3488E9A1" w14:textId="77777777" w:rsidR="00F60909" w:rsidRDefault="00F60909" w:rsidP="00F60909">
      <w:pPr>
        <w:spacing w:after="0" w:line="360" w:lineRule="auto"/>
        <w:ind w:right="-2" w:firstLine="851"/>
        <w:rPr>
          <w:sz w:val="24"/>
          <w:szCs w:val="24"/>
        </w:rPr>
      </w:pPr>
    </w:p>
    <w:p w14:paraId="0377A6D3" w14:textId="77777777" w:rsidR="00F60909" w:rsidRDefault="00F60909" w:rsidP="00F60909">
      <w:pPr>
        <w:spacing w:after="0" w:line="360" w:lineRule="auto"/>
        <w:ind w:right="-2" w:firstLine="851"/>
        <w:rPr>
          <w:sz w:val="24"/>
          <w:szCs w:val="24"/>
        </w:rPr>
      </w:pPr>
    </w:p>
    <w:p w14:paraId="20479E42" w14:textId="77777777" w:rsidR="00F60909" w:rsidRDefault="00F60909" w:rsidP="00F60909">
      <w:pPr>
        <w:spacing w:after="0" w:line="360" w:lineRule="auto"/>
        <w:ind w:right="-2" w:firstLine="851"/>
        <w:rPr>
          <w:sz w:val="24"/>
          <w:szCs w:val="24"/>
        </w:rPr>
      </w:pPr>
    </w:p>
    <w:p w14:paraId="768F06E4" w14:textId="77777777" w:rsidR="00F60909" w:rsidRDefault="00F60909" w:rsidP="00F60909">
      <w:pPr>
        <w:spacing w:after="0" w:line="360" w:lineRule="auto"/>
        <w:ind w:right="-2" w:firstLine="851"/>
        <w:rPr>
          <w:sz w:val="24"/>
          <w:szCs w:val="24"/>
        </w:rPr>
      </w:pPr>
    </w:p>
    <w:p w14:paraId="68084C84" w14:textId="77777777" w:rsidR="00F60909" w:rsidRDefault="00F60909" w:rsidP="00F60909">
      <w:pPr>
        <w:spacing w:after="0" w:line="360" w:lineRule="auto"/>
        <w:ind w:right="-2" w:firstLine="851"/>
        <w:rPr>
          <w:sz w:val="24"/>
          <w:szCs w:val="24"/>
        </w:rPr>
      </w:pPr>
    </w:p>
    <w:p w14:paraId="216C4F2D" w14:textId="77777777" w:rsidR="00F60909" w:rsidRDefault="00F60909" w:rsidP="00F60909">
      <w:pPr>
        <w:spacing w:after="0" w:line="360" w:lineRule="auto"/>
        <w:ind w:right="-2" w:firstLine="851"/>
        <w:rPr>
          <w:sz w:val="24"/>
          <w:szCs w:val="24"/>
        </w:rPr>
      </w:pPr>
    </w:p>
    <w:p w14:paraId="5326486A" w14:textId="77777777" w:rsidR="00F60909" w:rsidRDefault="00F60909" w:rsidP="00F60909">
      <w:pPr>
        <w:spacing w:after="0" w:line="360" w:lineRule="auto"/>
        <w:ind w:right="-2" w:firstLine="851"/>
        <w:rPr>
          <w:sz w:val="24"/>
          <w:szCs w:val="24"/>
        </w:rPr>
      </w:pPr>
    </w:p>
    <w:p w14:paraId="7EB4E6E4" w14:textId="77777777" w:rsidR="00F60909" w:rsidRDefault="00F60909" w:rsidP="00F60909">
      <w:pPr>
        <w:spacing w:after="0" w:line="360" w:lineRule="auto"/>
        <w:ind w:right="-2" w:firstLine="851"/>
        <w:rPr>
          <w:sz w:val="24"/>
          <w:szCs w:val="24"/>
        </w:rPr>
      </w:pPr>
    </w:p>
    <w:p w14:paraId="7D0AB79A" w14:textId="77777777" w:rsidR="00F60909" w:rsidRDefault="00F60909" w:rsidP="00F60909">
      <w:pPr>
        <w:spacing w:after="0" w:line="360" w:lineRule="auto"/>
        <w:ind w:right="-2" w:firstLine="851"/>
        <w:rPr>
          <w:sz w:val="24"/>
          <w:szCs w:val="24"/>
        </w:rPr>
      </w:pPr>
    </w:p>
    <w:p w14:paraId="218E4FEE" w14:textId="77777777" w:rsidR="001B14A9" w:rsidRPr="002B5C89" w:rsidRDefault="001B14A9">
      <w:pPr>
        <w:rPr>
          <w:lang w:val="ru-RU"/>
        </w:rPr>
      </w:pPr>
    </w:p>
    <w:sectPr w:rsidR="001B14A9" w:rsidRPr="002B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316B0"/>
    <w:multiLevelType w:val="hybridMultilevel"/>
    <w:tmpl w:val="4B56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33806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7F"/>
    <w:rsid w:val="000C2772"/>
    <w:rsid w:val="001A13CB"/>
    <w:rsid w:val="001B14A9"/>
    <w:rsid w:val="001D3CBE"/>
    <w:rsid w:val="00204F22"/>
    <w:rsid w:val="002B5C89"/>
    <w:rsid w:val="00352494"/>
    <w:rsid w:val="004951A8"/>
    <w:rsid w:val="00501E1B"/>
    <w:rsid w:val="00590EA4"/>
    <w:rsid w:val="005A72F9"/>
    <w:rsid w:val="00686412"/>
    <w:rsid w:val="006B61E3"/>
    <w:rsid w:val="008B69A3"/>
    <w:rsid w:val="009C047F"/>
    <w:rsid w:val="00B07961"/>
    <w:rsid w:val="00B3258F"/>
    <w:rsid w:val="00F6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E5AF"/>
  <w15:chartTrackingRefBased/>
  <w15:docId w15:val="{29228959-D689-4587-BD89-68503BAC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C8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B5C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Strong">
    <w:name w:val="Strong"/>
    <w:uiPriority w:val="99"/>
    <w:qFormat/>
    <w:rsid w:val="002B5C89"/>
    <w:rPr>
      <w:rFonts w:cs="Times New Roman"/>
      <w:b/>
      <w:bCs/>
    </w:rPr>
  </w:style>
  <w:style w:type="character" w:styleId="Emphasis">
    <w:name w:val="Emphasis"/>
    <w:uiPriority w:val="99"/>
    <w:qFormat/>
    <w:rsid w:val="00F60909"/>
    <w:rPr>
      <w:rFonts w:cs="Times New Roman"/>
      <w:i/>
      <w:iCs/>
    </w:rPr>
  </w:style>
  <w:style w:type="character" w:styleId="Hyperlink">
    <w:name w:val="Hyperlink"/>
    <w:uiPriority w:val="99"/>
    <w:rsid w:val="00F60909"/>
    <w:rPr>
      <w:rFonts w:cs="Times New Roman"/>
      <w:color w:val="0000FF"/>
      <w:u w:val="single"/>
    </w:rPr>
  </w:style>
  <w:style w:type="character" w:customStyle="1" w:styleId="headertext">
    <w:name w:val="header_text"/>
    <w:uiPriority w:val="99"/>
    <w:rsid w:val="00F609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rev.org.ua/mlyny/mlyny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mpod.at.ua/publ/turizm/na_mapi_kamyantsa/mlin_irafa/20-1-0-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n.20minut.ua/Podii/perekrutitsya-peresietsya-peremeletsya---bude-voda-49611.html" TargetMode="External"/><Relationship Id="rId5" Type="http://schemas.openxmlformats.org/officeDocument/2006/relationships/hyperlink" Target="http://ukrlit.org/slovnyk/zhaivoronok_znaky_ukrainskoi_etnokultu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Пользователь</cp:lastModifiedBy>
  <cp:revision>12</cp:revision>
  <dcterms:created xsi:type="dcterms:W3CDTF">2024-04-12T11:50:00Z</dcterms:created>
  <dcterms:modified xsi:type="dcterms:W3CDTF">2024-04-14T13:09:00Z</dcterms:modified>
</cp:coreProperties>
</file>