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CCA0" w14:textId="639814F9" w:rsidR="00F63F46" w:rsidRPr="00DD485F" w:rsidRDefault="00F63F46" w:rsidP="00F63F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85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DD485F">
        <w:rPr>
          <w:rFonts w:ascii="Times New Roman" w:eastAsia="Times New Roman" w:hAnsi="Times New Roman" w:cs="Times New Roman"/>
          <w:sz w:val="28"/>
          <w:szCs w:val="28"/>
        </w:rPr>
        <w:t xml:space="preserve"> “Стежками рідного краю» </w:t>
      </w:r>
      <w:r w:rsidRPr="00DD4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D6D0DC9" w14:textId="655E94C2" w:rsidR="00F63F46" w:rsidRPr="00DD485F" w:rsidRDefault="00F63F46" w:rsidP="00F63F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85F">
        <w:rPr>
          <w:rFonts w:ascii="Times New Roman" w:eastAsia="Times New Roman" w:hAnsi="Times New Roman" w:cs="Times New Roman"/>
          <w:b/>
          <w:sz w:val="28"/>
          <w:szCs w:val="28"/>
        </w:rPr>
        <w:t>Виконав:</w:t>
      </w:r>
      <w:r w:rsidRPr="00DD485F">
        <w:rPr>
          <w:rFonts w:ascii="Times New Roman" w:eastAsia="Times New Roman" w:hAnsi="Times New Roman" w:cs="Times New Roman"/>
          <w:sz w:val="28"/>
          <w:szCs w:val="28"/>
        </w:rPr>
        <w:t xml:space="preserve"> Панчук Станіслав Миколайович, учень 9 класу  Маньківського НВК «ЗЗСО </w:t>
      </w:r>
      <w:r w:rsidRPr="00DD48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48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D48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D4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D485F">
        <w:rPr>
          <w:rFonts w:ascii="Times New Roman" w:eastAsia="Times New Roman" w:hAnsi="Times New Roman" w:cs="Times New Roman"/>
          <w:sz w:val="28"/>
          <w:szCs w:val="28"/>
        </w:rPr>
        <w:t xml:space="preserve">ступенів – гімназія»; </w:t>
      </w:r>
      <w:r w:rsidRPr="00DD485F">
        <w:rPr>
          <w:rFonts w:ascii="Times New Roman" w:hAnsi="Times New Roman" w:cs="Times New Roman"/>
          <w:sz w:val="28"/>
          <w:szCs w:val="28"/>
        </w:rPr>
        <w:t>Мала академія наук Маньківського центру дитячої та юнацької творчості, Мала академія наук учнівської молоді Маньківської селищної ради Черкаської області.</w:t>
      </w:r>
      <w:r w:rsidRPr="00DD485F">
        <w:rPr>
          <w:rFonts w:ascii="Times New Roman" w:eastAsia="Times New Roman" w:hAnsi="Times New Roman" w:cs="Times New Roman"/>
          <w:sz w:val="28"/>
          <w:szCs w:val="28"/>
        </w:rPr>
        <w:t xml:space="preserve"> Керівник -  Христоріз Віра Миколаївна, вчитель історії, керівниця МАН. </w:t>
      </w:r>
    </w:p>
    <w:p w14:paraId="5A41158E" w14:textId="6B1F406A" w:rsidR="00DD485F" w:rsidRPr="00DD485F" w:rsidRDefault="00DD485F" w:rsidP="00DD4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Я – українець!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85F">
        <w:rPr>
          <w:rFonts w:ascii="Times New Roman" w:hAnsi="Times New Roman" w:cs="Times New Roman"/>
          <w:sz w:val="28"/>
          <w:szCs w:val="28"/>
        </w:rPr>
        <w:t>иплеканий материнською піснею, бабусиною казкою. Понад усе в житті люблю лагідну і щиру нашу мову, отчий край, де я виростаю, рідну мою Україну.  Це та земля, де я народився, живу, де живуть мої батьки, де жили наші предки.</w:t>
      </w:r>
    </w:p>
    <w:p w14:paraId="0DE4CA12" w14:textId="4DAC478F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Метою моєї роботи</w:t>
      </w:r>
      <w:r w:rsidRPr="00DD485F">
        <w:rPr>
          <w:rFonts w:ascii="Times New Roman" w:hAnsi="Times New Roman" w:cs="Times New Roman"/>
          <w:sz w:val="28"/>
          <w:szCs w:val="28"/>
        </w:rPr>
        <w:t xml:space="preserve"> є формування цілісного уявлення про минуле і сучасне мого рідного краю, де відбувалося багато ключових подій історії України, про тих, хто сьогодні мужньо захищає сувер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85F">
        <w:rPr>
          <w:rFonts w:ascii="Times New Roman" w:hAnsi="Times New Roman" w:cs="Times New Roman"/>
          <w:sz w:val="28"/>
          <w:szCs w:val="28"/>
        </w:rPr>
        <w:t xml:space="preserve">нітет і територіальну цілісність нашої держави у російсько-українській війні. </w:t>
      </w:r>
    </w:p>
    <w:p w14:paraId="1D28D415" w14:textId="77777777" w:rsidR="00DD485F" w:rsidRPr="00DD485F" w:rsidRDefault="00DD485F" w:rsidP="00E971C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 моєї роботи є:</w:t>
      </w:r>
    </w:p>
    <w:p w14:paraId="6532C4E1" w14:textId="1ECD3303" w:rsidR="00E971C4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-</w:t>
      </w:r>
      <w:r w:rsidR="00E971C4">
        <w:rPr>
          <w:rFonts w:ascii="Times New Roman" w:hAnsi="Times New Roman" w:cs="Times New Roman"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поглиблення інтересу до історичного краєзнавства;</w:t>
      </w:r>
      <w:r w:rsidR="00E97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92468" w14:textId="35E7A326" w:rsidR="00DD485F" w:rsidRPr="00DD485F" w:rsidRDefault="00E971C4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85F" w:rsidRPr="00DD485F">
        <w:rPr>
          <w:rFonts w:ascii="Times New Roman" w:hAnsi="Times New Roman" w:cs="Times New Roman"/>
          <w:sz w:val="28"/>
          <w:szCs w:val="28"/>
        </w:rPr>
        <w:t>формування здібностей та умінь, необхідних  для дослідницько-пошукової робити з вивчення проблем місцевої історії</w:t>
      </w:r>
      <w:r w:rsidR="00DD485F" w:rsidRPr="00DD48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D485F" w:rsidRPr="00DD4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6B452" w14:textId="79A6841C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-</w:t>
      </w:r>
      <w:r w:rsidR="00E971C4">
        <w:rPr>
          <w:rFonts w:ascii="Times New Roman" w:hAnsi="Times New Roman" w:cs="Times New Roman"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розвиток історичного, критичного і творчого мислення, розуміння ходу історичного процесу та сучасних викликів;</w:t>
      </w:r>
    </w:p>
    <w:p w14:paraId="64C0A872" w14:textId="135438B1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-</w:t>
      </w:r>
      <w:r w:rsidR="00E971C4">
        <w:rPr>
          <w:rFonts w:ascii="Times New Roman" w:hAnsi="Times New Roman" w:cs="Times New Roman"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долучення до духовних і культурних над</w:t>
      </w:r>
      <w:bookmarkStart w:id="0" w:name="_GoBack"/>
      <w:bookmarkEnd w:id="0"/>
      <w:r w:rsidRPr="00DD485F">
        <w:rPr>
          <w:rFonts w:ascii="Times New Roman" w:hAnsi="Times New Roman" w:cs="Times New Roman"/>
          <w:sz w:val="28"/>
          <w:szCs w:val="28"/>
        </w:rPr>
        <w:t>бань рідного краю, збереження історико-культурних традицій;</w:t>
      </w:r>
    </w:p>
    <w:p w14:paraId="4E0B0484" w14:textId="7AD5056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-</w:t>
      </w:r>
      <w:r w:rsidR="00E971C4">
        <w:rPr>
          <w:rFonts w:ascii="Times New Roman" w:hAnsi="Times New Roman" w:cs="Times New Roman"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 xml:space="preserve">сприяння становленню національно-патріотичної свідомості. </w:t>
      </w:r>
    </w:p>
    <w:p w14:paraId="17B91366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Об’єктом та предметом</w:t>
      </w:r>
      <w:r w:rsidRPr="00DD485F">
        <w:rPr>
          <w:rFonts w:ascii="Times New Roman" w:hAnsi="Times New Roman" w:cs="Times New Roman"/>
          <w:sz w:val="28"/>
          <w:szCs w:val="28"/>
        </w:rPr>
        <w:t xml:space="preserve"> мого дослідження стали історичні пам’ятки моєї малої Батьківщини, які змушують задуматися про невичерпну пам’ять моїх пращурів.</w:t>
      </w:r>
    </w:p>
    <w:p w14:paraId="3229E28F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lastRenderedPageBreak/>
        <w:t xml:space="preserve">             Свідків сивої давнини дуже мало, а от розповіді близьких людей про історію краю я пам</w:t>
      </w:r>
      <w:r w:rsidRPr="00DD485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D485F">
        <w:rPr>
          <w:rFonts w:ascii="Times New Roman" w:hAnsi="Times New Roman" w:cs="Times New Roman"/>
          <w:sz w:val="28"/>
          <w:szCs w:val="28"/>
        </w:rPr>
        <w:t xml:space="preserve">ятаю добре. </w:t>
      </w:r>
    </w:p>
    <w:p w14:paraId="0BE54BC3" w14:textId="77777777" w:rsidR="00DD485F" w:rsidRPr="00DD485F" w:rsidRDefault="00DD485F" w:rsidP="00DD4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Оживає природа. Легеньким змахом вітер відчинив вікно. В кімнаті запахло свіжим дощем. Я вкриваюся ковдрою і поринаю в спогади про свій край, про подорожі, про зустрічі з друзями. У кожної людини є найрідніший куточок на землі.</w:t>
      </w:r>
      <w:r w:rsidRPr="00DD4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 xml:space="preserve">Це місце, де вона народилася.  З таких невеличких милих серцю куточків і складається наша велика Батьківщина. Моя маленька Батьківщина -  це Маньківщина. В ній переплелися шляхи-дороги історії, культури, літератури.  Ця  земля згадується ще в документах </w:t>
      </w:r>
      <w:r w:rsidRPr="00DD485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D485F">
        <w:rPr>
          <w:rFonts w:ascii="Times New Roman" w:hAnsi="Times New Roman" w:cs="Times New Roman"/>
          <w:sz w:val="28"/>
          <w:szCs w:val="28"/>
        </w:rPr>
        <w:t xml:space="preserve"> століття, її чарівна краса породила сповнені поетичності, легенди, поеми та пісні.</w:t>
      </w:r>
    </w:p>
    <w:p w14:paraId="76983A13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        Народився я у невеличкому селищі Маньківка, яке знаходиться в західній частині Черкаської області, за 200 км від обласного центру м. Черкаси і за стільки ж від столиці України - м. Києва, за 12 км від автотраси Київ-Одеса, у мальовничому краю хліборобів. Усі ці якості моїм землякам дісталися від їхніх предків – куманів – люду працьовитого, який обожнював природу.  Я дуже люблю свій рідний край, від якого віє свіжістю і красою, пахощами степового різнотрав</w:t>
      </w:r>
      <w:r w:rsidRPr="00DD485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D485F">
        <w:rPr>
          <w:rFonts w:ascii="Times New Roman" w:hAnsi="Times New Roman" w:cs="Times New Roman"/>
          <w:sz w:val="28"/>
          <w:szCs w:val="28"/>
        </w:rPr>
        <w:t>я.</w:t>
      </w:r>
    </w:p>
    <w:p w14:paraId="48F8DA9F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    Ця природня краса і до сьогодні є окрасою мого селища, історія якого відома ще з часів козаччини. Краєм володів польский магнат М. Калиновський, де проживало до 5 тис. чоловік. Недалеко від нього знаходився ставок з природним острівцем, який існує донині. На цьому острівці відпочивала та гуляла шляхта. До нього пролягала гребля з містком. Перекази свідчать, що сюди тікали поляки від козаків і на містку провалилася їхня підвода, на якій знаходилося чимало цінностей.  Усі коштовності затонули і до цього часу їх не </w:t>
      </w:r>
    </w:p>
    <w:p w14:paraId="0DE7D903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знайдено. З роками все змінювалося, але край залишався землеробський, непосильною працею селян у </w:t>
      </w:r>
      <w:r w:rsidRPr="00DD485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D4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ст. від річки Маньківочка на схід було вирито підземні ходи, як порятунок від набігів татар. Більшість їх уже завалені, але під час будівельних робіт вони ще не рідко завдають клопоту будівельникам.</w:t>
      </w:r>
    </w:p>
    <w:p w14:paraId="5EA96868" w14:textId="65928734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Центр селища - прикрашає алея дубів, вік яких близько 100 років. Ще одне велике дубове насадження маємо на околиці селища. </w:t>
      </w:r>
      <w:r w:rsidR="00FC0C1E">
        <w:rPr>
          <w:rFonts w:ascii="Times New Roman" w:hAnsi="Times New Roman" w:cs="Times New Roman"/>
          <w:sz w:val="28"/>
          <w:szCs w:val="28"/>
        </w:rPr>
        <w:t>Неподалік</w:t>
      </w:r>
      <w:r w:rsidRPr="00DD485F">
        <w:rPr>
          <w:rFonts w:ascii="Times New Roman" w:hAnsi="Times New Roman" w:cs="Times New Roman"/>
          <w:sz w:val="28"/>
          <w:szCs w:val="28"/>
        </w:rPr>
        <w:t xml:space="preserve"> розташований</w:t>
      </w:r>
      <w:r w:rsidRPr="00DD48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санаторій ''Аквадар'', через який Маньківка стала відомою далеко за межами нашої області</w:t>
      </w:r>
      <w:r w:rsidR="00FC0C1E">
        <w:rPr>
          <w:rFonts w:ascii="Times New Roman" w:hAnsi="Times New Roman" w:cs="Times New Roman"/>
          <w:sz w:val="28"/>
          <w:szCs w:val="28"/>
        </w:rPr>
        <w:t>.</w:t>
      </w:r>
    </w:p>
    <w:p w14:paraId="241757C4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Зберігається до сьогодні назва Свяченого Яру, де польські жовніри мали знищити населення села, але самі потрапили в засідку і були страчені. </w:t>
      </w:r>
      <w:r w:rsidRPr="00DD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На місці бою селяни викопали криницю і ще довго сюди ходили молитися і дякувати за своє спасіння. На селище 45 разів нападали турки, а в 1674 році вони спалили це поселення повністю. І лише через 50 років люди заселили край заново.</w:t>
      </w:r>
    </w:p>
    <w:p w14:paraId="2E8EC8F4" w14:textId="1670309D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    …Цікаві сторінки історії зберігаєть</w:t>
      </w:r>
      <w:r w:rsidR="00FC0C1E">
        <w:rPr>
          <w:rFonts w:ascii="Times New Roman" w:hAnsi="Times New Roman" w:cs="Times New Roman"/>
          <w:sz w:val="28"/>
          <w:szCs w:val="28"/>
        </w:rPr>
        <w:t>ся в музеях селища та села Дзенз</w:t>
      </w:r>
      <w:r w:rsidRPr="00DD485F">
        <w:rPr>
          <w:rFonts w:ascii="Times New Roman" w:hAnsi="Times New Roman" w:cs="Times New Roman"/>
          <w:sz w:val="28"/>
          <w:szCs w:val="28"/>
        </w:rPr>
        <w:t>елівки</w:t>
      </w:r>
      <w:r w:rsidR="00FC0C1E">
        <w:rPr>
          <w:rFonts w:ascii="Times New Roman" w:hAnsi="Times New Roman" w:cs="Times New Roman"/>
          <w:sz w:val="28"/>
          <w:szCs w:val="28"/>
        </w:rPr>
        <w:t xml:space="preserve"> </w:t>
      </w:r>
      <w:r w:rsidRPr="00DD485F">
        <w:rPr>
          <w:rFonts w:ascii="Times New Roman" w:hAnsi="Times New Roman" w:cs="Times New Roman"/>
          <w:sz w:val="28"/>
          <w:szCs w:val="28"/>
        </w:rPr>
        <w:t>(один з найкращих музеїв)</w:t>
      </w:r>
      <w:r w:rsidR="00FC0C1E">
        <w:rPr>
          <w:rFonts w:ascii="Times New Roman" w:hAnsi="Times New Roman" w:cs="Times New Roman"/>
          <w:sz w:val="28"/>
          <w:szCs w:val="28"/>
        </w:rPr>
        <w:t>.</w:t>
      </w:r>
    </w:p>
    <w:p w14:paraId="36C00ECF" w14:textId="2646A515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     Мої односельці всюди і завжди були працелюбними, щирими, сильними духом. Змінювались покоління та </w:t>
      </w:r>
      <w:r w:rsidR="00FC0C1E">
        <w:rPr>
          <w:rFonts w:ascii="Times New Roman" w:hAnsi="Times New Roman" w:cs="Times New Roman"/>
          <w:sz w:val="28"/>
          <w:szCs w:val="28"/>
        </w:rPr>
        <w:t>залишалась сила волі, любов до Б</w:t>
      </w:r>
      <w:r w:rsidRPr="00DD485F">
        <w:rPr>
          <w:rFonts w:ascii="Times New Roman" w:hAnsi="Times New Roman" w:cs="Times New Roman"/>
          <w:sz w:val="28"/>
          <w:szCs w:val="28"/>
        </w:rPr>
        <w:t xml:space="preserve">атьківщини.                                                                </w:t>
      </w:r>
    </w:p>
    <w:p w14:paraId="0104F0B2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     Я низько схиляю голову перед воїнами часів Другої світової війни, Афганістану, нинішніх подій російсько-української війни. Вони застигли в граніті, але назавжди будуть в серцях наступних поколінь. </w:t>
      </w:r>
    </w:p>
    <w:p w14:paraId="359299CE" w14:textId="77777777" w:rsidR="00DD485F" w:rsidRPr="00DD485F" w:rsidRDefault="00DD485F" w:rsidP="00DD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 xml:space="preserve">           В результаті виконаної роботи я зрозумів, що наш край ми повинні зробити найпрекраснішим. Бо він – наша земля, яка дарує силу і наснагу до життя. Господи, дай моїй країні дужості, любові і великої віри. Земля наша хоч і розіп’ята на хресті історії, але благословенна Богом. Воскреснемо! Бо ми споконвіку були тут як народ.</w:t>
      </w:r>
    </w:p>
    <w:p w14:paraId="54235611" w14:textId="77777777" w:rsidR="00DD485F" w:rsidRPr="00DD485F" w:rsidRDefault="00DD485F" w:rsidP="00DD485F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Вірю, молюся і сподіваюся,</w:t>
      </w:r>
    </w:p>
    <w:p w14:paraId="6AA9B47F" w14:textId="77777777" w:rsidR="00DD485F" w:rsidRPr="00DD485F" w:rsidRDefault="00DD485F" w:rsidP="00DD48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Що переможеш, моя державо,</w:t>
      </w:r>
    </w:p>
    <w:p w14:paraId="0B7E62AD" w14:textId="77777777" w:rsidR="00DD485F" w:rsidRPr="00DD485F" w:rsidRDefault="00DD485F" w:rsidP="00DD48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В мріях надіюся, що дочекаюсь,</w:t>
      </w:r>
    </w:p>
    <w:p w14:paraId="0A9C47F7" w14:textId="77777777" w:rsidR="00DD485F" w:rsidRPr="00DD485F" w:rsidRDefault="00DD485F" w:rsidP="00DD48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Коли народ мій заживе на славу !</w:t>
      </w:r>
    </w:p>
    <w:p w14:paraId="48AB5578" w14:textId="4813E530" w:rsidR="00B5620D" w:rsidRPr="00DD485F" w:rsidRDefault="00B5620D" w:rsidP="00F63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20D" w:rsidRPr="00DD485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903E" w14:textId="77777777" w:rsidR="00F67578" w:rsidRDefault="00F67578" w:rsidP="00DD485F">
      <w:pPr>
        <w:spacing w:after="0" w:line="240" w:lineRule="auto"/>
      </w:pPr>
      <w:r>
        <w:separator/>
      </w:r>
    </w:p>
  </w:endnote>
  <w:endnote w:type="continuationSeparator" w:id="0">
    <w:p w14:paraId="51A2503F" w14:textId="77777777" w:rsidR="00F67578" w:rsidRDefault="00F67578" w:rsidP="00DD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4972" w14:textId="77777777" w:rsidR="00F67578" w:rsidRDefault="00F67578" w:rsidP="00DD485F">
      <w:pPr>
        <w:spacing w:after="0" w:line="240" w:lineRule="auto"/>
      </w:pPr>
      <w:r>
        <w:separator/>
      </w:r>
    </w:p>
  </w:footnote>
  <w:footnote w:type="continuationSeparator" w:id="0">
    <w:p w14:paraId="1F4D85C4" w14:textId="77777777" w:rsidR="00F67578" w:rsidRDefault="00F67578" w:rsidP="00DD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638358"/>
      <w:docPartObj>
        <w:docPartGallery w:val="Page Numbers (Top of Page)"/>
        <w:docPartUnique/>
      </w:docPartObj>
    </w:sdtPr>
    <w:sdtContent>
      <w:p w14:paraId="5E6FC242" w14:textId="379B5A26" w:rsidR="00DD485F" w:rsidRDefault="00DD4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C4" w:rsidRPr="00E971C4">
          <w:rPr>
            <w:noProof/>
            <w:lang w:val="ru-RU"/>
          </w:rPr>
          <w:t>2</w:t>
        </w:r>
        <w:r>
          <w:fldChar w:fldCharType="end"/>
        </w:r>
      </w:p>
    </w:sdtContent>
  </w:sdt>
  <w:p w14:paraId="64B664F5" w14:textId="77777777" w:rsidR="00DD485F" w:rsidRDefault="00DD48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9"/>
    <w:rsid w:val="00137A61"/>
    <w:rsid w:val="0064421E"/>
    <w:rsid w:val="00674362"/>
    <w:rsid w:val="006A136A"/>
    <w:rsid w:val="00713E7C"/>
    <w:rsid w:val="007B1969"/>
    <w:rsid w:val="00B1767B"/>
    <w:rsid w:val="00B52B6A"/>
    <w:rsid w:val="00B5620D"/>
    <w:rsid w:val="00C264BB"/>
    <w:rsid w:val="00CA0ED5"/>
    <w:rsid w:val="00D44B30"/>
    <w:rsid w:val="00DD485F"/>
    <w:rsid w:val="00E060D8"/>
    <w:rsid w:val="00E11E5C"/>
    <w:rsid w:val="00E43817"/>
    <w:rsid w:val="00E971C4"/>
    <w:rsid w:val="00F63F46"/>
    <w:rsid w:val="00F67578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47DD"/>
  <w15:chartTrackingRefBased/>
  <w15:docId w15:val="{1A397978-F07D-4E82-9D39-53E3E24C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header"/>
    <w:basedOn w:val="a"/>
    <w:link w:val="a5"/>
    <w:uiPriority w:val="99"/>
    <w:unhideWhenUsed/>
    <w:rsid w:val="00DD48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85F"/>
  </w:style>
  <w:style w:type="paragraph" w:styleId="a6">
    <w:name w:val="footer"/>
    <w:basedOn w:val="a"/>
    <w:link w:val="a7"/>
    <w:uiPriority w:val="99"/>
    <w:unhideWhenUsed/>
    <w:rsid w:val="00DD48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2EEC-108D-4E1D-A9A7-A2DA40BE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Vinga</cp:lastModifiedBy>
  <cp:revision>6</cp:revision>
  <dcterms:created xsi:type="dcterms:W3CDTF">2024-04-10T13:21:00Z</dcterms:created>
  <dcterms:modified xsi:type="dcterms:W3CDTF">2024-04-11T11:04:00Z</dcterms:modified>
</cp:coreProperties>
</file>