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50" w:rsidRPr="008C0E8D" w:rsidRDefault="00697550" w:rsidP="002A3B1D">
      <w:pPr>
        <w:tabs>
          <w:tab w:val="left" w:pos="10080"/>
        </w:tabs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C0E8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ПРОЄКТ «Радіолокаційна станція </w:t>
      </w:r>
      <w:proofErr w:type="spellStart"/>
      <w:r w:rsidRPr="008C0E8D">
        <w:rPr>
          <w:rFonts w:ascii="Times New Roman" w:hAnsi="Times New Roman" w:cs="Times New Roman"/>
          <w:color w:val="FF0000"/>
          <w:sz w:val="28"/>
          <w:szCs w:val="28"/>
          <w:lang w:val="uk-UA"/>
        </w:rPr>
        <w:t>Селятин</w:t>
      </w:r>
      <w:proofErr w:type="spellEnd"/>
      <w:r w:rsidRPr="008C0E8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: від військового </w:t>
      </w:r>
      <w:r w:rsidR="00CC76F0" w:rsidRPr="008C0E8D">
        <w:rPr>
          <w:rFonts w:ascii="Times New Roman" w:hAnsi="Times New Roman" w:cs="Times New Roman"/>
          <w:color w:val="FF0000"/>
          <w:sz w:val="28"/>
          <w:szCs w:val="28"/>
          <w:lang w:val="uk-UA"/>
        </w:rPr>
        <w:t>об’єкту</w:t>
      </w:r>
      <w:r w:rsidRPr="008C0E8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до туристичного»</w:t>
      </w:r>
    </w:p>
    <w:p w:rsidR="00697550" w:rsidRPr="008C0E8D" w:rsidRDefault="00697550" w:rsidP="008C0E8D">
      <w:pPr>
        <w:tabs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8D">
        <w:rPr>
          <w:rFonts w:ascii="Times New Roman" w:hAnsi="Times New Roman" w:cs="Times New Roman"/>
          <w:b/>
          <w:sz w:val="28"/>
          <w:szCs w:val="28"/>
          <w:lang w:val="uk-UA"/>
        </w:rPr>
        <w:t>Виконавець:</w:t>
      </w:r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Нікітюк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Максимович, учень 9 класу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Путильського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Путильської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</w:p>
    <w:p w:rsidR="00697550" w:rsidRPr="008C0E8D" w:rsidRDefault="00697550" w:rsidP="008C0E8D">
      <w:pPr>
        <w:tabs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8D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Годлевська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Людмила Дмитрівна, вчитель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Путильського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Путильської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</w:p>
    <w:p w:rsidR="00697550" w:rsidRPr="008C0E8D" w:rsidRDefault="00697550" w:rsidP="008C0E8D">
      <w:pPr>
        <w:tabs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8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Мета </w:t>
      </w:r>
      <w:proofErr w:type="spellStart"/>
      <w:r w:rsidRPr="008C0E8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проєкту</w:t>
      </w:r>
      <w:proofErr w:type="spellEnd"/>
      <w:r w:rsidRPr="008C0E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- дослідження природно-рекреаційних та історичних  ресурсів, а також сучасний стан і перспективи розвитку туризму  на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Путильщині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власного туристичного маршруту.</w:t>
      </w:r>
    </w:p>
    <w:p w:rsidR="00697550" w:rsidRPr="008C0E8D" w:rsidRDefault="00697550" w:rsidP="008C0E8D">
      <w:pPr>
        <w:tabs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E8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Об'єкт дослідження </w:t>
      </w:r>
      <w:r w:rsidRPr="008C0E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радіолокаційна станція Памір.</w:t>
      </w:r>
    </w:p>
    <w:p w:rsidR="00697550" w:rsidRPr="008C0E8D" w:rsidRDefault="00697550" w:rsidP="008C0E8D">
      <w:pPr>
        <w:tabs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8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Предмет дослідження</w:t>
      </w:r>
      <w:r w:rsidRPr="008C0E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Путильщини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 туризму</w:t>
      </w:r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550" w:rsidRPr="008C0E8D" w:rsidRDefault="00697550" w:rsidP="008C0E8D">
      <w:pPr>
        <w:tabs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E8D">
        <w:rPr>
          <w:rFonts w:ascii="Times New Roman" w:hAnsi="Times New Roman" w:cs="Times New Roman"/>
          <w:b/>
          <w:bCs/>
          <w:iCs/>
          <w:sz w:val="28"/>
          <w:szCs w:val="28"/>
        </w:rPr>
        <w:t>Завдання</w:t>
      </w:r>
      <w:proofErr w:type="spellEnd"/>
      <w:r w:rsidRPr="008C0E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b/>
          <w:bCs/>
          <w:iCs/>
          <w:sz w:val="28"/>
          <w:szCs w:val="28"/>
        </w:rPr>
        <w:t>дослідження</w:t>
      </w:r>
      <w:proofErr w:type="spellEnd"/>
      <w:r w:rsidRPr="008C0E8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2A3B1D" w:rsidRPr="008C0E8D" w:rsidRDefault="00697550" w:rsidP="008C0E8D">
      <w:pPr>
        <w:tabs>
          <w:tab w:val="left" w:pos="936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0E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 вивчення історико-культурних та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природнихресурсів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Путильщини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B1D" w:rsidRPr="008C0E8D" w:rsidRDefault="00697550" w:rsidP="008C0E8D">
      <w:pPr>
        <w:tabs>
          <w:tab w:val="left" w:pos="936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0E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аналіз сучасного стану та перспективи розвитку  туристичної галузі на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Путильщині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B1D" w:rsidRPr="008C0E8D" w:rsidRDefault="00697550" w:rsidP="008C0E8D">
      <w:pPr>
        <w:tabs>
          <w:tab w:val="left" w:pos="936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історичні аспекти станції Памір, як військовий об'єкт перетворився на туристичний</w:t>
      </w:r>
    </w:p>
    <w:p w:rsidR="002A3B1D" w:rsidRPr="008C0E8D" w:rsidRDefault="00697550" w:rsidP="008C0E8D">
      <w:pPr>
        <w:tabs>
          <w:tab w:val="left" w:pos="936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маршрут з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с.Шепіт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до РЛС”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Памір”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BBC" w:rsidRPr="008C0E8D" w:rsidRDefault="00F36BBC" w:rsidP="008C0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Путильщина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колоритом та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цікавинками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цікавинок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здійснили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незвичну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трансформацію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заходиться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Румунським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кордоном до популярного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в Карпатах. Такою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цікавинкою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радіолокаційна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Па</w:t>
      </w:r>
      <w:r w:rsidR="008C0E8D" w:rsidRPr="008C0E8D">
        <w:rPr>
          <w:rFonts w:ascii="Times New Roman" w:hAnsi="Times New Roman" w:cs="Times New Roman"/>
          <w:sz w:val="28"/>
          <w:szCs w:val="28"/>
        </w:rPr>
        <w:t>мір</w:t>
      </w:r>
      <w:proofErr w:type="spellEnd"/>
      <w:r w:rsidR="008C0E8D" w:rsidRPr="008C0E8D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="008C0E8D" w:rsidRPr="008C0E8D">
        <w:rPr>
          <w:rFonts w:ascii="Times New Roman" w:hAnsi="Times New Roman" w:cs="Times New Roman"/>
          <w:sz w:val="28"/>
          <w:szCs w:val="28"/>
        </w:rPr>
        <w:t>горі</w:t>
      </w:r>
      <w:proofErr w:type="spellEnd"/>
      <w:r w:rsidR="008C0E8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8D" w:rsidRPr="008C0E8D">
        <w:rPr>
          <w:rFonts w:ascii="Times New Roman" w:hAnsi="Times New Roman" w:cs="Times New Roman"/>
          <w:sz w:val="28"/>
          <w:szCs w:val="28"/>
        </w:rPr>
        <w:t>Томнатик</w:t>
      </w:r>
      <w:proofErr w:type="spellEnd"/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0E8D">
        <w:rPr>
          <w:rFonts w:ascii="Times New Roman" w:hAnsi="Times New Roman" w:cs="Times New Roman"/>
          <w:sz w:val="28"/>
          <w:szCs w:val="28"/>
        </w:rPr>
        <w:t xml:space="preserve"> Там 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 5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куполів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прикрашають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вершину гори,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мальовничі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краєвиди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румунські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гори. </w:t>
      </w:r>
    </w:p>
    <w:p w:rsidR="00F36BBC" w:rsidRPr="008C0E8D" w:rsidRDefault="00F36BBC" w:rsidP="008C0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Нами розроблений цікавий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туристий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маршрут до даного об’єкту  протяжністю 18 км. Він буде проходити через такі географічні об'єкти: Шепіт - перевал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Семенчук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- гора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Томнатик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- село Верхній Яловець - перевал </w:t>
      </w:r>
      <w:proofErr w:type="spellStart"/>
      <w:r w:rsidRPr="008C0E8D">
        <w:rPr>
          <w:rFonts w:ascii="Times New Roman" w:hAnsi="Times New Roman" w:cs="Times New Roman"/>
          <w:sz w:val="28"/>
          <w:szCs w:val="28"/>
          <w:lang w:val="uk-UA"/>
        </w:rPr>
        <w:t>Джогул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- село Шепіт. Тип маршруту – лінійний. </w:t>
      </w:r>
    </w:p>
    <w:p w:rsidR="00C66E92" w:rsidRPr="008C0E8D" w:rsidRDefault="00F36BBC" w:rsidP="008C0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8D"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з м. Чернівців до </w:t>
      </w:r>
      <w:proofErr w:type="spellStart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>Путили</w:t>
      </w:r>
      <w:proofErr w:type="spellEnd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рейсовим автобусом триває 3 </w:t>
      </w:r>
      <w:proofErr w:type="spellStart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>Путили</w:t>
      </w:r>
      <w:proofErr w:type="spellEnd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у Шепіт – 1 год. У Шепоті мандрівники можуть відвідати водоспад </w:t>
      </w:r>
      <w:proofErr w:type="spellStart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>Сучавський</w:t>
      </w:r>
      <w:proofErr w:type="spellEnd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Гук,</w:t>
      </w:r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>чиста джерельна вода, якого спадає з висоти 6 м.</w:t>
      </w:r>
      <w:r w:rsidRPr="008C0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за 1 км, знаходиться </w:t>
      </w:r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полонина «</w:t>
      </w:r>
      <w:proofErr w:type="spellStart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>Семенчук</w:t>
      </w:r>
      <w:proofErr w:type="spellEnd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». Вівчарі гостинно зустрічають туристів та пропонують скоштувати карпатський сир, </w:t>
      </w:r>
      <w:proofErr w:type="spellStart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>вурду</w:t>
      </w:r>
      <w:proofErr w:type="spellEnd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>жентицю</w:t>
      </w:r>
      <w:proofErr w:type="spellEnd"/>
      <w:r w:rsidR="00C66E92" w:rsidRPr="008C0E8D">
        <w:rPr>
          <w:rFonts w:ascii="Times New Roman" w:hAnsi="Times New Roman" w:cs="Times New Roman"/>
          <w:sz w:val="28"/>
          <w:szCs w:val="28"/>
          <w:lang w:val="uk-UA"/>
        </w:rPr>
        <w:t>. З великим задоволення розповідають про літування на найвищій полонині України.</w:t>
      </w:r>
    </w:p>
    <w:p w:rsidR="00F36BBC" w:rsidRPr="008C0E8D" w:rsidRDefault="00C66E92" w:rsidP="008C0E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E8D">
        <w:rPr>
          <w:rFonts w:ascii="Times New Roman" w:hAnsi="Times New Roman" w:cs="Times New Roman"/>
          <w:sz w:val="28"/>
          <w:szCs w:val="28"/>
          <w:lang w:val="uk-UA"/>
        </w:rPr>
        <w:t>РЛС Памір -</w:t>
      </w:r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r w:rsidRPr="008C0E8D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екретний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розміщ</w:t>
      </w:r>
      <w:r w:rsidRPr="008C0E8D">
        <w:rPr>
          <w:rFonts w:ascii="Times New Roman" w:hAnsi="Times New Roman" w:cs="Times New Roman"/>
          <w:sz w:val="28"/>
          <w:szCs w:val="28"/>
          <w:lang w:val="uk-UA"/>
        </w:rPr>
        <w:t>ованний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E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1565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над рівнем моря, складається з </w:t>
      </w:r>
      <w:r w:rsidRPr="008C0E8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велетенських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куполів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40 м, у одному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збереглася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величезна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антена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П-14 Лена</w:t>
      </w:r>
      <w:r w:rsidRPr="008C0E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Станцію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запущено в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в 1960 р..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радіолокаційне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сканування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величезної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навколишньої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ворога,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напасти в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DD" w:rsidRPr="008C0E8D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="00A21AD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( на думку радянського керівництва)</w:t>
      </w:r>
      <w:r w:rsidR="00CC76F0" w:rsidRPr="008C0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396" w:rsidRPr="008C0E8D" w:rsidRDefault="00CC76F0" w:rsidP="008C0E8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C0E8D">
        <w:rPr>
          <w:sz w:val="28"/>
          <w:szCs w:val="28"/>
          <w:lang w:val="uk-UA"/>
        </w:rPr>
        <w:t xml:space="preserve">У </w:t>
      </w:r>
      <w:proofErr w:type="spellStart"/>
      <w:r w:rsidRPr="008C0E8D">
        <w:rPr>
          <w:sz w:val="28"/>
          <w:szCs w:val="28"/>
          <w:lang w:val="uk-UA"/>
        </w:rPr>
        <w:t>будь-</w:t>
      </w:r>
      <w:proofErr w:type="spellEnd"/>
      <w:r w:rsidRPr="008C0E8D">
        <w:rPr>
          <w:sz w:val="28"/>
          <w:szCs w:val="28"/>
          <w:lang w:val="uk-UA"/>
        </w:rPr>
        <w:t xml:space="preserve"> яку пору дня і ночі, під час зимових завірюх і снігопадів, при температурі ±50° РЛС працювала справно, ретельно оберігала радянський європейський повітряний простір від Карпат до Уралу.</w:t>
      </w:r>
      <w:r w:rsidR="00426A4A" w:rsidRPr="008C0E8D">
        <w:rPr>
          <w:sz w:val="28"/>
          <w:szCs w:val="28"/>
          <w:lang w:val="uk-UA"/>
        </w:rPr>
        <w:t xml:space="preserve"> Варто нагадати, що</w:t>
      </w:r>
      <w:r w:rsidR="00426A4A" w:rsidRPr="008C0E8D">
        <w:rPr>
          <w:sz w:val="28"/>
          <w:szCs w:val="28"/>
        </w:rPr>
        <w:t xml:space="preserve"> </w:t>
      </w:r>
      <w:proofErr w:type="spellStart"/>
      <w:r w:rsidR="00426A4A" w:rsidRPr="008C0E8D">
        <w:rPr>
          <w:sz w:val="28"/>
          <w:szCs w:val="28"/>
        </w:rPr>
        <w:t>станція</w:t>
      </w:r>
      <w:proofErr w:type="spellEnd"/>
      <w:r w:rsidR="00426A4A" w:rsidRPr="008C0E8D">
        <w:rPr>
          <w:sz w:val="28"/>
          <w:szCs w:val="28"/>
        </w:rPr>
        <w:t xml:space="preserve"> «</w:t>
      </w:r>
      <w:proofErr w:type="spellStart"/>
      <w:r w:rsidR="00426A4A" w:rsidRPr="008C0E8D">
        <w:rPr>
          <w:sz w:val="28"/>
          <w:szCs w:val="28"/>
        </w:rPr>
        <w:t>бачила</w:t>
      </w:r>
      <w:proofErr w:type="spellEnd"/>
      <w:r w:rsidR="00426A4A" w:rsidRPr="008C0E8D">
        <w:rPr>
          <w:sz w:val="28"/>
          <w:szCs w:val="28"/>
        </w:rPr>
        <w:t xml:space="preserve">» </w:t>
      </w:r>
      <w:proofErr w:type="spellStart"/>
      <w:r w:rsidR="00426A4A" w:rsidRPr="008C0E8D">
        <w:rPr>
          <w:sz w:val="28"/>
          <w:szCs w:val="28"/>
        </w:rPr>
        <w:t>проліт</w:t>
      </w:r>
      <w:proofErr w:type="spellEnd"/>
      <w:r w:rsidR="00426A4A" w:rsidRPr="008C0E8D">
        <w:rPr>
          <w:sz w:val="28"/>
          <w:szCs w:val="28"/>
        </w:rPr>
        <w:t xml:space="preserve"> </w:t>
      </w:r>
      <w:proofErr w:type="spellStart"/>
      <w:r w:rsidR="00426A4A" w:rsidRPr="008C0E8D">
        <w:rPr>
          <w:sz w:val="28"/>
          <w:szCs w:val="28"/>
        </w:rPr>
        <w:t>Матіаса</w:t>
      </w:r>
      <w:proofErr w:type="spellEnd"/>
      <w:r w:rsidR="00426A4A" w:rsidRPr="008C0E8D">
        <w:rPr>
          <w:sz w:val="28"/>
          <w:szCs w:val="28"/>
        </w:rPr>
        <w:t xml:space="preserve"> Руста в 1987 </w:t>
      </w:r>
      <w:proofErr w:type="spellStart"/>
      <w:r w:rsidR="00426A4A" w:rsidRPr="008C0E8D">
        <w:rPr>
          <w:sz w:val="28"/>
          <w:szCs w:val="28"/>
        </w:rPr>
        <w:t>році</w:t>
      </w:r>
      <w:proofErr w:type="spellEnd"/>
      <w:r w:rsidR="00426A4A" w:rsidRPr="008C0E8D">
        <w:rPr>
          <w:sz w:val="28"/>
          <w:szCs w:val="28"/>
        </w:rPr>
        <w:t xml:space="preserve"> по </w:t>
      </w:r>
      <w:proofErr w:type="spellStart"/>
      <w:r w:rsidR="00426A4A" w:rsidRPr="008C0E8D">
        <w:rPr>
          <w:sz w:val="28"/>
          <w:szCs w:val="28"/>
        </w:rPr>
        <w:t>всьому</w:t>
      </w:r>
      <w:proofErr w:type="spellEnd"/>
      <w:r w:rsidR="00426A4A" w:rsidRPr="008C0E8D">
        <w:rPr>
          <w:sz w:val="28"/>
          <w:szCs w:val="28"/>
        </w:rPr>
        <w:t xml:space="preserve"> маршруту, аж до </w:t>
      </w:r>
      <w:proofErr w:type="spellStart"/>
      <w:r w:rsidR="00426A4A" w:rsidRPr="008C0E8D">
        <w:rPr>
          <w:sz w:val="28"/>
          <w:szCs w:val="28"/>
        </w:rPr>
        <w:t>його</w:t>
      </w:r>
      <w:proofErr w:type="spellEnd"/>
      <w:r w:rsidR="00426A4A" w:rsidRPr="008C0E8D">
        <w:rPr>
          <w:sz w:val="28"/>
          <w:szCs w:val="28"/>
        </w:rPr>
        <w:t xml:space="preserve"> </w:t>
      </w:r>
      <w:proofErr w:type="spellStart"/>
      <w:r w:rsidR="00426A4A" w:rsidRPr="008C0E8D">
        <w:rPr>
          <w:sz w:val="28"/>
          <w:szCs w:val="28"/>
        </w:rPr>
        <w:t>приземлення</w:t>
      </w:r>
      <w:proofErr w:type="spellEnd"/>
      <w:r w:rsidR="00426A4A" w:rsidRPr="008C0E8D">
        <w:rPr>
          <w:sz w:val="28"/>
          <w:szCs w:val="28"/>
        </w:rPr>
        <w:t xml:space="preserve"> на </w:t>
      </w:r>
      <w:proofErr w:type="spellStart"/>
      <w:r w:rsidR="00426A4A" w:rsidRPr="008C0E8D">
        <w:rPr>
          <w:sz w:val="28"/>
          <w:szCs w:val="28"/>
        </w:rPr>
        <w:t>Червоній</w:t>
      </w:r>
      <w:proofErr w:type="spellEnd"/>
      <w:r w:rsidR="00426A4A" w:rsidRPr="008C0E8D">
        <w:rPr>
          <w:sz w:val="28"/>
          <w:szCs w:val="28"/>
        </w:rPr>
        <w:t xml:space="preserve"> </w:t>
      </w:r>
      <w:proofErr w:type="spellStart"/>
      <w:r w:rsidR="00426A4A" w:rsidRPr="008C0E8D">
        <w:rPr>
          <w:sz w:val="28"/>
          <w:szCs w:val="28"/>
        </w:rPr>
        <w:t>площі</w:t>
      </w:r>
      <w:proofErr w:type="spellEnd"/>
      <w:r w:rsidR="00426A4A" w:rsidRPr="008C0E8D">
        <w:rPr>
          <w:sz w:val="28"/>
          <w:szCs w:val="28"/>
        </w:rPr>
        <w:t xml:space="preserve">. </w:t>
      </w:r>
      <w:r w:rsidR="00426A4A" w:rsidRPr="008C0E8D">
        <w:rPr>
          <w:sz w:val="28"/>
          <w:szCs w:val="28"/>
          <w:lang w:val="uk-UA"/>
        </w:rPr>
        <w:t xml:space="preserve">Відразу після інциденту, було сповіщено у </w:t>
      </w:r>
      <w:proofErr w:type="spellStart"/>
      <w:r w:rsidR="00426A4A" w:rsidRPr="008C0E8D">
        <w:rPr>
          <w:sz w:val="28"/>
          <w:szCs w:val="28"/>
          <w:lang w:val="uk-UA"/>
        </w:rPr>
        <w:t>москву</w:t>
      </w:r>
      <w:proofErr w:type="spellEnd"/>
      <w:r w:rsidR="00426A4A" w:rsidRPr="008C0E8D">
        <w:rPr>
          <w:sz w:val="28"/>
          <w:szCs w:val="28"/>
          <w:lang w:val="uk-UA"/>
        </w:rPr>
        <w:t xml:space="preserve">, </w:t>
      </w:r>
      <w:r w:rsidR="008C0E8D" w:rsidRPr="008C0E8D">
        <w:rPr>
          <w:sz w:val="28"/>
          <w:szCs w:val="28"/>
          <w:lang w:val="uk-UA"/>
        </w:rPr>
        <w:t xml:space="preserve">там відповіли: </w:t>
      </w:r>
      <w:r w:rsidR="00426A4A" w:rsidRPr="008C0E8D">
        <w:rPr>
          <w:sz w:val="28"/>
          <w:szCs w:val="28"/>
          <w:lang w:val="uk-UA"/>
        </w:rPr>
        <w:t>що такого бути не може.</w:t>
      </w:r>
      <w:r w:rsidR="00426A4A" w:rsidRPr="008C0E8D">
        <w:rPr>
          <w:sz w:val="28"/>
          <w:szCs w:val="28"/>
        </w:rPr>
        <w:t xml:space="preserve"> </w:t>
      </w:r>
      <w:proofErr w:type="spellStart"/>
      <w:r w:rsidR="00426A4A" w:rsidRPr="008C0E8D">
        <w:rPr>
          <w:sz w:val="28"/>
          <w:szCs w:val="28"/>
        </w:rPr>
        <w:t>Радіолокаційна</w:t>
      </w:r>
      <w:proofErr w:type="spellEnd"/>
      <w:r w:rsidR="00426A4A" w:rsidRPr="008C0E8D">
        <w:rPr>
          <w:sz w:val="28"/>
          <w:szCs w:val="28"/>
        </w:rPr>
        <w:t xml:space="preserve"> с</w:t>
      </w:r>
      <w:proofErr w:type="spellStart"/>
      <w:r w:rsidR="00426A4A" w:rsidRPr="008C0E8D">
        <w:rPr>
          <w:sz w:val="28"/>
          <w:szCs w:val="28"/>
          <w:lang w:val="uk-UA"/>
        </w:rPr>
        <w:t>танція</w:t>
      </w:r>
      <w:proofErr w:type="spellEnd"/>
      <w:r w:rsidR="00426A4A" w:rsidRPr="008C0E8D">
        <w:rPr>
          <w:sz w:val="28"/>
          <w:szCs w:val="28"/>
        </w:rPr>
        <w:t xml:space="preserve"> </w:t>
      </w:r>
      <w:proofErr w:type="spellStart"/>
      <w:r w:rsidR="00426A4A" w:rsidRPr="008C0E8D">
        <w:rPr>
          <w:sz w:val="28"/>
          <w:szCs w:val="28"/>
        </w:rPr>
        <w:t>припинила</w:t>
      </w:r>
      <w:proofErr w:type="spellEnd"/>
      <w:r w:rsidR="00426A4A" w:rsidRPr="008C0E8D">
        <w:rPr>
          <w:sz w:val="28"/>
          <w:szCs w:val="28"/>
        </w:rPr>
        <w:t xml:space="preserve"> </w:t>
      </w:r>
      <w:proofErr w:type="spellStart"/>
      <w:r w:rsidR="00426A4A" w:rsidRPr="008C0E8D">
        <w:rPr>
          <w:sz w:val="28"/>
          <w:szCs w:val="28"/>
        </w:rPr>
        <w:t>своє</w:t>
      </w:r>
      <w:proofErr w:type="spellEnd"/>
      <w:r w:rsidR="00426A4A" w:rsidRPr="008C0E8D">
        <w:rPr>
          <w:sz w:val="28"/>
          <w:szCs w:val="28"/>
        </w:rPr>
        <w:t xml:space="preserve"> </w:t>
      </w:r>
      <w:proofErr w:type="spellStart"/>
      <w:r w:rsidR="00426A4A" w:rsidRPr="008C0E8D">
        <w:rPr>
          <w:sz w:val="28"/>
          <w:szCs w:val="28"/>
        </w:rPr>
        <w:t>функціонування</w:t>
      </w:r>
      <w:proofErr w:type="spellEnd"/>
      <w:r w:rsidR="00426A4A" w:rsidRPr="008C0E8D">
        <w:rPr>
          <w:sz w:val="28"/>
          <w:szCs w:val="28"/>
        </w:rPr>
        <w:t xml:space="preserve"> 1995</w:t>
      </w:r>
      <w:r w:rsidR="00554396" w:rsidRPr="008C0E8D">
        <w:rPr>
          <w:sz w:val="28"/>
          <w:szCs w:val="28"/>
        </w:rPr>
        <w:t>-го року</w:t>
      </w:r>
      <w:r w:rsidR="00554396" w:rsidRPr="008C0E8D">
        <w:rPr>
          <w:sz w:val="28"/>
          <w:szCs w:val="28"/>
          <w:lang w:val="uk-UA"/>
        </w:rPr>
        <w:t xml:space="preserve">. </w:t>
      </w:r>
    </w:p>
    <w:p w:rsidR="002A3B1D" w:rsidRPr="008C0E8D" w:rsidRDefault="00554396" w:rsidP="008C0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день на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стації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Памір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занедбані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куполи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величезна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антена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«П-14 Лена»</w:t>
      </w:r>
      <w:r w:rsidR="002A3B1D" w:rsidRPr="008C0E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антена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уціліла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Памірі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Атена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«П-14 Лена»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параболічне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дзеркало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32х11 м</w:t>
      </w:r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0E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, на «Куполах»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знімала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кліп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«1944»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переможниця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Євробачення</w:t>
      </w:r>
      <w:proofErr w:type="spellEnd"/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E8D">
        <w:rPr>
          <w:rFonts w:ascii="Times New Roman" w:hAnsi="Times New Roman" w:cs="Times New Roman"/>
          <w:sz w:val="28"/>
          <w:szCs w:val="28"/>
        </w:rPr>
        <w:t>-</w:t>
      </w:r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E8D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Джамала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>.</w:t>
      </w:r>
      <w:r w:rsidR="002A3B1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E8D">
        <w:rPr>
          <w:rFonts w:ascii="Times New Roman" w:hAnsi="Times New Roman" w:cs="Times New Roman"/>
          <w:sz w:val="28"/>
          <w:szCs w:val="28"/>
        </w:rPr>
        <w:t>А</w:t>
      </w:r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в 2017р.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облдержадміністрація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започаткувала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щорічного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етно-фестивалю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біл</w:t>
      </w:r>
      <w:proofErr w:type="spellEnd"/>
      <w:r w:rsidRPr="008C0E8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куполів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8D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0E8D" w:rsidRPr="008C0E8D">
        <w:rPr>
          <w:rFonts w:ascii="Times New Roman" w:hAnsi="Times New Roman" w:cs="Times New Roman"/>
          <w:bCs/>
          <w:sz w:val="28"/>
          <w:szCs w:val="28"/>
        </w:rPr>
        <w:t>культурні</w:t>
      </w:r>
      <w:proofErr w:type="spellEnd"/>
      <w:r w:rsidR="008C0E8D" w:rsidRPr="008C0E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0E8D" w:rsidRPr="008C0E8D">
        <w:rPr>
          <w:rFonts w:ascii="Times New Roman" w:hAnsi="Times New Roman" w:cs="Times New Roman"/>
          <w:bCs/>
          <w:sz w:val="28"/>
          <w:szCs w:val="28"/>
        </w:rPr>
        <w:t>фести</w:t>
      </w:r>
      <w:proofErr w:type="spellEnd"/>
      <w:r w:rsidR="008C0E8D" w:rsidRPr="008C0E8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8C0E8D" w:rsidRPr="008C0E8D">
        <w:rPr>
          <w:rFonts w:ascii="Times New Roman" w:hAnsi="Times New Roman" w:cs="Times New Roman"/>
          <w:bCs/>
          <w:sz w:val="28"/>
          <w:szCs w:val="28"/>
        </w:rPr>
        <w:t>фольклорні</w:t>
      </w:r>
      <w:proofErr w:type="spellEnd"/>
      <w:r w:rsidR="008C0E8D" w:rsidRPr="008C0E8D">
        <w:rPr>
          <w:rFonts w:ascii="Times New Roman" w:hAnsi="Times New Roman" w:cs="Times New Roman"/>
          <w:bCs/>
          <w:sz w:val="28"/>
          <w:szCs w:val="28"/>
        </w:rPr>
        <w:t xml:space="preserve"> свята, </w:t>
      </w:r>
      <w:proofErr w:type="spellStart"/>
      <w:r w:rsidR="008C0E8D" w:rsidRPr="008C0E8D">
        <w:rPr>
          <w:rFonts w:ascii="Times New Roman" w:hAnsi="Times New Roman" w:cs="Times New Roman"/>
          <w:bCs/>
          <w:sz w:val="28"/>
          <w:szCs w:val="28"/>
        </w:rPr>
        <w:t>концерти</w:t>
      </w:r>
      <w:proofErr w:type="spellEnd"/>
      <w:r w:rsidR="008C0E8D" w:rsidRPr="008C0E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C76F0" w:rsidRPr="008C0E8D" w:rsidRDefault="00554396" w:rsidP="008C0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маршрут,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туризму на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Путильщині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прилучатися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, обряди,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секрети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гуцульського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ґаздування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милуватися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красою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гостям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краю, 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нам, жителям</w:t>
      </w:r>
      <w:r w:rsidR="008C0E8D" w:rsidRPr="008C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B1D" w:rsidRPr="008C0E8D">
        <w:rPr>
          <w:rFonts w:ascii="Times New Roman" w:hAnsi="Times New Roman" w:cs="Times New Roman"/>
          <w:sz w:val="28"/>
          <w:szCs w:val="28"/>
        </w:rPr>
        <w:t xml:space="preserve">краю, 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не дарма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, той не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D" w:rsidRPr="008C0E8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2A3B1D" w:rsidRPr="008C0E8D">
        <w:rPr>
          <w:rFonts w:ascii="Times New Roman" w:hAnsi="Times New Roman" w:cs="Times New Roman"/>
          <w:sz w:val="28"/>
          <w:szCs w:val="28"/>
        </w:rPr>
        <w:t>».</w:t>
      </w:r>
    </w:p>
    <w:p w:rsidR="00A46864" w:rsidRPr="008C0E8D" w:rsidRDefault="00A4686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6864" w:rsidRPr="008C0E8D" w:rsidSect="008C0E8D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360"/>
    <w:multiLevelType w:val="hybridMultilevel"/>
    <w:tmpl w:val="F0AED440"/>
    <w:lvl w:ilvl="0" w:tplc="3C1ED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EDD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2CE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F5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2E0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CD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4C4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4C0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0B9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97550"/>
    <w:rsid w:val="001827D5"/>
    <w:rsid w:val="001F5D59"/>
    <w:rsid w:val="002A3B1D"/>
    <w:rsid w:val="00426A4A"/>
    <w:rsid w:val="00554396"/>
    <w:rsid w:val="00697550"/>
    <w:rsid w:val="008C0E8D"/>
    <w:rsid w:val="00A21ADD"/>
    <w:rsid w:val="00A46864"/>
    <w:rsid w:val="00C66E92"/>
    <w:rsid w:val="00CC76F0"/>
    <w:rsid w:val="00F3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50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Годлевська Людмила</dc:creator>
  <cp:keywords/>
  <dc:description/>
  <cp:lastModifiedBy>Годлевська Людмила</cp:lastModifiedBy>
  <cp:revision>9</cp:revision>
  <dcterms:created xsi:type="dcterms:W3CDTF">2024-04-11T05:43:00Z</dcterms:created>
  <dcterms:modified xsi:type="dcterms:W3CDTF">2024-04-11T21:16:00Z</dcterms:modified>
</cp:coreProperties>
</file>