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83" w:rsidRPr="00307A83" w:rsidRDefault="00307A83" w:rsidP="0030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8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Мандрівка Слов’янськом: досліджуємо минуле</w:t>
      </w:r>
    </w:p>
    <w:p w:rsidR="00307A83" w:rsidRDefault="00307A83" w:rsidP="00E8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A83" w:rsidRDefault="00307A83" w:rsidP="003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A83">
        <w:rPr>
          <w:rFonts w:ascii="Times New Roman" w:hAnsi="Times New Roman" w:cs="Times New Roman"/>
          <w:sz w:val="28"/>
          <w:szCs w:val="28"/>
          <w:lang w:val="uk-UA"/>
        </w:rPr>
        <w:t>Литовченко Дар'я Сергіївна, учениця 10-го класу Слов’янської загальноосвітньої школи І-ІІІ ступенів № 11 Слов’янської міської ради Донецької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A83" w:rsidRDefault="00307A83" w:rsidP="003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307A83">
        <w:rPr>
          <w:rFonts w:ascii="Times New Roman" w:hAnsi="Times New Roman" w:cs="Times New Roman"/>
          <w:sz w:val="28"/>
          <w:szCs w:val="28"/>
          <w:lang w:val="uk-UA"/>
        </w:rPr>
        <w:t>Мицько</w:t>
      </w:r>
      <w:proofErr w:type="spellEnd"/>
      <w:r w:rsidRPr="00307A83">
        <w:rPr>
          <w:rFonts w:ascii="Times New Roman" w:hAnsi="Times New Roman" w:cs="Times New Roman"/>
          <w:sz w:val="28"/>
          <w:szCs w:val="28"/>
          <w:lang w:val="uk-UA"/>
        </w:rPr>
        <w:t xml:space="preserve"> Віктор Михайлович, учитель історії Слов’янської загальноосвітньої школи І-ІІІ ступенів № 11 Слов’янської міської ради Донецької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A83" w:rsidRPr="00D66ACA" w:rsidRDefault="00307A83" w:rsidP="00E872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E0575" w:rsidRPr="00D66ACA" w:rsidRDefault="00307A83" w:rsidP="00307A8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Герб </w:t>
      </w:r>
      <w:r w:rsid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м. Слов’янськ </w:t>
      </w:r>
      <w:r w:rsidR="001C79AB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Донецької області 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– с</w:t>
      </w:r>
      <w:r w:rsidR="00C435BC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рібний сокіл з розпросте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ртими крилами над хрестом на зеленому полі. </w:t>
      </w:r>
      <w:r w:rsidR="001C79AB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Це символізує козацькі часи, коли воно було засновано. Також герб містить </w:t>
      </w:r>
      <w:proofErr w:type="spellStart"/>
      <w:r w:rsidR="001C79AB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кадуцей</w:t>
      </w:r>
      <w:proofErr w:type="spellEnd"/>
      <w:r w:rsidR="001C79AB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знак того, що протягом ХІХ – початку ХХ ст.</w:t>
      </w:r>
      <w:r w:rsidR="00C435BC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Слов’янськ був важливим торгівельним центром Слобожанщини. </w:t>
      </w:r>
      <w:r w:rsidR="001C79AB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Із метою допомогти землякам протистояти впливам російської пропаганди та усвідомити, що їхні предки були українцями,  авторкою було підготовлено віртуальну екскурсію. </w:t>
      </w:r>
    </w:p>
    <w:p w:rsidR="002F774D" w:rsidRPr="00D66ACA" w:rsidRDefault="002F774D" w:rsidP="004E057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Перша локація віртуальної екскурсії –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Торські</w:t>
      </w:r>
      <w:proofErr w:type="spellEnd"/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мінеральні озера, що розташовані на північно-східній околиці Слов’янська.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У Х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en-US"/>
        </w:rPr>
        <w:t>VII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 ст. солона 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вода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озер 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використовувалася для виварювання солі.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Соляний розчин (</w:t>
      </w:r>
      <w:proofErr w:type="spellStart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рапу</w:t>
      </w:r>
      <w:proofErr w:type="spellEnd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)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відстоювали, потім виливали на спец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іальну залізну велику «сковороду». Під нею розводили вогонь, і 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 температурі 105 градусів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сіль починала</w:t>
      </w: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кристалізуватися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 </w:t>
      </w:r>
      <w:proofErr w:type="spellStart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рапи</w:t>
      </w:r>
      <w:proofErr w:type="spellEnd"/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Згідно з документами, знайденими в архівах видатним дослідником історії Донеччини В. О. </w:t>
      </w:r>
      <w:proofErr w:type="spellStart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Пірком</w:t>
      </w:r>
      <w:proofErr w:type="spellEnd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, у 1676 р.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бєлгородський воєвода Г. </w:t>
      </w:r>
      <w:proofErr w:type="spellStart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Ромодановський</w:t>
      </w:r>
      <w:proofErr w:type="spellEnd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відрядив на </w:t>
      </w:r>
      <w:proofErr w:type="spellStart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Тор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ські</w:t>
      </w:r>
      <w:proofErr w:type="spellEnd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озера 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proofErr w:type="spellStart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черкас</w:t>
      </w:r>
      <w:proofErr w:type="spellEnd"/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»</w:t>
      </w:r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, тобто козаків-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переселенців </w:t>
      </w:r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з Правобережної України</w:t>
      </w:r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 керівництвом Р. Маслова. Переселенці отримали доручення «для захисту» від нападів на промисли збудувати «у тих соляних озер … соляний городок Тор» [</w:t>
      </w:r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3</w:t>
      </w:r>
      <w:r w:rsidR="004E0575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, с.12–13].</w:t>
      </w:r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1677 р. у містечку Соляне (нині Слов’янськ) проживало 245 українських родин. Археологічні розкопки, що проводилися у 2005–2007 рр. співробітниками Слов’янського краєзнавчого музею на чолі з А. В. Шамраєм, виявили залишки </w:t>
      </w:r>
      <w:proofErr w:type="spellStart"/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жител</w:t>
      </w:r>
      <w:proofErr w:type="spellEnd"/>
      <w:r w:rsidR="000B139D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, фрагменти керамічного посуду, кахлі та інші вироби гончарів ХVII – XVIII ст. [5].</w:t>
      </w:r>
    </w:p>
    <w:p w:rsidR="00E1032F" w:rsidRDefault="000B139D" w:rsidP="00124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Наступною локацією екскурсії є історична забудова вздовж вул. Тараса Шевченка (у ХІХ ст. – Ковальова, Ізюмська, Харківська). Після ліквідації Катериною ІІ слобідських полків Тор вже не був центром сотні Ізюмського полку. У 1784 р. він був пер</w:t>
      </w:r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ейменований на </w:t>
      </w:r>
      <w:proofErr w:type="spellStart"/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>Словенськ</w:t>
      </w:r>
      <w:proofErr w:type="spellEnd"/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 став важливим торгівельним центром півдня </w:t>
      </w:r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Слобожанщини. На перехресті вул.</w:t>
      </w:r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Шевченка та Банкової частково зберіглася будівля Міського громадського банку 1868 р. На жаль, після Другої світової війни було добудовано два верхні поверхи, і будівля втратила архітектурні особливості другої половини ХІХ ст.</w:t>
      </w:r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Утім добре зберігся будинок купця 1-ї гільдії  Сергія Александрова, побудований у 1905-1911 рр. Головний фасад будівлі розбитий на три частини пілястрами, прикрашений балконами з ажурними кованими решітками та ліпниною у вигляді квітів, хвилястих ліній. Це – ознаки стилю модерн, що панував на початку ХХ ст. в європейській архітектурі. На перехресті вул. Шевченка та Ярослава Мудрого знаходиться будівля колишнього комерційного училища, побудована в</w:t>
      </w:r>
      <w:r w:rsidR="003259B7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1908-1909 рр. </w:t>
      </w:r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стилі модерн. Будівля зазнала руйнувань під час обстрілів у 2022 р. </w:t>
      </w:r>
      <w:r w:rsidR="00D66ACA" w:rsidRPr="00D66ACA">
        <w:rPr>
          <w:rFonts w:ascii="Times New Roman" w:hAnsi="Times New Roman" w:cs="Times New Roman"/>
          <w:spacing w:val="-4"/>
          <w:sz w:val="28"/>
          <w:szCs w:val="28"/>
          <w:lang w:val="en-US"/>
        </w:rPr>
        <w:t>[6].</w:t>
      </w:r>
      <w:r w:rsidR="001242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Поруч з монументальними будівлями у</w:t>
      </w:r>
      <w:r w:rsidR="00B35CA5"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Слов’янську було багато бідних хат – «мазанок». Але їхні мешканці також тягнулися до краси. Про це говорять рушники, які вишивали жінки для оздоблення осель. Вони зберігаються у музейній кімнаті народознавства «Красолька»</w:t>
      </w:r>
      <w:r w:rsidR="008E2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229">
        <w:rPr>
          <w:rFonts w:ascii="Times New Roman" w:hAnsi="Times New Roman" w:cs="Times New Roman"/>
          <w:sz w:val="28"/>
          <w:szCs w:val="28"/>
          <w:lang w:val="uk-UA"/>
        </w:rPr>
        <w:t>школи № 11, де навчається авторка</w:t>
      </w:r>
      <w:r w:rsidR="008E2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4229" w:rsidRDefault="00124229" w:rsidP="00124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ХХ – на початку ХХІ ст. мешканцям Слов’янська довелося пройти через страшні випробування. За часи нацистської окупації, у 1941 – 1943 рр., місцеві українські патріоти створили організацію «Просвіта». Спочатку гітлерівці дозволили  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>підготовку та 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українською мовою. Було видано 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>«Буквар», «Ч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итанку» для 2-го і 3-го класів тиражом 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 xml:space="preserve">2000 примірників. Однак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 пропаганда ідеї самостійної України активістами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 xml:space="preserve"> «Просвіти» привернуло до себе увагу нацистської влади.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квітні 1943 р. почалися арешти. 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 xml:space="preserve">Семен </w:t>
      </w:r>
      <w:proofErr w:type="spellStart"/>
      <w:r w:rsidRPr="00124229">
        <w:rPr>
          <w:rFonts w:ascii="Times New Roman" w:hAnsi="Times New Roman" w:cs="Times New Roman"/>
          <w:sz w:val="28"/>
          <w:szCs w:val="28"/>
          <w:lang w:val="uk-UA"/>
        </w:rPr>
        <w:t>Посунько</w:t>
      </w:r>
      <w:proofErr w:type="spellEnd"/>
      <w:r w:rsidRPr="001242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М’якушко, Федір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>були кинуті нацистами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концентраційного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Дахау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A5A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Однією з локацій віртуальної екскурсії є будівля колишньої школи № 15, де в серпні 1942 р. під час учительської конференції було створено «Просвіту».</w:t>
      </w:r>
      <w:r w:rsidRPr="00124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48">
        <w:rPr>
          <w:rFonts w:ascii="Times New Roman" w:hAnsi="Times New Roman" w:cs="Times New Roman"/>
          <w:sz w:val="28"/>
          <w:szCs w:val="28"/>
          <w:lang w:val="uk-UA"/>
        </w:rPr>
        <w:t>На честь цієї події у 2021 р. було встановлено пам’ятну дошку.</w:t>
      </w:r>
    </w:p>
    <w:p w:rsidR="00FA5A48" w:rsidRDefault="00FA5A48" w:rsidP="00A9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Останньою локацією віртуальної екскурсії є </w:t>
      </w:r>
      <w:r w:rsidRPr="00FA5A48">
        <w:rPr>
          <w:rFonts w:ascii="Times New Roman" w:hAnsi="Times New Roman" w:cs="Times New Roman"/>
          <w:sz w:val="28"/>
          <w:szCs w:val="28"/>
          <w:lang w:val="uk-UA"/>
        </w:rPr>
        <w:t xml:space="preserve">меморіал на згадку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 чотирьох служителів</w:t>
      </w:r>
      <w:r w:rsidRPr="00FA5A48">
        <w:rPr>
          <w:rFonts w:ascii="Times New Roman" w:hAnsi="Times New Roman" w:cs="Times New Roman"/>
          <w:sz w:val="28"/>
          <w:szCs w:val="28"/>
          <w:lang w:val="uk-UA"/>
        </w:rPr>
        <w:t xml:space="preserve"> протестантської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церкви «Преображення Господнє», які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 у 2014 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вбиті проросійськими бойов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иками.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11 квітня по 5 липня 2014 р. Слов’янськ був окупований НЗФ. Почалися затримання місцевих мешканців, відомих своєю українською позицією, членів партій «Батьківщина», «УДАР», «Свобода», Катівня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була влаштована в захопленому будинку СБУ (будинок купця Рабиновича). У ній був замучений В. І. Рибак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CB4" w:rsidRPr="00A91CB4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proofErr w:type="spellStart"/>
      <w:r w:rsidR="00A91CB4" w:rsidRPr="00A91CB4">
        <w:rPr>
          <w:rFonts w:ascii="Times New Roman" w:hAnsi="Times New Roman" w:cs="Times New Roman"/>
          <w:sz w:val="28"/>
          <w:szCs w:val="28"/>
          <w:lang w:val="uk-UA"/>
        </w:rPr>
        <w:t>Горлівської</w:t>
      </w:r>
      <w:proofErr w:type="spellEnd"/>
      <w:r w:rsidR="00A91CB4" w:rsidRPr="00A91C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A91CB4" w:rsidRPr="00A91CB4">
        <w:rPr>
          <w:rFonts w:ascii="Times New Roman" w:hAnsi="Times New Roman" w:cs="Times New Roman"/>
          <w:sz w:val="28"/>
          <w:szCs w:val="28"/>
          <w:lang w:val="uk-UA"/>
        </w:rPr>
        <w:t xml:space="preserve">під час мітингу «За 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>єдність України» 17 квітня 2014 </w:t>
      </w:r>
      <w:r w:rsidR="00A91CB4" w:rsidRPr="00A91CB4">
        <w:rPr>
          <w:rFonts w:ascii="Times New Roman" w:hAnsi="Times New Roman" w:cs="Times New Roman"/>
          <w:sz w:val="28"/>
          <w:szCs w:val="28"/>
          <w:lang w:val="uk-UA"/>
        </w:rPr>
        <w:t>р.  намагався зняти прап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ор сепаратистів з будівлі мерії </w:t>
      </w:r>
      <w:r w:rsidR="00A91CB4" w:rsidRPr="00A91CB4">
        <w:rPr>
          <w:rFonts w:ascii="Times New Roman" w:hAnsi="Times New Roman" w:cs="Times New Roman"/>
          <w:sz w:val="28"/>
          <w:szCs w:val="28"/>
          <w:lang w:val="uk-UA"/>
        </w:rPr>
        <w:t xml:space="preserve"> [2].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A48">
        <w:rPr>
          <w:rFonts w:ascii="Times New Roman" w:hAnsi="Times New Roman" w:cs="Times New Roman"/>
          <w:sz w:val="28"/>
          <w:szCs w:val="28"/>
          <w:lang w:val="uk-UA"/>
        </w:rPr>
        <w:t>8 червня 2014 р.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>, після богослужіння в День Святої Трійці, бойовиками були схоплені парафіяни слов’янської церкви «Преображення Господнє», А. О. </w:t>
      </w:r>
      <w:proofErr w:type="spellStart"/>
      <w:r w:rsidR="00A91CB4">
        <w:rPr>
          <w:rFonts w:ascii="Times New Roman" w:hAnsi="Times New Roman" w:cs="Times New Roman"/>
          <w:sz w:val="28"/>
          <w:szCs w:val="28"/>
          <w:lang w:val="uk-UA"/>
        </w:rPr>
        <w:t>Павенко</w:t>
      </w:r>
      <w:proofErr w:type="spellEnd"/>
      <w:r w:rsidR="00A91CB4">
        <w:rPr>
          <w:rFonts w:ascii="Times New Roman" w:hAnsi="Times New Roman" w:cs="Times New Roman"/>
          <w:sz w:val="28"/>
          <w:szCs w:val="28"/>
          <w:lang w:val="uk-UA"/>
        </w:rPr>
        <w:t>, Р. О. </w:t>
      </w:r>
      <w:proofErr w:type="spellStart"/>
      <w:r w:rsidR="00A91CB4">
        <w:rPr>
          <w:rFonts w:ascii="Times New Roman" w:hAnsi="Times New Roman" w:cs="Times New Roman"/>
          <w:sz w:val="28"/>
          <w:szCs w:val="28"/>
          <w:lang w:val="uk-UA"/>
        </w:rPr>
        <w:t>Павенко</w:t>
      </w:r>
      <w:proofErr w:type="spellEnd"/>
      <w:r w:rsidR="00A91CB4">
        <w:rPr>
          <w:rFonts w:ascii="Times New Roman" w:hAnsi="Times New Roman" w:cs="Times New Roman"/>
          <w:sz w:val="28"/>
          <w:szCs w:val="28"/>
          <w:lang w:val="uk-UA"/>
        </w:rPr>
        <w:t>, В. І. </w:t>
      </w:r>
      <w:proofErr w:type="spellStart"/>
      <w:r w:rsidR="00A91CB4">
        <w:rPr>
          <w:rFonts w:ascii="Times New Roman" w:hAnsi="Times New Roman" w:cs="Times New Roman"/>
          <w:sz w:val="28"/>
          <w:szCs w:val="28"/>
          <w:lang w:val="uk-UA"/>
        </w:rPr>
        <w:t>Брадарський</w:t>
      </w:r>
      <w:proofErr w:type="spellEnd"/>
      <w:r w:rsidR="00A91CB4">
        <w:rPr>
          <w:rFonts w:ascii="Times New Roman" w:hAnsi="Times New Roman" w:cs="Times New Roman"/>
          <w:sz w:val="28"/>
          <w:szCs w:val="28"/>
          <w:lang w:val="uk-UA"/>
        </w:rPr>
        <w:t>, В. О. Величко. На підставі того, що в автомобілі одного з затриманих була знайдена іноземна валюта, протестантів</w:t>
      </w:r>
      <w:r w:rsidRPr="00FA5A48">
        <w:rPr>
          <w:rFonts w:ascii="Times New Roman" w:hAnsi="Times New Roman" w:cs="Times New Roman"/>
          <w:sz w:val="28"/>
          <w:szCs w:val="28"/>
          <w:lang w:val="uk-UA"/>
        </w:rPr>
        <w:t xml:space="preserve"> оголосили американськими шпигунами. Наступного дня, 9 червня 2014 р., 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FA5A48">
        <w:rPr>
          <w:rFonts w:ascii="Times New Roman" w:hAnsi="Times New Roman" w:cs="Times New Roman"/>
          <w:sz w:val="28"/>
          <w:szCs w:val="28"/>
          <w:lang w:val="uk-UA"/>
        </w:rPr>
        <w:t xml:space="preserve"> розстріляли</w:t>
      </w:r>
      <w:r w:rsidR="00A91CB4">
        <w:rPr>
          <w:rFonts w:ascii="Times New Roman" w:hAnsi="Times New Roman" w:cs="Times New Roman"/>
          <w:sz w:val="28"/>
          <w:szCs w:val="28"/>
          <w:lang w:val="uk-UA"/>
        </w:rPr>
        <w:t xml:space="preserve"> з гранатомету в автомобілі [4, с. </w:t>
      </w:r>
      <w:r w:rsidR="00A91CB4" w:rsidRPr="00FA5A48">
        <w:rPr>
          <w:rFonts w:ascii="Times New Roman" w:hAnsi="Times New Roman" w:cs="Times New Roman"/>
          <w:sz w:val="28"/>
          <w:szCs w:val="28"/>
          <w:lang w:val="uk-UA"/>
        </w:rPr>
        <w:t>73].</w:t>
      </w:r>
      <w:r w:rsidR="003B7BD4">
        <w:rPr>
          <w:rFonts w:ascii="Times New Roman" w:hAnsi="Times New Roman" w:cs="Times New Roman"/>
          <w:sz w:val="28"/>
          <w:szCs w:val="28"/>
          <w:lang w:val="uk-UA"/>
        </w:rPr>
        <w:t xml:space="preserve"> Жахіття окупації 2014 р. не має повторитися. Єднаємося в боротьбі за свободу!</w:t>
      </w:r>
    </w:p>
    <w:p w:rsidR="003B7BD4" w:rsidRDefault="003B7BD4" w:rsidP="00A9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BD4" w:rsidRPr="003B7BD4" w:rsidRDefault="003B7BD4" w:rsidP="003B7B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BD4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3B7BD4" w:rsidRPr="00431A8C" w:rsidRDefault="003B7BD4" w:rsidP="00431A8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31A8C">
        <w:rPr>
          <w:rFonts w:ascii="Times New Roman" w:hAnsi="Times New Roman" w:cs="Times New Roman"/>
          <w:sz w:val="28"/>
          <w:szCs w:val="28"/>
          <w:lang w:val="uk-UA"/>
        </w:rPr>
        <w:t>Володимир Рибак. Національний меморіальний комплекс Героїв Небесної Сотні – Музей Революції Гідності. URL: https://maidanmuseum.org/uk/node/1838 (дата звернення: 20.04.2024).</w:t>
      </w:r>
    </w:p>
    <w:bookmarkEnd w:id="0"/>
    <w:p w:rsidR="003B7BD4" w:rsidRPr="00431A8C" w:rsidRDefault="003B7BD4" w:rsidP="00431A8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8C">
        <w:rPr>
          <w:rFonts w:ascii="Times New Roman" w:hAnsi="Times New Roman" w:cs="Times New Roman"/>
          <w:sz w:val="28"/>
          <w:szCs w:val="28"/>
          <w:lang w:val="uk-UA"/>
        </w:rPr>
        <w:t xml:space="preserve">Добровольський О. «Просвіта» під багнетом. Слов'янськ, 2007.  68 с. </w:t>
      </w:r>
    </w:p>
    <w:p w:rsidR="003B7BD4" w:rsidRPr="00431A8C" w:rsidRDefault="003B7BD4" w:rsidP="00431A8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A8C">
        <w:rPr>
          <w:rFonts w:ascii="Times New Roman" w:hAnsi="Times New Roman" w:cs="Times New Roman"/>
          <w:sz w:val="28"/>
          <w:szCs w:val="28"/>
          <w:lang w:val="uk-UA"/>
        </w:rPr>
        <w:t>Пірко</w:t>
      </w:r>
      <w:proofErr w:type="spellEnd"/>
      <w:r w:rsidRPr="00431A8C">
        <w:rPr>
          <w:rFonts w:ascii="Times New Roman" w:hAnsi="Times New Roman" w:cs="Times New Roman"/>
          <w:sz w:val="28"/>
          <w:szCs w:val="28"/>
          <w:lang w:val="uk-UA"/>
        </w:rPr>
        <w:t xml:space="preserve"> В.О. Оборонні споруди в межиріччі Дніпра і Сіверського Дінця (історичний нарис з уривками джерел і планами споруд за другу половину XVII - XVIII ст.). Донецьк, 2007.          176 с.</w:t>
      </w:r>
    </w:p>
    <w:p w:rsidR="003B7BD4" w:rsidRPr="00431A8C" w:rsidRDefault="003B7BD4" w:rsidP="00431A8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8C">
        <w:rPr>
          <w:rFonts w:ascii="Times New Roman" w:hAnsi="Times New Roman" w:cs="Times New Roman"/>
          <w:sz w:val="28"/>
          <w:szCs w:val="28"/>
          <w:lang w:val="uk-UA"/>
        </w:rPr>
        <w:t>Слов’янськ у війні 2014 року. Слов’янськ: Видавництво «Друкарський двір», 2016. 232 с.</w:t>
      </w:r>
    </w:p>
    <w:p w:rsidR="003B7BD4" w:rsidRPr="00431A8C" w:rsidRDefault="003B7BD4" w:rsidP="00431A8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8C">
        <w:rPr>
          <w:rFonts w:ascii="Times New Roman" w:hAnsi="Times New Roman" w:cs="Times New Roman"/>
          <w:sz w:val="28"/>
          <w:szCs w:val="28"/>
          <w:lang w:val="uk-UA"/>
        </w:rPr>
        <w:t xml:space="preserve">Шамрай А. В. </w:t>
      </w:r>
      <w:proofErr w:type="spellStart"/>
      <w:r w:rsidRPr="00431A8C">
        <w:rPr>
          <w:rFonts w:ascii="Times New Roman" w:hAnsi="Times New Roman" w:cs="Times New Roman"/>
          <w:sz w:val="28"/>
          <w:szCs w:val="28"/>
          <w:lang w:val="uk-UA"/>
        </w:rPr>
        <w:t>Древности</w:t>
      </w:r>
      <w:proofErr w:type="spellEnd"/>
      <w:r w:rsidRPr="00431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8C">
        <w:rPr>
          <w:rFonts w:ascii="Times New Roman" w:hAnsi="Times New Roman" w:cs="Times New Roman"/>
          <w:sz w:val="28"/>
          <w:szCs w:val="28"/>
          <w:lang w:val="uk-UA"/>
        </w:rPr>
        <w:t>Торской</w:t>
      </w:r>
      <w:proofErr w:type="spellEnd"/>
      <w:r w:rsidRPr="00431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8C">
        <w:rPr>
          <w:rFonts w:ascii="Times New Roman" w:hAnsi="Times New Roman" w:cs="Times New Roman"/>
          <w:sz w:val="28"/>
          <w:szCs w:val="28"/>
          <w:lang w:val="uk-UA"/>
        </w:rPr>
        <w:t>крепости</w:t>
      </w:r>
      <w:proofErr w:type="spellEnd"/>
      <w:r w:rsidRPr="00431A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1A8C">
        <w:rPr>
          <w:rFonts w:ascii="Times New Roman" w:hAnsi="Times New Roman" w:cs="Times New Roman"/>
          <w:sz w:val="28"/>
          <w:szCs w:val="28"/>
          <w:lang w:val="uk-UA"/>
        </w:rPr>
        <w:t>Славянск</w:t>
      </w:r>
      <w:proofErr w:type="spellEnd"/>
      <w:r w:rsidRPr="00431A8C">
        <w:rPr>
          <w:rFonts w:ascii="Times New Roman" w:hAnsi="Times New Roman" w:cs="Times New Roman"/>
          <w:sz w:val="28"/>
          <w:szCs w:val="28"/>
          <w:lang w:val="uk-UA"/>
        </w:rPr>
        <w:t>, 2007.  24 с.</w:t>
      </w:r>
    </w:p>
    <w:p w:rsidR="003B7BD4" w:rsidRPr="00431A8C" w:rsidRDefault="003B7BD4" w:rsidP="00431A8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A8C">
        <w:rPr>
          <w:rFonts w:ascii="Times New Roman" w:hAnsi="Times New Roman" w:cs="Times New Roman"/>
          <w:sz w:val="28"/>
          <w:szCs w:val="28"/>
          <w:lang w:val="uk-UA"/>
        </w:rPr>
        <w:t>Широчин С. Неординарний промисловий центр і курорт: історія та архітектура Слов’янська. Заборона. 2024. URL: 21 берез. https://zaborona.com/neordynarnyj-promyslovyj-czentr-i-kurort-istoriya-ta-arhitektura-slovyanska/ (дата звернення: 20.04.2024).</w:t>
      </w:r>
    </w:p>
    <w:sectPr w:rsidR="003B7BD4" w:rsidRPr="00431A8C" w:rsidSect="00307A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B1A"/>
    <w:multiLevelType w:val="hybridMultilevel"/>
    <w:tmpl w:val="F15E2BD2"/>
    <w:lvl w:ilvl="0" w:tplc="9B9AD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026C"/>
    <w:multiLevelType w:val="hybridMultilevel"/>
    <w:tmpl w:val="46A0C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450C0"/>
    <w:rsid w:val="000B139D"/>
    <w:rsid w:val="00124229"/>
    <w:rsid w:val="001C79AB"/>
    <w:rsid w:val="002709E2"/>
    <w:rsid w:val="002F774D"/>
    <w:rsid w:val="00307A83"/>
    <w:rsid w:val="003259B7"/>
    <w:rsid w:val="003B5EF4"/>
    <w:rsid w:val="003B7BD4"/>
    <w:rsid w:val="003D25A1"/>
    <w:rsid w:val="00413511"/>
    <w:rsid w:val="00431A8C"/>
    <w:rsid w:val="004E0575"/>
    <w:rsid w:val="00543D24"/>
    <w:rsid w:val="005B104B"/>
    <w:rsid w:val="005E5FDF"/>
    <w:rsid w:val="00711884"/>
    <w:rsid w:val="007B11F9"/>
    <w:rsid w:val="007E21C1"/>
    <w:rsid w:val="007F75AD"/>
    <w:rsid w:val="008E2F2D"/>
    <w:rsid w:val="00932CD0"/>
    <w:rsid w:val="00A91CB4"/>
    <w:rsid w:val="00AF01ED"/>
    <w:rsid w:val="00B25CF7"/>
    <w:rsid w:val="00B35CA5"/>
    <w:rsid w:val="00BC45BE"/>
    <w:rsid w:val="00C435BC"/>
    <w:rsid w:val="00C468F1"/>
    <w:rsid w:val="00C81FD2"/>
    <w:rsid w:val="00CE79DB"/>
    <w:rsid w:val="00D53F3F"/>
    <w:rsid w:val="00D66ACA"/>
    <w:rsid w:val="00DB4B58"/>
    <w:rsid w:val="00E1032F"/>
    <w:rsid w:val="00E8726F"/>
    <w:rsid w:val="00FA5A4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E501"/>
  <w15:chartTrackingRefBased/>
  <w15:docId w15:val="{61AF059C-243B-4B2C-8483-7050A2FB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2024-04-21T17:03:00Z</dcterms:created>
  <dcterms:modified xsi:type="dcterms:W3CDTF">2024-04-21T18:47:00Z</dcterms:modified>
</cp:coreProperties>
</file>