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5" w:rsidRPr="005F5679" w:rsidRDefault="009928A5" w:rsidP="00A90B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679">
        <w:rPr>
          <w:rFonts w:ascii="Times New Roman" w:hAnsi="Times New Roman" w:cs="Times New Roman"/>
          <w:b/>
          <w:sz w:val="28"/>
          <w:szCs w:val="28"/>
        </w:rPr>
        <w:t>Полонне</w:t>
      </w:r>
      <w:proofErr w:type="spellEnd"/>
      <w:r w:rsidRPr="005F5679">
        <w:rPr>
          <w:rFonts w:ascii="Times New Roman" w:hAnsi="Times New Roman" w:cs="Times New Roman"/>
          <w:b/>
          <w:sz w:val="28"/>
          <w:szCs w:val="28"/>
        </w:rPr>
        <w:t xml:space="preserve"> – замок-фортеця та «ідеальне місто»: минуле і сьогодення</w:t>
      </w:r>
    </w:p>
    <w:p w:rsidR="009928A5" w:rsidRPr="005F5679" w:rsidRDefault="009928A5" w:rsidP="00A90B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679">
        <w:rPr>
          <w:rFonts w:ascii="Times New Roman" w:hAnsi="Times New Roman" w:cs="Times New Roman"/>
          <w:sz w:val="28"/>
          <w:szCs w:val="28"/>
        </w:rPr>
        <w:t>Кононенко Кирило Олександрович</w:t>
      </w:r>
    </w:p>
    <w:p w:rsidR="009928A5" w:rsidRPr="005F5679" w:rsidRDefault="009928A5" w:rsidP="00A90B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679">
        <w:rPr>
          <w:rFonts w:ascii="Times New Roman" w:hAnsi="Times New Roman" w:cs="Times New Roman"/>
          <w:sz w:val="28"/>
          <w:szCs w:val="28"/>
        </w:rPr>
        <w:t>Полонськ</w:t>
      </w:r>
      <w:r w:rsidRPr="005F5679">
        <w:rPr>
          <w:rFonts w:ascii="Times New Roman" w:hAnsi="Times New Roman" w:cs="Times New Roman"/>
          <w:sz w:val="28"/>
          <w:szCs w:val="28"/>
        </w:rPr>
        <w:t>ий</w:t>
      </w:r>
      <w:r w:rsidRPr="005F5679">
        <w:rPr>
          <w:rFonts w:ascii="Times New Roman" w:hAnsi="Times New Roman" w:cs="Times New Roman"/>
          <w:sz w:val="28"/>
          <w:szCs w:val="28"/>
        </w:rPr>
        <w:t xml:space="preserve"> ліце</w:t>
      </w:r>
      <w:r w:rsidRPr="005F5679">
        <w:rPr>
          <w:rFonts w:ascii="Times New Roman" w:hAnsi="Times New Roman" w:cs="Times New Roman"/>
          <w:sz w:val="28"/>
          <w:szCs w:val="28"/>
        </w:rPr>
        <w:t xml:space="preserve">й №1 </w:t>
      </w:r>
      <w:r w:rsidRPr="005F5679">
        <w:rPr>
          <w:rFonts w:ascii="Times New Roman" w:hAnsi="Times New Roman" w:cs="Times New Roman"/>
          <w:sz w:val="28"/>
          <w:szCs w:val="28"/>
        </w:rPr>
        <w:t>Полонської МР Полонської міської ТГ</w:t>
      </w:r>
      <w:r w:rsidR="00A90BEB">
        <w:rPr>
          <w:rFonts w:ascii="Times New Roman" w:hAnsi="Times New Roman" w:cs="Times New Roman"/>
          <w:sz w:val="28"/>
          <w:szCs w:val="28"/>
        </w:rPr>
        <w:t xml:space="preserve">, </w:t>
      </w:r>
      <w:r w:rsidRPr="005F5679">
        <w:rPr>
          <w:rFonts w:ascii="Times New Roman" w:hAnsi="Times New Roman" w:cs="Times New Roman"/>
          <w:sz w:val="28"/>
          <w:szCs w:val="28"/>
        </w:rPr>
        <w:t>6 клас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5679">
        <w:rPr>
          <w:color w:val="000000"/>
          <w:sz w:val="28"/>
          <w:szCs w:val="28"/>
        </w:rPr>
        <w:t>Хмельницьке територіальне відділення Малої академії наук України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5679">
        <w:rPr>
          <w:color w:val="000000"/>
          <w:sz w:val="28"/>
          <w:szCs w:val="28"/>
        </w:rPr>
        <w:t>Полонська філія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5F5679">
        <w:rPr>
          <w:color w:val="000000"/>
          <w:sz w:val="28"/>
          <w:szCs w:val="28"/>
        </w:rPr>
        <w:t>м.Полонне</w:t>
      </w:r>
      <w:proofErr w:type="spellEnd"/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5679">
        <w:rPr>
          <w:color w:val="000000"/>
          <w:sz w:val="28"/>
          <w:szCs w:val="28"/>
        </w:rPr>
        <w:t>Кондратюк Людмила Іванівна,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F5679">
        <w:rPr>
          <w:color w:val="000000"/>
          <w:sz w:val="28"/>
          <w:szCs w:val="28"/>
        </w:rPr>
        <w:t>вчитель Полонського ліцею №1</w:t>
      </w:r>
      <w:r w:rsidRPr="005F5679">
        <w:rPr>
          <w:sz w:val="28"/>
          <w:szCs w:val="28"/>
        </w:rPr>
        <w:t xml:space="preserve"> </w:t>
      </w:r>
      <w:r w:rsidRPr="005F5679">
        <w:rPr>
          <w:sz w:val="28"/>
          <w:szCs w:val="28"/>
        </w:rPr>
        <w:t>Полонської МР Полонської міської ТГ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Мета: дослідити історичні пам'ятки міста </w:t>
      </w:r>
      <w:proofErr w:type="spellStart"/>
      <w:r w:rsidRPr="005F5679">
        <w:rPr>
          <w:sz w:val="28"/>
          <w:szCs w:val="28"/>
        </w:rPr>
        <w:t>Полонне</w:t>
      </w:r>
      <w:proofErr w:type="spellEnd"/>
      <w:r w:rsidRPr="005F5679">
        <w:rPr>
          <w:sz w:val="28"/>
          <w:szCs w:val="28"/>
        </w:rPr>
        <w:t xml:space="preserve"> та скласти екскурсійний маршрут історичними місцями </w:t>
      </w:r>
      <w:proofErr w:type="spellStart"/>
      <w:r w:rsidRPr="005F5679">
        <w:rPr>
          <w:sz w:val="28"/>
          <w:szCs w:val="28"/>
        </w:rPr>
        <w:t>Полонщини</w:t>
      </w:r>
      <w:proofErr w:type="spellEnd"/>
      <w:r w:rsidRPr="005F5679">
        <w:rPr>
          <w:sz w:val="28"/>
          <w:szCs w:val="28"/>
        </w:rPr>
        <w:t>.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Об'єкт дослідження: історичні пам'ятки міста </w:t>
      </w:r>
      <w:proofErr w:type="spellStart"/>
      <w:r w:rsidRPr="005F5679">
        <w:rPr>
          <w:sz w:val="28"/>
          <w:szCs w:val="28"/>
        </w:rPr>
        <w:t>Полонне</w:t>
      </w:r>
      <w:proofErr w:type="spellEnd"/>
      <w:r w:rsidRPr="005F5679">
        <w:rPr>
          <w:sz w:val="28"/>
          <w:szCs w:val="28"/>
        </w:rPr>
        <w:t>.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Предмет дослідження: екскурсійний маршрут </w:t>
      </w:r>
      <w:proofErr w:type="spellStart"/>
      <w:r w:rsidRPr="005F5679">
        <w:rPr>
          <w:sz w:val="28"/>
          <w:szCs w:val="28"/>
        </w:rPr>
        <w:t>Полонщиною</w:t>
      </w:r>
      <w:proofErr w:type="spellEnd"/>
      <w:r w:rsidRPr="005F5679">
        <w:rPr>
          <w:sz w:val="28"/>
          <w:szCs w:val="28"/>
        </w:rPr>
        <w:t>.</w:t>
      </w:r>
    </w:p>
    <w:p w:rsidR="009928A5" w:rsidRPr="005F5679" w:rsidRDefault="009928A5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>В ході дослідження було поставлено наступні завдання:</w:t>
      </w:r>
    </w:p>
    <w:p w:rsidR="009928A5" w:rsidRPr="005F5679" w:rsidRDefault="00CA665A" w:rsidP="00A90B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- </w:t>
      </w:r>
      <w:r w:rsidR="009928A5" w:rsidRPr="005F5679">
        <w:rPr>
          <w:sz w:val="28"/>
          <w:szCs w:val="28"/>
        </w:rPr>
        <w:t xml:space="preserve">дослідити історичні місця </w:t>
      </w:r>
      <w:proofErr w:type="spellStart"/>
      <w:r w:rsidR="009928A5" w:rsidRPr="005F5679">
        <w:rPr>
          <w:sz w:val="28"/>
          <w:szCs w:val="28"/>
        </w:rPr>
        <w:t>м.Полонне</w:t>
      </w:r>
      <w:proofErr w:type="spellEnd"/>
      <w:r w:rsidR="009928A5" w:rsidRPr="005F5679">
        <w:rPr>
          <w:sz w:val="28"/>
          <w:szCs w:val="28"/>
        </w:rPr>
        <w:t>;</w:t>
      </w:r>
    </w:p>
    <w:p w:rsidR="009928A5" w:rsidRPr="005F5679" w:rsidRDefault="00CA665A" w:rsidP="00A90B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- </w:t>
      </w:r>
      <w:r w:rsidR="009928A5" w:rsidRPr="005F5679">
        <w:rPr>
          <w:sz w:val="28"/>
          <w:szCs w:val="28"/>
        </w:rPr>
        <w:t xml:space="preserve">скласти екскурсійний маршрут </w:t>
      </w:r>
      <w:proofErr w:type="spellStart"/>
      <w:r w:rsidR="009928A5" w:rsidRPr="005F5679">
        <w:rPr>
          <w:sz w:val="28"/>
          <w:szCs w:val="28"/>
        </w:rPr>
        <w:t>Полонщиною</w:t>
      </w:r>
      <w:proofErr w:type="spellEnd"/>
      <w:r w:rsidR="009928A5" w:rsidRPr="005F5679">
        <w:rPr>
          <w:sz w:val="28"/>
          <w:szCs w:val="28"/>
        </w:rPr>
        <w:t>.</w:t>
      </w:r>
    </w:p>
    <w:p w:rsidR="00CA665A" w:rsidRPr="005F5679" w:rsidRDefault="00CA665A" w:rsidP="00A90B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5679">
        <w:rPr>
          <w:sz w:val="28"/>
          <w:szCs w:val="28"/>
        </w:rPr>
        <w:t>У досліджені використано наступні методи:</w:t>
      </w:r>
      <w:r w:rsidR="00A90BEB">
        <w:rPr>
          <w:sz w:val="28"/>
          <w:szCs w:val="28"/>
        </w:rPr>
        <w:t xml:space="preserve"> вивчення літературних джерел; спостереження та фотофіксація; </w:t>
      </w:r>
      <w:r w:rsidRPr="005F5679">
        <w:rPr>
          <w:sz w:val="28"/>
          <w:szCs w:val="28"/>
        </w:rPr>
        <w:t>моделювання.</w:t>
      </w:r>
    </w:p>
    <w:p w:rsidR="00CA665A" w:rsidRPr="005F5679" w:rsidRDefault="00211363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 xml:space="preserve">Пам'ятний знак встановлений під час святкування 1000-ліття </w:t>
      </w:r>
      <w:proofErr w:type="spellStart"/>
      <w:r w:rsidRPr="005D11E7">
        <w:rPr>
          <w:sz w:val="28"/>
          <w:szCs w:val="28"/>
          <w:u w:val="single"/>
        </w:rPr>
        <w:t>м.Полонного</w:t>
      </w:r>
      <w:proofErr w:type="spellEnd"/>
      <w:r w:rsidR="005D11E7" w:rsidRPr="005D11E7">
        <w:rPr>
          <w:sz w:val="28"/>
          <w:szCs w:val="28"/>
          <w:u w:val="single"/>
        </w:rPr>
        <w:t>:</w:t>
      </w:r>
      <w:r w:rsidR="005D11E7">
        <w:rPr>
          <w:sz w:val="28"/>
          <w:szCs w:val="28"/>
        </w:rPr>
        <w:t xml:space="preserve"> </w:t>
      </w:r>
      <w:proofErr w:type="spellStart"/>
      <w:r w:rsidR="00CA665A" w:rsidRPr="005F5679">
        <w:rPr>
          <w:sz w:val="28"/>
          <w:szCs w:val="28"/>
        </w:rPr>
        <w:t>Полонне</w:t>
      </w:r>
      <w:proofErr w:type="spellEnd"/>
      <w:r w:rsidR="00CA665A" w:rsidRPr="005F5679">
        <w:rPr>
          <w:sz w:val="28"/>
          <w:szCs w:val="28"/>
        </w:rPr>
        <w:t xml:space="preserve"> – </w:t>
      </w:r>
      <w:r w:rsidR="00CA665A" w:rsidRPr="005F5679">
        <w:rPr>
          <w:sz w:val="28"/>
          <w:szCs w:val="28"/>
        </w:rPr>
        <w:t>тисячолітнє</w:t>
      </w:r>
      <w:r w:rsidR="00CA665A" w:rsidRPr="005F5679">
        <w:rPr>
          <w:sz w:val="28"/>
          <w:szCs w:val="28"/>
        </w:rPr>
        <w:t xml:space="preserve"> місто</w:t>
      </w:r>
      <w:r w:rsidR="00CA665A" w:rsidRPr="005F5679">
        <w:rPr>
          <w:sz w:val="28"/>
          <w:szCs w:val="28"/>
        </w:rPr>
        <w:t xml:space="preserve"> на Хмельниччині</w:t>
      </w:r>
      <w:r w:rsidR="00CA665A" w:rsidRPr="005F5679">
        <w:rPr>
          <w:sz w:val="28"/>
          <w:szCs w:val="28"/>
        </w:rPr>
        <w:t xml:space="preserve">. Перша згадка про нього відноситься до 996 року, а заснували його ще раніше. </w:t>
      </w:r>
      <w:r w:rsidR="00CA665A" w:rsidRPr="005F5679">
        <w:rPr>
          <w:sz w:val="28"/>
          <w:szCs w:val="28"/>
        </w:rPr>
        <w:t>Місто має велику кількість історичних пам’яток</w:t>
      </w:r>
      <w:r w:rsidR="005F5679">
        <w:rPr>
          <w:sz w:val="28"/>
          <w:szCs w:val="28"/>
        </w:rPr>
        <w:t xml:space="preserve"> про </w:t>
      </w:r>
      <w:r w:rsidR="00CA665A" w:rsidRPr="005F5679">
        <w:rPr>
          <w:sz w:val="28"/>
          <w:szCs w:val="28"/>
        </w:rPr>
        <w:t>які варто розповісти як мешканцям, так і гостям міста.</w:t>
      </w:r>
    </w:p>
    <w:p w:rsidR="00A90BEB" w:rsidRDefault="00A90BEB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363">
        <w:rPr>
          <w:sz w:val="28"/>
          <w:szCs w:val="28"/>
        </w:rPr>
        <w:t>азва міста</w:t>
      </w:r>
      <w:r w:rsidR="00CA665A" w:rsidRPr="005F5679">
        <w:rPr>
          <w:sz w:val="28"/>
          <w:szCs w:val="28"/>
        </w:rPr>
        <w:t xml:space="preserve"> походить від архаїчного слова </w:t>
      </w:r>
      <w:proofErr w:type="spellStart"/>
      <w:r w:rsidR="00CA665A" w:rsidRPr="005F5679">
        <w:rPr>
          <w:sz w:val="28"/>
          <w:szCs w:val="28"/>
        </w:rPr>
        <w:t>полонь</w:t>
      </w:r>
      <w:proofErr w:type="spellEnd"/>
      <w:r w:rsidR="00CA665A" w:rsidRPr="005F5679">
        <w:rPr>
          <w:sz w:val="28"/>
          <w:szCs w:val="28"/>
        </w:rPr>
        <w:t xml:space="preserve"> – відкритий, не порослий деревами, простір. </w:t>
      </w:r>
      <w:r w:rsidR="005F5679" w:rsidRPr="005F5679">
        <w:rPr>
          <w:sz w:val="28"/>
          <w:szCs w:val="28"/>
        </w:rPr>
        <w:t xml:space="preserve">У Княжу добу </w:t>
      </w:r>
      <w:proofErr w:type="spellStart"/>
      <w:r w:rsidR="005F5679" w:rsidRPr="005F5679">
        <w:rPr>
          <w:sz w:val="28"/>
          <w:szCs w:val="28"/>
        </w:rPr>
        <w:t>Полонне</w:t>
      </w:r>
      <w:proofErr w:type="spellEnd"/>
      <w:r w:rsidR="005F5679" w:rsidRPr="005F5679">
        <w:rPr>
          <w:sz w:val="28"/>
          <w:szCs w:val="28"/>
        </w:rPr>
        <w:t xml:space="preserve"> належало спочатку Великим князям Київським, а 1195 року – князям Волинським. Це було укріплене містечко на березі річки </w:t>
      </w:r>
      <w:proofErr w:type="spellStart"/>
      <w:r w:rsidR="005F5679" w:rsidRPr="005F5679">
        <w:rPr>
          <w:sz w:val="28"/>
          <w:szCs w:val="28"/>
        </w:rPr>
        <w:t>Хомора</w:t>
      </w:r>
      <w:proofErr w:type="spellEnd"/>
      <w:r w:rsidR="005F5679" w:rsidRPr="005F5679">
        <w:rPr>
          <w:sz w:val="28"/>
          <w:szCs w:val="28"/>
        </w:rPr>
        <w:t xml:space="preserve">. Воно мало земляний </w:t>
      </w:r>
      <w:r>
        <w:rPr>
          <w:sz w:val="28"/>
          <w:szCs w:val="28"/>
        </w:rPr>
        <w:t>замок із дерев’яним частоколом.</w:t>
      </w:r>
    </w:p>
    <w:p w:rsidR="005F5679" w:rsidRDefault="005F5679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Наблизити </w:t>
      </w:r>
      <w:proofErr w:type="spellStart"/>
      <w:r w:rsidRPr="005F5679">
        <w:rPr>
          <w:sz w:val="28"/>
          <w:szCs w:val="28"/>
        </w:rPr>
        <w:t>Полонне</w:t>
      </w:r>
      <w:proofErr w:type="spellEnd"/>
      <w:r w:rsidRPr="005F5679">
        <w:rPr>
          <w:sz w:val="28"/>
          <w:szCs w:val="28"/>
        </w:rPr>
        <w:t xml:space="preserve"> до концепції «ідеального міста» вирішив польський архітектор </w:t>
      </w:r>
      <w:proofErr w:type="spellStart"/>
      <w:r w:rsidRPr="005F5679">
        <w:rPr>
          <w:sz w:val="28"/>
          <w:szCs w:val="28"/>
        </w:rPr>
        <w:t>Мацей</w:t>
      </w:r>
      <w:proofErr w:type="spellEnd"/>
      <w:r w:rsidRPr="005F5679">
        <w:rPr>
          <w:sz w:val="28"/>
          <w:szCs w:val="28"/>
        </w:rPr>
        <w:t xml:space="preserve"> </w:t>
      </w:r>
      <w:proofErr w:type="spellStart"/>
      <w:r w:rsidRPr="005F5679">
        <w:rPr>
          <w:sz w:val="28"/>
          <w:szCs w:val="28"/>
        </w:rPr>
        <w:t>Трапола</w:t>
      </w:r>
      <w:proofErr w:type="spellEnd"/>
      <w:r w:rsidRPr="005F5679">
        <w:rPr>
          <w:sz w:val="28"/>
          <w:szCs w:val="28"/>
        </w:rPr>
        <w:t xml:space="preserve">, </w:t>
      </w:r>
      <w:r w:rsidR="00211363">
        <w:rPr>
          <w:sz w:val="28"/>
          <w:szCs w:val="28"/>
        </w:rPr>
        <w:t>за запрошенням</w:t>
      </w:r>
      <w:r w:rsidRPr="005F5679">
        <w:rPr>
          <w:sz w:val="28"/>
          <w:szCs w:val="28"/>
        </w:rPr>
        <w:t xml:space="preserve"> воєвод</w:t>
      </w:r>
      <w:r w:rsidR="00211363">
        <w:rPr>
          <w:sz w:val="28"/>
          <w:szCs w:val="28"/>
        </w:rPr>
        <w:t>и</w:t>
      </w:r>
      <w:r w:rsidRPr="005F5679">
        <w:rPr>
          <w:sz w:val="28"/>
          <w:szCs w:val="28"/>
        </w:rPr>
        <w:t xml:space="preserve"> Станіслав</w:t>
      </w:r>
      <w:r w:rsidR="00211363">
        <w:rPr>
          <w:sz w:val="28"/>
          <w:szCs w:val="28"/>
        </w:rPr>
        <w:t>а</w:t>
      </w:r>
      <w:r w:rsidRPr="005F5679">
        <w:rPr>
          <w:sz w:val="28"/>
          <w:szCs w:val="28"/>
        </w:rPr>
        <w:t xml:space="preserve"> Любомирськ</w:t>
      </w:r>
      <w:r w:rsidR="00211363">
        <w:rPr>
          <w:sz w:val="28"/>
          <w:szCs w:val="28"/>
        </w:rPr>
        <w:t>ого</w:t>
      </w:r>
      <w:r w:rsidRPr="005F5679">
        <w:rPr>
          <w:sz w:val="28"/>
          <w:szCs w:val="28"/>
        </w:rPr>
        <w:t>. Результатом його діяльності стає серія робіт із укріплення центру міста бастіонним п’ятикутним оборонним валом та фортечними мурами.</w:t>
      </w:r>
    </w:p>
    <w:p w:rsidR="005F5679" w:rsidRDefault="005D11E7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Покровська церква:</w:t>
      </w:r>
      <w:r>
        <w:rPr>
          <w:sz w:val="28"/>
          <w:szCs w:val="28"/>
        </w:rPr>
        <w:t xml:space="preserve"> </w:t>
      </w:r>
      <w:r w:rsidR="00211363">
        <w:rPr>
          <w:sz w:val="28"/>
          <w:szCs w:val="28"/>
        </w:rPr>
        <w:t xml:space="preserve">За згадками старожилів у місті було 9 церков. </w:t>
      </w:r>
      <w:r w:rsidR="005F5679" w:rsidRPr="005F5679">
        <w:rPr>
          <w:sz w:val="28"/>
          <w:szCs w:val="28"/>
        </w:rPr>
        <w:t xml:space="preserve">Перша церква на Мар’яні (район </w:t>
      </w:r>
      <w:proofErr w:type="spellStart"/>
      <w:r w:rsidR="005F5679" w:rsidRPr="005F5679">
        <w:rPr>
          <w:sz w:val="28"/>
          <w:szCs w:val="28"/>
        </w:rPr>
        <w:t>м.Полонного</w:t>
      </w:r>
      <w:proofErr w:type="spellEnd"/>
      <w:r w:rsidR="005F5679" w:rsidRPr="005F5679">
        <w:rPr>
          <w:sz w:val="28"/>
          <w:szCs w:val="28"/>
        </w:rPr>
        <w:t xml:space="preserve">) з'явилася у 1720 році. Теперішній храм у </w:t>
      </w:r>
      <w:r w:rsidR="005F5679" w:rsidRPr="005F5679">
        <w:rPr>
          <w:sz w:val="28"/>
          <w:szCs w:val="28"/>
        </w:rPr>
        <w:lastRenderedPageBreak/>
        <w:t>єпархіальному стилі було збудовано у 1910 році поряд і</w:t>
      </w:r>
      <w:r w:rsidR="00211363" w:rsidRPr="005F5679">
        <w:rPr>
          <w:sz w:val="28"/>
          <w:szCs w:val="28"/>
        </w:rPr>
        <w:t>з</w:t>
      </w:r>
      <w:r w:rsidR="00211363">
        <w:rPr>
          <w:sz w:val="28"/>
          <w:szCs w:val="28"/>
        </w:rPr>
        <w:t xml:space="preserve"> старою церквою, яка функціонує і </w:t>
      </w:r>
      <w:r w:rsidR="005F5679" w:rsidRPr="005F5679">
        <w:rPr>
          <w:sz w:val="28"/>
          <w:szCs w:val="28"/>
        </w:rPr>
        <w:t>по сьогодні у складі Православної церкви України.</w:t>
      </w:r>
    </w:p>
    <w:p w:rsidR="005D11E7" w:rsidRPr="005F5679" w:rsidRDefault="005D11E7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Полонські млини:</w:t>
      </w:r>
      <w:r>
        <w:rPr>
          <w:sz w:val="28"/>
          <w:szCs w:val="28"/>
        </w:rPr>
        <w:t xml:space="preserve"> В</w:t>
      </w:r>
      <w:r w:rsidRPr="005D11E7">
        <w:rPr>
          <w:sz w:val="28"/>
          <w:szCs w:val="28"/>
        </w:rPr>
        <w:t xml:space="preserve"> 1901 році</w:t>
      </w:r>
      <w:r>
        <w:rPr>
          <w:sz w:val="28"/>
          <w:szCs w:val="28"/>
        </w:rPr>
        <w:t xml:space="preserve"> в місті</w:t>
      </w:r>
      <w:r w:rsidRPr="005D11E7">
        <w:rPr>
          <w:sz w:val="28"/>
          <w:szCs w:val="28"/>
        </w:rPr>
        <w:t xml:space="preserve"> почали будувати млини по виробництву високоякісного борошна, яке ек</w:t>
      </w:r>
      <w:r>
        <w:rPr>
          <w:sz w:val="28"/>
          <w:szCs w:val="28"/>
        </w:rPr>
        <w:t xml:space="preserve">спортувалось на зовнішні ринки. </w:t>
      </w:r>
      <w:r w:rsidRPr="005D11E7">
        <w:rPr>
          <w:sz w:val="28"/>
          <w:szCs w:val="28"/>
        </w:rPr>
        <w:t>Для обслуговування млинів було побудоване двоповерхове приміщення по центральній вулиці міста</w:t>
      </w:r>
      <w:r>
        <w:rPr>
          <w:sz w:val="28"/>
          <w:szCs w:val="28"/>
        </w:rPr>
        <w:t xml:space="preserve"> у якому сьогодні знаходиться редакція місцевої газети «Новий шлях»</w:t>
      </w:r>
      <w:r w:rsidRPr="005D11E7">
        <w:rPr>
          <w:sz w:val="28"/>
          <w:szCs w:val="28"/>
        </w:rPr>
        <w:t xml:space="preserve">. </w:t>
      </w:r>
    </w:p>
    <w:p w:rsidR="005F5679" w:rsidRPr="005F5679" w:rsidRDefault="005F5679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Полонська фортеця</w:t>
      </w:r>
      <w:r w:rsidRPr="005F5679">
        <w:rPr>
          <w:sz w:val="28"/>
          <w:szCs w:val="28"/>
        </w:rPr>
        <w:t xml:space="preserve"> — оборонна фортифікаційна споруда, що існувала на території міста </w:t>
      </w:r>
      <w:proofErr w:type="spellStart"/>
      <w:r w:rsidRPr="005F5679">
        <w:rPr>
          <w:sz w:val="28"/>
          <w:szCs w:val="28"/>
        </w:rPr>
        <w:t>Полонного</w:t>
      </w:r>
      <w:proofErr w:type="spellEnd"/>
      <w:r w:rsidRPr="005F5679">
        <w:rPr>
          <w:sz w:val="28"/>
          <w:szCs w:val="28"/>
        </w:rPr>
        <w:t xml:space="preserve"> в X—XIX століттях.</w:t>
      </w:r>
      <w:r w:rsidR="00211363">
        <w:rPr>
          <w:sz w:val="28"/>
          <w:szCs w:val="28"/>
        </w:rPr>
        <w:t xml:space="preserve"> Саме дослідження </w:t>
      </w:r>
      <w:r w:rsidR="00A90BEB">
        <w:rPr>
          <w:sz w:val="28"/>
          <w:szCs w:val="28"/>
        </w:rPr>
        <w:t>«</w:t>
      </w:r>
      <w:r w:rsidR="00211363">
        <w:rPr>
          <w:sz w:val="28"/>
          <w:szCs w:val="28"/>
        </w:rPr>
        <w:t>старого</w:t>
      </w:r>
      <w:r w:rsidR="00A90BEB">
        <w:rPr>
          <w:sz w:val="28"/>
          <w:szCs w:val="28"/>
        </w:rPr>
        <w:t>2</w:t>
      </w:r>
      <w:r w:rsidR="00211363">
        <w:rPr>
          <w:sz w:val="28"/>
          <w:szCs w:val="28"/>
        </w:rPr>
        <w:t xml:space="preserve"> міста цікавить багатьох дослідників. Чергові археологічні розкопки проводяться з</w:t>
      </w:r>
      <w:r w:rsidRPr="005F5679">
        <w:rPr>
          <w:sz w:val="28"/>
          <w:szCs w:val="28"/>
        </w:rPr>
        <w:t xml:space="preserve"> 2019 року рамках Літньої польової археологічної школи</w:t>
      </w:r>
      <w:r w:rsidR="00211363">
        <w:rPr>
          <w:sz w:val="28"/>
          <w:szCs w:val="28"/>
        </w:rPr>
        <w:t xml:space="preserve"> </w:t>
      </w:r>
      <w:r w:rsidRPr="005F5679">
        <w:rPr>
          <w:sz w:val="28"/>
          <w:szCs w:val="28"/>
        </w:rPr>
        <w:t>та «Археологічної школ</w:t>
      </w:r>
      <w:r w:rsidR="00211363">
        <w:rPr>
          <w:sz w:val="28"/>
          <w:szCs w:val="28"/>
        </w:rPr>
        <w:t xml:space="preserve">и «Літописне місто </w:t>
      </w:r>
      <w:proofErr w:type="spellStart"/>
      <w:r w:rsidR="00211363">
        <w:rPr>
          <w:sz w:val="28"/>
          <w:szCs w:val="28"/>
        </w:rPr>
        <w:t>Полонне</w:t>
      </w:r>
      <w:proofErr w:type="spellEnd"/>
      <w:r w:rsidR="00211363">
        <w:rPr>
          <w:sz w:val="28"/>
          <w:szCs w:val="28"/>
        </w:rPr>
        <w:t>»</w:t>
      </w:r>
      <w:r w:rsidRPr="005F5679">
        <w:rPr>
          <w:sz w:val="28"/>
          <w:szCs w:val="28"/>
        </w:rPr>
        <w:t xml:space="preserve">. </w:t>
      </w:r>
    </w:p>
    <w:p w:rsidR="005F5679" w:rsidRPr="005F5679" w:rsidRDefault="005D11E7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Єврейське кладовище:</w:t>
      </w:r>
      <w:r>
        <w:rPr>
          <w:sz w:val="28"/>
          <w:szCs w:val="28"/>
        </w:rPr>
        <w:t xml:space="preserve"> </w:t>
      </w:r>
      <w:r w:rsidR="005F5679" w:rsidRPr="005F5679">
        <w:rPr>
          <w:sz w:val="28"/>
          <w:szCs w:val="28"/>
        </w:rPr>
        <w:t>Одним із найвідоміших духовних лідерів єврейської грома</w:t>
      </w:r>
      <w:r>
        <w:rPr>
          <w:sz w:val="28"/>
          <w:szCs w:val="28"/>
        </w:rPr>
        <w:t xml:space="preserve">ди в місті був </w:t>
      </w:r>
      <w:proofErr w:type="spellStart"/>
      <w:r>
        <w:rPr>
          <w:sz w:val="28"/>
          <w:szCs w:val="28"/>
        </w:rPr>
        <w:t>Яаков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Йосеф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Коен</w:t>
      </w:r>
      <w:proofErr w:type="spellEnd"/>
      <w:r>
        <w:rPr>
          <w:sz w:val="28"/>
          <w:szCs w:val="28"/>
        </w:rPr>
        <w:t xml:space="preserve">, а його </w:t>
      </w:r>
      <w:r w:rsidR="005F5679" w:rsidRPr="005F5679">
        <w:rPr>
          <w:sz w:val="28"/>
          <w:szCs w:val="28"/>
        </w:rPr>
        <w:t xml:space="preserve">послідовником </w:t>
      </w:r>
      <w:proofErr w:type="spellStart"/>
      <w:r w:rsidR="005F5679" w:rsidRPr="005F5679">
        <w:rPr>
          <w:sz w:val="28"/>
          <w:szCs w:val="28"/>
        </w:rPr>
        <w:t>Ієгуда</w:t>
      </w:r>
      <w:proofErr w:type="spellEnd"/>
      <w:r w:rsidR="005F5679" w:rsidRPr="005F5679">
        <w:rPr>
          <w:sz w:val="28"/>
          <w:szCs w:val="28"/>
        </w:rPr>
        <w:t xml:space="preserve"> Лейб. Обидва проповідники поховані в кам’яному склепі, який зберігся на стародавньо</w:t>
      </w:r>
      <w:r>
        <w:rPr>
          <w:sz w:val="28"/>
          <w:szCs w:val="28"/>
        </w:rPr>
        <w:t xml:space="preserve">му єврейському кладовищі міста. </w:t>
      </w:r>
      <w:r w:rsidR="005F5679" w:rsidRPr="005F5679">
        <w:rPr>
          <w:sz w:val="28"/>
          <w:szCs w:val="28"/>
        </w:rPr>
        <w:t xml:space="preserve">Поряд із кладовищем </w:t>
      </w:r>
      <w:r w:rsidR="00A90BEB">
        <w:rPr>
          <w:sz w:val="28"/>
          <w:szCs w:val="28"/>
        </w:rPr>
        <w:t>знаходиться</w:t>
      </w:r>
      <w:r>
        <w:rPr>
          <w:sz w:val="28"/>
          <w:szCs w:val="28"/>
        </w:rPr>
        <w:t xml:space="preserve"> діюча синагога.</w:t>
      </w:r>
    </w:p>
    <w:p w:rsidR="005F5679" w:rsidRPr="005F5679" w:rsidRDefault="005D11E7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Костел Святої Анни</w:t>
      </w:r>
      <w:r>
        <w:rPr>
          <w:sz w:val="28"/>
          <w:szCs w:val="28"/>
        </w:rPr>
        <w:t xml:space="preserve"> </w:t>
      </w:r>
      <w:r w:rsidR="005F5679" w:rsidRPr="005F5679">
        <w:rPr>
          <w:sz w:val="28"/>
          <w:szCs w:val="28"/>
        </w:rPr>
        <w:t xml:space="preserve">зведений у 1593-1607 рр. </w:t>
      </w:r>
      <w:proofErr w:type="spellStart"/>
      <w:r w:rsidR="005F5679" w:rsidRPr="005F5679">
        <w:rPr>
          <w:sz w:val="28"/>
          <w:szCs w:val="28"/>
        </w:rPr>
        <w:t>Янушем</w:t>
      </w:r>
      <w:proofErr w:type="spellEnd"/>
      <w:r w:rsidR="005F5679" w:rsidRPr="005F5679">
        <w:rPr>
          <w:sz w:val="28"/>
          <w:szCs w:val="28"/>
        </w:rPr>
        <w:t xml:space="preserve"> Острозьким</w:t>
      </w:r>
      <w:r>
        <w:rPr>
          <w:sz w:val="28"/>
          <w:szCs w:val="28"/>
        </w:rPr>
        <w:t>, а відновлений</w:t>
      </w:r>
      <w:r w:rsidR="005F5679" w:rsidRPr="005F5679">
        <w:rPr>
          <w:sz w:val="28"/>
          <w:szCs w:val="28"/>
        </w:rPr>
        <w:t xml:space="preserve"> у 1649 році Станіслав</w:t>
      </w:r>
      <w:r>
        <w:rPr>
          <w:sz w:val="28"/>
          <w:szCs w:val="28"/>
        </w:rPr>
        <w:t>ом</w:t>
      </w:r>
      <w:r w:rsidR="005F5679" w:rsidRPr="005F5679">
        <w:rPr>
          <w:sz w:val="28"/>
          <w:szCs w:val="28"/>
        </w:rPr>
        <w:t xml:space="preserve"> Любомирськи</w:t>
      </w:r>
      <w:r>
        <w:rPr>
          <w:sz w:val="28"/>
          <w:szCs w:val="28"/>
        </w:rPr>
        <w:t xml:space="preserve">м. </w:t>
      </w:r>
      <w:r w:rsidR="005F5679" w:rsidRPr="005F5679">
        <w:rPr>
          <w:sz w:val="28"/>
          <w:szCs w:val="28"/>
        </w:rPr>
        <w:t xml:space="preserve">У 30 роки </w:t>
      </w:r>
      <w:r>
        <w:rPr>
          <w:sz w:val="28"/>
          <w:szCs w:val="28"/>
        </w:rPr>
        <w:t>ХХ</w:t>
      </w:r>
      <w:r w:rsidR="005F5679" w:rsidRPr="005F5679">
        <w:rPr>
          <w:sz w:val="28"/>
          <w:szCs w:val="28"/>
        </w:rPr>
        <w:t xml:space="preserve"> століття </w:t>
      </w:r>
      <w:r w:rsidR="00A90BEB">
        <w:rPr>
          <w:sz w:val="28"/>
          <w:szCs w:val="28"/>
        </w:rPr>
        <w:t>в</w:t>
      </w:r>
      <w:r w:rsidR="005F5679" w:rsidRPr="005F5679">
        <w:rPr>
          <w:sz w:val="28"/>
          <w:szCs w:val="28"/>
        </w:rPr>
        <w:t xml:space="preserve"> приміщеннях </w:t>
      </w:r>
      <w:r w:rsidR="00A90BEB" w:rsidRPr="005F5679">
        <w:rPr>
          <w:sz w:val="28"/>
          <w:szCs w:val="28"/>
        </w:rPr>
        <w:t xml:space="preserve">храму </w:t>
      </w:r>
      <w:r w:rsidR="005F5679" w:rsidRPr="005F5679">
        <w:rPr>
          <w:sz w:val="28"/>
          <w:szCs w:val="28"/>
        </w:rPr>
        <w:t>облаштували відділок НКВС</w:t>
      </w:r>
      <w:r w:rsidR="00A90BEB">
        <w:rPr>
          <w:sz w:val="28"/>
          <w:szCs w:val="28"/>
        </w:rPr>
        <w:t>, а в</w:t>
      </w:r>
      <w:r w:rsidR="005F5679" w:rsidRPr="005F5679">
        <w:rPr>
          <w:sz w:val="28"/>
          <w:szCs w:val="28"/>
        </w:rPr>
        <w:t xml:space="preserve"> льохах катували людей.</w:t>
      </w:r>
    </w:p>
    <w:p w:rsidR="005F5679" w:rsidRPr="005F5679" w:rsidRDefault="005D11E7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1E7">
        <w:rPr>
          <w:sz w:val="28"/>
          <w:szCs w:val="28"/>
          <w:u w:val="single"/>
        </w:rPr>
        <w:t>Леся Українка</w:t>
      </w:r>
      <w:r>
        <w:rPr>
          <w:sz w:val="28"/>
          <w:szCs w:val="28"/>
        </w:rPr>
        <w:t xml:space="preserve"> гостювала у </w:t>
      </w:r>
      <w:proofErr w:type="spellStart"/>
      <w:r>
        <w:rPr>
          <w:sz w:val="28"/>
          <w:szCs w:val="28"/>
        </w:rPr>
        <w:t>Полонному</w:t>
      </w:r>
      <w:proofErr w:type="spellEnd"/>
      <w:r>
        <w:rPr>
          <w:sz w:val="28"/>
          <w:szCs w:val="28"/>
        </w:rPr>
        <w:t xml:space="preserve"> у дядька </w:t>
      </w:r>
      <w:r w:rsidRPr="005F5679">
        <w:rPr>
          <w:sz w:val="28"/>
          <w:szCs w:val="28"/>
        </w:rPr>
        <w:t>Григорія Косача</w:t>
      </w:r>
      <w:r>
        <w:rPr>
          <w:sz w:val="28"/>
          <w:szCs w:val="28"/>
        </w:rPr>
        <w:t xml:space="preserve">. Його будинок зберігся в </w:t>
      </w:r>
      <w:proofErr w:type="spellStart"/>
      <w:r>
        <w:rPr>
          <w:sz w:val="28"/>
          <w:szCs w:val="28"/>
        </w:rPr>
        <w:t>Полонному</w:t>
      </w:r>
      <w:proofErr w:type="spellEnd"/>
      <w:r w:rsidR="00A90BEB">
        <w:rPr>
          <w:sz w:val="28"/>
          <w:szCs w:val="28"/>
        </w:rPr>
        <w:t>, де</w:t>
      </w:r>
      <w:r w:rsidR="005F5679" w:rsidRPr="005F5679">
        <w:rPr>
          <w:sz w:val="28"/>
          <w:szCs w:val="28"/>
        </w:rPr>
        <w:t xml:space="preserve"> розміщено </w:t>
      </w:r>
      <w:r w:rsidR="00A90BEB">
        <w:rPr>
          <w:sz w:val="28"/>
          <w:szCs w:val="28"/>
        </w:rPr>
        <w:t xml:space="preserve">і </w:t>
      </w:r>
      <w:r w:rsidR="005F5679" w:rsidRPr="005F5679">
        <w:rPr>
          <w:sz w:val="28"/>
          <w:szCs w:val="28"/>
        </w:rPr>
        <w:t>меморіальну дошку.</w:t>
      </w:r>
    </w:p>
    <w:p w:rsidR="005F5679" w:rsidRPr="005F5679" w:rsidRDefault="005F5679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Створення </w:t>
      </w:r>
      <w:r w:rsidRPr="00A90BEB">
        <w:rPr>
          <w:sz w:val="28"/>
          <w:szCs w:val="28"/>
          <w:u w:val="single"/>
        </w:rPr>
        <w:t>музею</w:t>
      </w:r>
      <w:r w:rsidRPr="005F5679">
        <w:rPr>
          <w:sz w:val="28"/>
          <w:szCs w:val="28"/>
        </w:rPr>
        <w:t xml:space="preserve"> увіковічнило історію полонської кераміки та фарфору</w:t>
      </w:r>
      <w:r w:rsidR="00A90BEB">
        <w:rPr>
          <w:sz w:val="28"/>
          <w:szCs w:val="28"/>
        </w:rPr>
        <w:t xml:space="preserve">, адже з </w:t>
      </w:r>
      <w:r w:rsidR="00A90BEB" w:rsidRPr="005F5679">
        <w:rPr>
          <w:sz w:val="28"/>
          <w:szCs w:val="28"/>
        </w:rPr>
        <w:t xml:space="preserve">ХІХ століття </w:t>
      </w:r>
      <w:proofErr w:type="spellStart"/>
      <w:r w:rsidR="00A90BEB" w:rsidRPr="005F5679">
        <w:rPr>
          <w:sz w:val="28"/>
          <w:szCs w:val="28"/>
        </w:rPr>
        <w:t>Полонне</w:t>
      </w:r>
      <w:proofErr w:type="spellEnd"/>
      <w:r w:rsidR="00A90BEB" w:rsidRPr="005F5679">
        <w:rPr>
          <w:sz w:val="28"/>
          <w:szCs w:val="28"/>
        </w:rPr>
        <w:t xml:space="preserve"> відоме як центр </w:t>
      </w:r>
      <w:proofErr w:type="spellStart"/>
      <w:r w:rsidR="00A90BEB" w:rsidRPr="005F5679">
        <w:rPr>
          <w:sz w:val="28"/>
          <w:szCs w:val="28"/>
        </w:rPr>
        <w:t>фарфорово</w:t>
      </w:r>
      <w:proofErr w:type="spellEnd"/>
      <w:r w:rsidR="00A90BEB" w:rsidRPr="005F5679">
        <w:rPr>
          <w:sz w:val="28"/>
          <w:szCs w:val="28"/>
        </w:rPr>
        <w:t>-фаянсового виробництва</w:t>
      </w:r>
      <w:r w:rsidRPr="005F5679">
        <w:rPr>
          <w:sz w:val="28"/>
          <w:szCs w:val="28"/>
        </w:rPr>
        <w:t>.</w:t>
      </w:r>
    </w:p>
    <w:p w:rsidR="005F5679" w:rsidRPr="005F5679" w:rsidRDefault="005F5679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BEB">
        <w:rPr>
          <w:sz w:val="28"/>
          <w:szCs w:val="28"/>
          <w:u w:val="single"/>
        </w:rPr>
        <w:t>Козацька могила</w:t>
      </w:r>
      <w:r w:rsidRPr="005F5679">
        <w:rPr>
          <w:sz w:val="28"/>
          <w:szCs w:val="28"/>
        </w:rPr>
        <w:t xml:space="preserve"> — комплекс, що включає в себе кам'яний хрест XVII століття та пам'ятний знак на честь українських козаків, встановлений в 1993 році.</w:t>
      </w:r>
    </w:p>
    <w:p w:rsidR="0043181C" w:rsidRPr="005F5679" w:rsidRDefault="003C0D0A" w:rsidP="00A90B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679">
        <w:rPr>
          <w:sz w:val="28"/>
          <w:szCs w:val="28"/>
        </w:rPr>
        <w:t xml:space="preserve">Отже, вивчення історії рідного краю дало можливість подивитися на рідне та здавалося б знайоме місто з іншої сторони. В ході дослідження я відкрив невідомі мені сторінки історії </w:t>
      </w:r>
      <w:proofErr w:type="spellStart"/>
      <w:r w:rsidRPr="005F5679">
        <w:rPr>
          <w:sz w:val="28"/>
          <w:szCs w:val="28"/>
        </w:rPr>
        <w:t>Полонщини</w:t>
      </w:r>
      <w:proofErr w:type="spellEnd"/>
      <w:r w:rsidRPr="005F5679">
        <w:rPr>
          <w:sz w:val="28"/>
          <w:szCs w:val="28"/>
        </w:rPr>
        <w:t xml:space="preserve">. Створений екскурсійний маршрут дасть можливість познайомити якомога ширше коло </w:t>
      </w:r>
      <w:proofErr w:type="spellStart"/>
      <w:r w:rsidRPr="005F5679">
        <w:rPr>
          <w:sz w:val="28"/>
          <w:szCs w:val="28"/>
        </w:rPr>
        <w:t>місцян</w:t>
      </w:r>
      <w:proofErr w:type="spellEnd"/>
      <w:r w:rsidRPr="005F5679">
        <w:rPr>
          <w:sz w:val="28"/>
          <w:szCs w:val="28"/>
        </w:rPr>
        <w:t xml:space="preserve"> з історією міста, а відкриття екскурсійних </w:t>
      </w:r>
      <w:r w:rsidRPr="005F5679">
        <w:rPr>
          <w:sz w:val="28"/>
          <w:szCs w:val="28"/>
        </w:rPr>
        <w:t>туристичних</w:t>
      </w:r>
      <w:r w:rsidRPr="005F5679">
        <w:rPr>
          <w:sz w:val="28"/>
          <w:szCs w:val="28"/>
        </w:rPr>
        <w:t xml:space="preserve"> маршрутів </w:t>
      </w:r>
      <w:proofErr w:type="spellStart"/>
      <w:r w:rsidRPr="005F5679">
        <w:rPr>
          <w:sz w:val="28"/>
          <w:szCs w:val="28"/>
        </w:rPr>
        <w:t>Полощиною</w:t>
      </w:r>
      <w:proofErr w:type="spellEnd"/>
      <w:r w:rsidRPr="005F5679">
        <w:rPr>
          <w:sz w:val="28"/>
          <w:szCs w:val="28"/>
        </w:rPr>
        <w:t xml:space="preserve"> зробить наше місто відомим та привабливим серед туристів.</w:t>
      </w:r>
      <w:bookmarkStart w:id="0" w:name="_GoBack"/>
      <w:bookmarkEnd w:id="0"/>
    </w:p>
    <w:sectPr w:rsidR="0043181C" w:rsidRPr="005F5679" w:rsidSect="00A90BE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1472"/>
    <w:multiLevelType w:val="hybridMultilevel"/>
    <w:tmpl w:val="1568A63C"/>
    <w:lvl w:ilvl="0" w:tplc="74C8AC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25"/>
    <w:rsid w:val="00211363"/>
    <w:rsid w:val="003C0D0A"/>
    <w:rsid w:val="0043181C"/>
    <w:rsid w:val="005D11E7"/>
    <w:rsid w:val="005F5679"/>
    <w:rsid w:val="009928A5"/>
    <w:rsid w:val="00A90BEB"/>
    <w:rsid w:val="00C70025"/>
    <w:rsid w:val="00C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6C00"/>
  <w15:chartTrackingRefBased/>
  <w15:docId w15:val="{4C33479A-413B-4C17-B38C-0A128E8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8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uk-U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2024-04-14T20:36:00Z</dcterms:created>
  <dcterms:modified xsi:type="dcterms:W3CDTF">2024-04-14T21:50:00Z</dcterms:modified>
</cp:coreProperties>
</file>