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E9" w:rsidRPr="005B5A5F" w:rsidRDefault="003356E9" w:rsidP="00B22D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5A5F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3356E9" w:rsidRPr="001A2969" w:rsidRDefault="003356E9" w:rsidP="00B22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A5F">
        <w:rPr>
          <w:rFonts w:ascii="Times New Roman" w:hAnsi="Times New Roman" w:cs="Times New Roman"/>
          <w:b/>
          <w:sz w:val="28"/>
          <w:szCs w:val="28"/>
          <w:lang w:val="uk-UA"/>
        </w:rPr>
        <w:t>1. Дані про учня та керівника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B387B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="00EB387B">
        <w:rPr>
          <w:rFonts w:ascii="Times New Roman" w:hAnsi="Times New Roman" w:cs="Times New Roman"/>
          <w:sz w:val="28"/>
          <w:szCs w:val="28"/>
          <w:lang w:val="uk-UA"/>
        </w:rPr>
        <w:t>:  Коростень – батьківщина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ризуба; автор </w:t>
      </w:r>
      <w:proofErr w:type="spellStart"/>
      <w:r w:rsidRPr="00E532D0">
        <w:rPr>
          <w:rFonts w:ascii="Times New Roman" w:hAnsi="Times New Roman" w:cs="Times New Roman"/>
          <w:sz w:val="28"/>
          <w:szCs w:val="28"/>
          <w:lang w:val="uk-UA"/>
        </w:rPr>
        <w:t>Домаєва</w:t>
      </w:r>
      <w:proofErr w:type="spellEnd"/>
      <w:r w:rsidRPr="00E532D0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Сергіївна</w:t>
      </w:r>
      <w:r w:rsidR="00057551">
        <w:rPr>
          <w:rFonts w:ascii="Times New Roman" w:hAnsi="Times New Roman" w:cs="Times New Roman"/>
          <w:sz w:val="28"/>
          <w:szCs w:val="28"/>
          <w:lang w:val="uk-UA"/>
        </w:rPr>
        <w:t>, Онищенко Злата Олегівна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Коростенський міський ліцей №4 Житомирської області; 10-Б клас; територіальне відділення «Олімп» м. Коростеня Житомирської області; 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Дзиґа Олександр Олексійович, учитель історії, директор КМЛ№4.</w:t>
      </w:r>
    </w:p>
    <w:p w:rsidR="003356E9" w:rsidRDefault="003356E9" w:rsidP="00B22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A5F">
        <w:rPr>
          <w:rFonts w:ascii="Times New Roman" w:hAnsi="Times New Roman" w:cs="Times New Roman"/>
          <w:b/>
          <w:sz w:val="28"/>
          <w:szCs w:val="28"/>
          <w:lang w:val="uk-UA"/>
        </w:rPr>
        <w:t>2. Мета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 створити патріотичний екскурсійний маршрут Коростенем, який включає о</w:t>
      </w:r>
      <w:r w:rsidR="004771E7">
        <w:rPr>
          <w:rFonts w:ascii="Times New Roman" w:hAnsi="Times New Roman" w:cs="Times New Roman"/>
          <w:sz w:val="28"/>
          <w:szCs w:val="28"/>
          <w:lang w:val="uk-UA"/>
        </w:rPr>
        <w:t xml:space="preserve">знайомлення з архітектурними,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історичним</w:t>
      </w:r>
      <w:r w:rsidR="004771E7">
        <w:rPr>
          <w:rFonts w:ascii="Times New Roman" w:hAnsi="Times New Roman" w:cs="Times New Roman"/>
          <w:sz w:val="28"/>
          <w:szCs w:val="28"/>
          <w:lang w:val="uk-UA"/>
        </w:rPr>
        <w:t>и та культурними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пам’ятками, пов’язаними зі становленням і розвитком </w:t>
      </w:r>
      <w:r w:rsidR="004771E7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символіки України. </w:t>
      </w:r>
    </w:p>
    <w:p w:rsidR="003356E9" w:rsidRPr="008136D7" w:rsidRDefault="003356E9" w:rsidP="00B22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A5F">
        <w:rPr>
          <w:rFonts w:ascii="Times New Roman" w:hAnsi="Times New Roman" w:cs="Times New Roman"/>
          <w:b/>
          <w:sz w:val="28"/>
          <w:szCs w:val="28"/>
          <w:lang w:val="uk-UA"/>
        </w:rPr>
        <w:t>3. 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>роаналізувати історичні джерела щодо державотворчих процесів з Х століття по новітній час (</w:t>
      </w:r>
      <w:proofErr w:type="spellStart"/>
      <w:r w:rsidRPr="005B5A5F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Pr="005B5A5F">
        <w:rPr>
          <w:rFonts w:ascii="Times New Roman" w:hAnsi="Times New Roman" w:cs="Times New Roman"/>
          <w:sz w:val="28"/>
          <w:szCs w:val="28"/>
          <w:lang w:val="uk-UA"/>
        </w:rPr>
        <w:t>. ХХ ст.), становлення тризуба як державного герба часів Київської Русі Воло</w:t>
      </w:r>
      <w:r w:rsidR="00B22DCA">
        <w:rPr>
          <w:rFonts w:ascii="Times New Roman" w:hAnsi="Times New Roman" w:cs="Times New Roman"/>
          <w:sz w:val="28"/>
          <w:szCs w:val="28"/>
          <w:lang w:val="uk-UA"/>
        </w:rPr>
        <w:t>димира Великого до УНР (</w:t>
      </w:r>
      <w:r>
        <w:rPr>
          <w:rFonts w:ascii="Times New Roman" w:hAnsi="Times New Roman" w:cs="Times New Roman"/>
          <w:sz w:val="28"/>
          <w:szCs w:val="28"/>
          <w:lang w:val="uk-UA"/>
        </w:rPr>
        <w:t>1918 р</w:t>
      </w:r>
      <w:r w:rsidR="00B22DC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  д</w:t>
      </w:r>
      <w:r w:rsidRPr="001A2969">
        <w:rPr>
          <w:rFonts w:ascii="Times New Roman" w:hAnsi="Times New Roman" w:cs="Times New Roman"/>
          <w:sz w:val="28"/>
          <w:szCs w:val="28"/>
          <w:lang w:val="uk-UA"/>
        </w:rPr>
        <w:t>овести на прикладі історичних подій, які відбувались</w:t>
      </w:r>
      <w:r w:rsidR="00AD7402">
        <w:rPr>
          <w:rFonts w:ascii="Times New Roman" w:hAnsi="Times New Roman" w:cs="Times New Roman"/>
          <w:sz w:val="28"/>
          <w:szCs w:val="28"/>
          <w:lang w:val="uk-UA"/>
        </w:rPr>
        <w:t xml:space="preserve"> впродовж </w:t>
      </w:r>
      <w:r w:rsidRPr="001A2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402" w:rsidRPr="001A2969">
        <w:rPr>
          <w:rFonts w:ascii="Times New Roman" w:hAnsi="Times New Roman" w:cs="Times New Roman"/>
          <w:sz w:val="28"/>
          <w:szCs w:val="28"/>
          <w:lang w:val="uk-UA"/>
        </w:rPr>
        <w:t xml:space="preserve">ІХ – Х </w:t>
      </w:r>
      <w:proofErr w:type="spellStart"/>
      <w:r w:rsidR="00AD7402" w:rsidRPr="001A2969">
        <w:rPr>
          <w:rFonts w:ascii="Times New Roman" w:hAnsi="Times New Roman" w:cs="Times New Roman"/>
          <w:sz w:val="28"/>
          <w:szCs w:val="28"/>
          <w:lang w:val="uk-UA"/>
        </w:rPr>
        <w:t>стт</w:t>
      </w:r>
      <w:proofErr w:type="spellEnd"/>
      <w:r w:rsidR="00AD7402" w:rsidRPr="001A2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69">
        <w:rPr>
          <w:rFonts w:ascii="Times New Roman" w:hAnsi="Times New Roman" w:cs="Times New Roman"/>
          <w:sz w:val="28"/>
          <w:szCs w:val="28"/>
          <w:lang w:val="uk-UA"/>
        </w:rPr>
        <w:t xml:space="preserve">у Коростені, </w:t>
      </w:r>
      <w:r>
        <w:rPr>
          <w:rFonts w:ascii="Times New Roman" w:hAnsi="Times New Roman" w:cs="Times New Roman"/>
          <w:sz w:val="28"/>
          <w:szCs w:val="28"/>
          <w:lang w:val="uk-UA"/>
        </w:rPr>
        <w:t>що батьківщиною</w:t>
      </w:r>
      <w:r w:rsidRPr="001A2969">
        <w:rPr>
          <w:rFonts w:ascii="Times New Roman" w:hAnsi="Times New Roman" w:cs="Times New Roman"/>
          <w:sz w:val="28"/>
          <w:szCs w:val="28"/>
          <w:lang w:val="uk-UA"/>
        </w:rPr>
        <w:t xml:space="preserve"> Тризуба – державного герба України- Руси</w:t>
      </w:r>
      <w:r>
        <w:rPr>
          <w:rFonts w:ascii="Times New Roman" w:hAnsi="Times New Roman" w:cs="Times New Roman"/>
          <w:sz w:val="28"/>
          <w:szCs w:val="28"/>
          <w:lang w:val="uk-UA"/>
        </w:rPr>
        <w:t>- є Коростень, що є підтвердженням тисячолітньої історії</w:t>
      </w:r>
      <w:r w:rsidRPr="001A2969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державно</w:t>
      </w:r>
      <w:r w:rsidRPr="001A2969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і; створити патріотичний екскурсійний маршрут </w:t>
      </w:r>
      <w:r w:rsidRPr="00813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визначними місцями Коростеня, які підтверджують становлення і розвиток державницької ідеї від Русі до УНР;</w:t>
      </w:r>
    </w:p>
    <w:p w:rsidR="003356E9" w:rsidRDefault="003356E9" w:rsidP="00B22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A5F">
        <w:rPr>
          <w:rFonts w:ascii="Times New Roman" w:hAnsi="Times New Roman" w:cs="Times New Roman"/>
          <w:b/>
          <w:sz w:val="28"/>
          <w:szCs w:val="28"/>
          <w:lang w:val="uk-UA"/>
        </w:rPr>
        <w:t>4. Об’єкт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літописні джерела та центральна частина міста Коростеня. </w:t>
      </w:r>
      <w:r w:rsidRPr="005B5A5F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32E">
        <w:rPr>
          <w:rFonts w:ascii="Times New Roman" w:hAnsi="Times New Roman" w:cs="Times New Roman"/>
          <w:sz w:val="28"/>
          <w:szCs w:val="28"/>
          <w:lang w:val="uk-UA"/>
        </w:rPr>
        <w:t xml:space="preserve">Городище </w:t>
      </w:r>
      <w:r w:rsidR="004818DA"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>
        <w:rPr>
          <w:rFonts w:ascii="Times New Roman" w:hAnsi="Times New Roman" w:cs="Times New Roman"/>
          <w:sz w:val="28"/>
          <w:szCs w:val="28"/>
          <w:lang w:val="uk-UA"/>
        </w:rPr>
        <w:t>Городищ</w:t>
      </w:r>
      <w:r w:rsidR="00EA7F0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D740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D2032E">
        <w:rPr>
          <w:rFonts w:ascii="Times New Roman" w:hAnsi="Times New Roman" w:cs="Times New Roman"/>
          <w:sz w:val="28"/>
          <w:szCs w:val="28"/>
          <w:lang w:val="uk-UA"/>
        </w:rPr>
        <w:t>ІІ,</w:t>
      </w:r>
      <w:r w:rsidR="00AD7402">
        <w:rPr>
          <w:rFonts w:ascii="Times New Roman" w:hAnsi="Times New Roman" w:cs="Times New Roman"/>
          <w:sz w:val="28"/>
          <w:szCs w:val="28"/>
          <w:lang w:val="uk-UA"/>
        </w:rPr>
        <w:t xml:space="preserve"> «Красна гірка»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7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пам’ятник князю Малу, купальня княгині Ольги, пам’ятник Добрині, пам’ятник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Малуші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малолітньому Володимиру, пам’ятник князю Володимиру Великому, пам’ятний знак на честь проголошення Тризуба державним гербом УНР</w:t>
      </w:r>
      <w:r w:rsidR="00236A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6E9" w:rsidRDefault="003356E9" w:rsidP="00B22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A5F">
        <w:rPr>
          <w:rFonts w:ascii="Times New Roman" w:hAnsi="Times New Roman" w:cs="Times New Roman"/>
          <w:b/>
          <w:sz w:val="28"/>
          <w:szCs w:val="28"/>
          <w:lang w:val="uk-UA"/>
        </w:rPr>
        <w:t>5. Теоретична частина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 xml:space="preserve">сторія українського тризуба починається з древнього князівського роду Рюриковичів, </w:t>
      </w:r>
      <w:r w:rsidR="00AD7402">
        <w:rPr>
          <w:rFonts w:ascii="Times New Roman" w:hAnsi="Times New Roman" w:cs="Times New Roman"/>
          <w:sz w:val="28"/>
          <w:szCs w:val="28"/>
          <w:lang w:val="uk-UA"/>
        </w:rPr>
        <w:t xml:space="preserve">родовий знак яких був </w:t>
      </w:r>
      <w:proofErr w:type="spellStart"/>
      <w:r w:rsidR="00AD7402">
        <w:rPr>
          <w:rFonts w:ascii="Times New Roman" w:hAnsi="Times New Roman" w:cs="Times New Roman"/>
          <w:sz w:val="28"/>
          <w:szCs w:val="28"/>
          <w:lang w:val="uk-UA"/>
        </w:rPr>
        <w:t>двозуб</w:t>
      </w:r>
      <w:proofErr w:type="spellEnd"/>
      <w:r w:rsidR="00AD74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6AE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 xml:space="preserve">карбувався на всьому </w:t>
      </w:r>
      <w:r w:rsidR="00AD740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>від грошей та печаток до цеглин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 xml:space="preserve"> з яких будували храми. З історичних джерел відомо, що посли князя Ігоря</w:t>
      </w:r>
      <w:r w:rsidR="00AD7402">
        <w:rPr>
          <w:rFonts w:ascii="Times New Roman" w:hAnsi="Times New Roman" w:cs="Times New Roman"/>
          <w:sz w:val="28"/>
          <w:szCs w:val="28"/>
          <w:lang w:val="uk-UA"/>
        </w:rPr>
        <w:t>, князя Святослава при уклада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>нні</w:t>
      </w:r>
      <w:r w:rsidR="00AD7402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ставили печатки з </w:t>
      </w:r>
      <w:proofErr w:type="spellStart"/>
      <w:r w:rsidR="00AD7402">
        <w:rPr>
          <w:rFonts w:ascii="Times New Roman" w:hAnsi="Times New Roman" w:cs="Times New Roman"/>
          <w:sz w:val="28"/>
          <w:szCs w:val="28"/>
          <w:lang w:val="uk-UA"/>
        </w:rPr>
        <w:t>дво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>зубом</w:t>
      </w:r>
      <w:proofErr w:type="spellEnd"/>
      <w:r w:rsidRPr="005B5A5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40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>-му столітті Володимир Великий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теж використовував тризуб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7402">
        <w:rPr>
          <w:rFonts w:ascii="Times New Roman" w:hAnsi="Times New Roman" w:cs="Times New Roman"/>
          <w:sz w:val="28"/>
          <w:szCs w:val="28"/>
          <w:lang w:val="uk-UA"/>
        </w:rPr>
        <w:t>На основі літописних оповідань</w:t>
      </w:r>
      <w:r w:rsidR="00D65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AE8">
        <w:rPr>
          <w:rFonts w:ascii="Times New Roman" w:hAnsi="Times New Roman" w:cs="Times New Roman"/>
          <w:sz w:val="28"/>
          <w:szCs w:val="28"/>
          <w:lang w:val="uk-UA"/>
        </w:rPr>
        <w:t xml:space="preserve">Нестора Літописця </w:t>
      </w:r>
      <w:r w:rsidR="00D6583E">
        <w:rPr>
          <w:rFonts w:ascii="Times New Roman" w:hAnsi="Times New Roman" w:cs="Times New Roman"/>
          <w:sz w:val="28"/>
          <w:szCs w:val="28"/>
          <w:lang w:val="uk-UA"/>
        </w:rPr>
        <w:t xml:space="preserve">можна стверджувати, що саме вплив древлянської династії князя Мала </w:t>
      </w:r>
      <w:proofErr w:type="spellStart"/>
      <w:r w:rsidR="00D6583E">
        <w:rPr>
          <w:rFonts w:ascii="Times New Roman" w:hAnsi="Times New Roman" w:cs="Times New Roman"/>
          <w:sz w:val="28"/>
          <w:szCs w:val="28"/>
          <w:lang w:val="uk-UA"/>
        </w:rPr>
        <w:t>Ністкині</w:t>
      </w:r>
      <w:proofErr w:type="spellEnd"/>
      <w:r w:rsidR="00D6583E">
        <w:rPr>
          <w:rFonts w:ascii="Times New Roman" w:hAnsi="Times New Roman" w:cs="Times New Roman"/>
          <w:sz w:val="28"/>
          <w:szCs w:val="28"/>
          <w:lang w:val="uk-UA"/>
        </w:rPr>
        <w:t xml:space="preserve"> зумовив появу князівського </w:t>
      </w:r>
      <w:proofErr w:type="spellStart"/>
      <w:r w:rsidR="00D6583E"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 w:rsidR="00D6583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– тризуба.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Володимира </w:t>
      </w:r>
      <w:r w:rsidR="00236A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Великого – </w:t>
      </w:r>
      <w:proofErr w:type="spellStart"/>
      <w:r w:rsidR="00236AE8">
        <w:rPr>
          <w:rFonts w:ascii="Times New Roman" w:hAnsi="Times New Roman" w:cs="Times New Roman"/>
          <w:sz w:val="28"/>
          <w:szCs w:val="28"/>
          <w:lang w:val="uk-UA"/>
        </w:rPr>
        <w:t>Малуша</w:t>
      </w:r>
      <w:proofErr w:type="spellEnd"/>
      <w:r w:rsidR="00236AE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походить із нашого древлянського  міста</w:t>
      </w:r>
      <w:r w:rsidR="00D6583E">
        <w:rPr>
          <w:rFonts w:ascii="Times New Roman" w:hAnsi="Times New Roman" w:cs="Times New Roman"/>
          <w:sz w:val="28"/>
          <w:szCs w:val="28"/>
          <w:lang w:val="uk-UA"/>
        </w:rPr>
        <w:t xml:space="preserve"> Коростеня</w:t>
      </w:r>
      <w:r w:rsidR="00236AE8">
        <w:rPr>
          <w:rFonts w:ascii="Times New Roman" w:hAnsi="Times New Roman" w:cs="Times New Roman"/>
          <w:sz w:val="28"/>
          <w:szCs w:val="28"/>
          <w:lang w:val="uk-UA"/>
        </w:rPr>
        <w:t xml:space="preserve">. Вона була донькою князя Мала. </w:t>
      </w:r>
      <w:r w:rsidR="00D6583E">
        <w:rPr>
          <w:rFonts w:ascii="Times New Roman" w:hAnsi="Times New Roman" w:cs="Times New Roman"/>
          <w:sz w:val="28"/>
          <w:szCs w:val="28"/>
          <w:lang w:val="uk-UA"/>
        </w:rPr>
        <w:t>Добриня, який відіграв ключову роль в утвердженні Володимира Святославовича на Київському престолі та</w:t>
      </w:r>
      <w:r w:rsidR="00236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83E">
        <w:rPr>
          <w:rFonts w:ascii="Times New Roman" w:hAnsi="Times New Roman" w:cs="Times New Roman"/>
          <w:sz w:val="28"/>
          <w:szCs w:val="28"/>
          <w:lang w:val="uk-UA"/>
        </w:rPr>
        <w:t>у становлення України- Руси як могутньої держави – її брат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Крім цього, на розкопках у Городищах було знайдено </w:t>
      </w:r>
      <w:r w:rsidR="00D6583E">
        <w:rPr>
          <w:rFonts w:ascii="Times New Roman" w:hAnsi="Times New Roman" w:cs="Times New Roman"/>
          <w:sz w:val="28"/>
          <w:szCs w:val="28"/>
          <w:lang w:val="uk-UA"/>
        </w:rPr>
        <w:t xml:space="preserve">артефакти із зображенням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тризуба.</w:t>
      </w:r>
      <w:r w:rsidR="00D6583E">
        <w:rPr>
          <w:rFonts w:ascii="Times New Roman" w:hAnsi="Times New Roman" w:cs="Times New Roman"/>
          <w:sz w:val="28"/>
          <w:szCs w:val="28"/>
          <w:lang w:val="uk-UA"/>
        </w:rPr>
        <w:t xml:space="preserve"> Через тисячу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>ержавний</w:t>
      </w:r>
      <w:r w:rsidRPr="00E532D0">
        <w:rPr>
          <w:rFonts w:ascii="Times New Roman" w:hAnsi="Times New Roman" w:cs="Times New Roman"/>
          <w:sz w:val="28"/>
          <w:szCs w:val="28"/>
        </w:rPr>
        <w:t> 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>герб</w:t>
      </w:r>
      <w:r w:rsidRPr="00E532D0">
        <w:rPr>
          <w:rFonts w:ascii="Times New Roman" w:hAnsi="Times New Roman" w:cs="Times New Roman"/>
          <w:sz w:val="28"/>
          <w:szCs w:val="28"/>
        </w:rPr>
        <w:t> 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>УНР (тризуб</w:t>
      </w:r>
      <w:r w:rsidRPr="00E532D0">
        <w:rPr>
          <w:rFonts w:ascii="Times New Roman" w:hAnsi="Times New Roman" w:cs="Times New Roman"/>
          <w:sz w:val="28"/>
          <w:szCs w:val="28"/>
        </w:rPr>
        <w:t> 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 xml:space="preserve">на синьому тлі) був ухвалений 12 лютого 1918 року Малою </w:t>
      </w:r>
      <w:r w:rsidRPr="003356E9">
        <w:rPr>
          <w:rFonts w:ascii="Times New Roman" w:hAnsi="Times New Roman" w:cs="Times New Roman"/>
          <w:sz w:val="28"/>
          <w:szCs w:val="28"/>
          <w:lang w:val="uk-UA"/>
        </w:rPr>
        <w:t>Радою в Коростені.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56E9" w:rsidRPr="005B5A5F" w:rsidRDefault="003356E9" w:rsidP="00B22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A5F">
        <w:rPr>
          <w:rFonts w:ascii="Times New Roman" w:hAnsi="Times New Roman" w:cs="Times New Roman"/>
          <w:b/>
          <w:sz w:val="28"/>
          <w:szCs w:val="28"/>
          <w:lang w:val="uk-UA"/>
        </w:rPr>
        <w:t>6. Експериментальна частина</w:t>
      </w:r>
    </w:p>
    <w:p w:rsidR="00B22DCA" w:rsidRDefault="003356E9" w:rsidP="00B22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A5F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="00236AE8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історичний (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 xml:space="preserve">вивчали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зв’язок між історичними пам’ятками та пам’ятниками 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>у хронологічній послідовності), системний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установлювали 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>структурн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 xml:space="preserve"> зв'язк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 xml:space="preserve"> елементами досліджуваної </w:t>
      </w:r>
      <w:r>
        <w:rPr>
          <w:rFonts w:ascii="Times New Roman" w:hAnsi="Times New Roman" w:cs="Times New Roman"/>
          <w:sz w:val="28"/>
          <w:szCs w:val="28"/>
          <w:lang w:val="uk-UA"/>
        </w:rPr>
        <w:t>теми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236AE8">
        <w:rPr>
          <w:rFonts w:ascii="Times New Roman" w:hAnsi="Times New Roman" w:cs="Times New Roman"/>
          <w:sz w:val="28"/>
          <w:szCs w:val="28"/>
          <w:lang w:val="uk-UA"/>
        </w:rPr>
        <w:t xml:space="preserve"> хронологічний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(досліджувала </w:t>
      </w:r>
      <w:r w:rsidRPr="004E59E0">
        <w:rPr>
          <w:rFonts w:ascii="Times New Roman" w:hAnsi="Times New Roman" w:cs="Times New Roman"/>
          <w:sz w:val="28"/>
          <w:szCs w:val="28"/>
          <w:lang w:val="uk-UA"/>
        </w:rPr>
        <w:t>події та явища історичного процесу у всій їх конкретності та різноманітності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розташовувала чітко у часовій </w:t>
      </w:r>
      <w:r w:rsidRPr="004E59E0">
        <w:rPr>
          <w:rFonts w:ascii="Times New Roman" w:hAnsi="Times New Roman" w:cs="Times New Roman"/>
          <w:sz w:val="28"/>
          <w:szCs w:val="28"/>
          <w:lang w:val="uk-UA"/>
        </w:rPr>
        <w:t>послідовності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ретроспективний ( встановлювала </w:t>
      </w:r>
      <w:r w:rsidRPr="004E59E0">
        <w:rPr>
          <w:rFonts w:ascii="Times New Roman" w:hAnsi="Times New Roman" w:cs="Times New Roman"/>
          <w:sz w:val="28"/>
          <w:szCs w:val="28"/>
          <w:lang w:val="uk-UA"/>
        </w:rPr>
        <w:t>реконструкці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E59E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явищ і фактів минулого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4E5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56E9" w:rsidRPr="005B5A5F" w:rsidRDefault="003356E9" w:rsidP="00B22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A5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дослідження: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DCA">
        <w:rPr>
          <w:rFonts w:ascii="Times New Roman" w:hAnsi="Times New Roman" w:cs="Times New Roman"/>
          <w:sz w:val="28"/>
          <w:szCs w:val="28"/>
          <w:lang w:val="uk-UA"/>
        </w:rPr>
        <w:t xml:space="preserve">створено </w:t>
      </w:r>
      <w:r w:rsidRPr="005B5A5F">
        <w:rPr>
          <w:rFonts w:ascii="Times New Roman" w:hAnsi="Times New Roman" w:cs="Times New Roman"/>
          <w:sz w:val="28"/>
          <w:szCs w:val="28"/>
          <w:lang w:val="uk-UA"/>
        </w:rPr>
        <w:t>екскурсійний патріотичний маршрут</w:t>
      </w:r>
      <w:r w:rsidR="00B22DCA">
        <w:rPr>
          <w:rFonts w:ascii="Times New Roman" w:hAnsi="Times New Roman" w:cs="Times New Roman"/>
          <w:sz w:val="28"/>
          <w:szCs w:val="28"/>
          <w:lang w:val="uk-UA"/>
        </w:rPr>
        <w:t xml:space="preserve">, який підтверджує державотворчі традиції сучасної України від Х століття України- Руси до </w:t>
      </w:r>
      <w:proofErr w:type="spellStart"/>
      <w:r w:rsidR="00B22DCA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="00B22DCA">
        <w:rPr>
          <w:rFonts w:ascii="Times New Roman" w:hAnsi="Times New Roman" w:cs="Times New Roman"/>
          <w:sz w:val="28"/>
          <w:szCs w:val="28"/>
          <w:lang w:val="uk-UA"/>
        </w:rPr>
        <w:t>. ХХ</w:t>
      </w:r>
      <w:r w:rsidR="00704585">
        <w:rPr>
          <w:rFonts w:ascii="Times New Roman" w:hAnsi="Times New Roman" w:cs="Times New Roman"/>
          <w:sz w:val="28"/>
          <w:szCs w:val="28"/>
          <w:lang w:val="uk-UA"/>
        </w:rPr>
        <w:t xml:space="preserve"> ст. УНР та</w:t>
      </w:r>
      <w:r w:rsidR="00B22DCA">
        <w:rPr>
          <w:rFonts w:ascii="Times New Roman" w:hAnsi="Times New Roman" w:cs="Times New Roman"/>
          <w:sz w:val="28"/>
          <w:szCs w:val="28"/>
          <w:lang w:val="uk-UA"/>
        </w:rPr>
        <w:t xml:space="preserve"> новітньої України.</w:t>
      </w:r>
    </w:p>
    <w:p w:rsidR="003356E9" w:rsidRDefault="003356E9" w:rsidP="00B22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A5F">
        <w:rPr>
          <w:rFonts w:ascii="Times New Roman" w:hAnsi="Times New Roman" w:cs="Times New Roman"/>
          <w:b/>
          <w:sz w:val="28"/>
          <w:szCs w:val="28"/>
          <w:lang w:val="uk-UA"/>
        </w:rPr>
        <w:t>7. Висновки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261CA2">
        <w:rPr>
          <w:rFonts w:ascii="Times New Roman" w:hAnsi="Times New Roman" w:cs="Times New Roman"/>
          <w:sz w:val="28"/>
          <w:szCs w:val="28"/>
          <w:lang w:val="uk-UA"/>
        </w:rPr>
        <w:t xml:space="preserve">Саме древній Іскоростень став батьківщиною Тризуба, підтвердженням цьому є зупинки маршруту – </w:t>
      </w:r>
      <w:r w:rsidR="004818DA">
        <w:rPr>
          <w:rFonts w:ascii="Times New Roman" w:hAnsi="Times New Roman" w:cs="Times New Roman"/>
          <w:sz w:val="28"/>
          <w:szCs w:val="28"/>
          <w:lang w:val="uk-UA"/>
        </w:rPr>
        <w:t>Городище 2</w:t>
      </w:r>
      <w:r w:rsidRPr="00261CA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розкопок знайдено </w:t>
      </w:r>
      <w:r w:rsidR="00B42CC0">
        <w:rPr>
          <w:rFonts w:ascii="Times New Roman" w:hAnsi="Times New Roman" w:cs="Times New Roman"/>
          <w:sz w:val="28"/>
          <w:szCs w:val="28"/>
          <w:lang w:val="uk-UA"/>
        </w:rPr>
        <w:t xml:space="preserve">елементи </w:t>
      </w:r>
      <w:r>
        <w:rPr>
          <w:rFonts w:ascii="Times New Roman" w:hAnsi="Times New Roman" w:cs="Times New Roman"/>
          <w:sz w:val="28"/>
          <w:szCs w:val="28"/>
          <w:lang w:val="uk-UA"/>
        </w:rPr>
        <w:t>давн</w:t>
      </w:r>
      <w:r w:rsidR="00B42CC0">
        <w:rPr>
          <w:rFonts w:ascii="Times New Roman" w:hAnsi="Times New Roman" w:cs="Times New Roman"/>
          <w:sz w:val="28"/>
          <w:szCs w:val="28"/>
          <w:lang w:val="uk-UA"/>
        </w:rPr>
        <w:t>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тризуб</w:t>
      </w:r>
      <w:r w:rsidR="00B42CC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818DA">
        <w:rPr>
          <w:rFonts w:ascii="Times New Roman" w:hAnsi="Times New Roman" w:cs="Times New Roman"/>
          <w:sz w:val="28"/>
          <w:szCs w:val="28"/>
          <w:lang w:val="uk-UA"/>
        </w:rPr>
        <w:t>), Городище</w:t>
      </w:r>
      <w:r w:rsidRPr="00261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8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61CA2">
        <w:rPr>
          <w:rFonts w:ascii="Times New Roman" w:hAnsi="Times New Roman" w:cs="Times New Roman"/>
          <w:sz w:val="28"/>
          <w:szCs w:val="28"/>
          <w:lang w:val="uk-UA"/>
        </w:rPr>
        <w:t xml:space="preserve"> (пам’ятник князю Малу, який виступив проти свавілля Ігоря), купальня княгині Ольги (по</w:t>
      </w:r>
      <w:r w:rsidR="00704585">
        <w:rPr>
          <w:rFonts w:ascii="Times New Roman" w:hAnsi="Times New Roman" w:cs="Times New Roman"/>
          <w:sz w:val="28"/>
          <w:szCs w:val="28"/>
          <w:lang w:val="uk-UA"/>
        </w:rPr>
        <w:t>мстилась древлянам за Ігоря</w:t>
      </w:r>
      <w:r w:rsidRPr="00261CA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045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461C">
        <w:rPr>
          <w:rFonts w:ascii="Times New Roman" w:hAnsi="Times New Roman" w:cs="Times New Roman"/>
          <w:sz w:val="28"/>
          <w:szCs w:val="28"/>
          <w:lang w:val="uk-UA"/>
        </w:rPr>
        <w:t xml:space="preserve"> пам’ятник Добрині Ніз</w:t>
      </w:r>
      <w:r w:rsidRPr="00261CA2">
        <w:rPr>
          <w:rFonts w:ascii="Times New Roman" w:hAnsi="Times New Roman" w:cs="Times New Roman"/>
          <w:sz w:val="28"/>
          <w:szCs w:val="28"/>
          <w:lang w:val="uk-UA"/>
        </w:rPr>
        <w:t xml:space="preserve">кині, дядьку Володимиру Великому, пам’ятник </w:t>
      </w:r>
      <w:proofErr w:type="spellStart"/>
      <w:r w:rsidRPr="00261CA2">
        <w:rPr>
          <w:rFonts w:ascii="Times New Roman" w:hAnsi="Times New Roman" w:cs="Times New Roman"/>
          <w:sz w:val="28"/>
          <w:szCs w:val="28"/>
          <w:lang w:val="uk-UA"/>
        </w:rPr>
        <w:t>Малуші</w:t>
      </w:r>
      <w:proofErr w:type="spellEnd"/>
      <w:r w:rsidRPr="00261CA2">
        <w:rPr>
          <w:rFonts w:ascii="Times New Roman" w:hAnsi="Times New Roman" w:cs="Times New Roman"/>
          <w:sz w:val="28"/>
          <w:szCs w:val="28"/>
          <w:lang w:val="uk-UA"/>
        </w:rPr>
        <w:t xml:space="preserve"> з малолітнім Володимиром </w:t>
      </w:r>
      <w:r w:rsidR="00704585">
        <w:rPr>
          <w:rFonts w:ascii="Times New Roman" w:hAnsi="Times New Roman" w:cs="Times New Roman"/>
          <w:sz w:val="28"/>
          <w:szCs w:val="28"/>
          <w:lang w:val="uk-UA"/>
        </w:rPr>
        <w:t xml:space="preserve">( саме </w:t>
      </w:r>
      <w:proofErr w:type="spellStart"/>
      <w:r w:rsidR="00704585">
        <w:rPr>
          <w:rFonts w:ascii="Times New Roman" w:hAnsi="Times New Roman" w:cs="Times New Roman"/>
          <w:sz w:val="28"/>
          <w:szCs w:val="28"/>
          <w:lang w:val="uk-UA"/>
        </w:rPr>
        <w:t>Малуша</w:t>
      </w:r>
      <w:proofErr w:type="spellEnd"/>
      <w:r w:rsidR="00704585">
        <w:rPr>
          <w:rFonts w:ascii="Times New Roman" w:hAnsi="Times New Roman" w:cs="Times New Roman"/>
          <w:sz w:val="28"/>
          <w:szCs w:val="28"/>
          <w:lang w:val="uk-UA"/>
        </w:rPr>
        <w:t xml:space="preserve"> прищепила </w:t>
      </w:r>
      <w:r w:rsidRPr="00261CA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любов до рідної землі), пам’ятник хрест</w:t>
      </w:r>
      <w:r w:rsidR="00704585">
        <w:rPr>
          <w:rFonts w:ascii="Times New Roman" w:hAnsi="Times New Roman" w:cs="Times New Roman"/>
          <w:sz w:val="28"/>
          <w:szCs w:val="28"/>
          <w:lang w:val="uk-UA"/>
        </w:rPr>
        <w:t xml:space="preserve">ителю Володимиру Великому ( </w:t>
      </w:r>
      <w:r w:rsidRPr="00261CA2">
        <w:rPr>
          <w:rFonts w:ascii="Times New Roman" w:hAnsi="Times New Roman" w:cs="Times New Roman"/>
          <w:sz w:val="28"/>
          <w:szCs w:val="28"/>
          <w:lang w:val="uk-UA"/>
        </w:rPr>
        <w:t xml:space="preserve"> за його правління Україна утвердилась як держава, на традиціях, які він започаткував формувалась державницька національна ідея), братська могила бійцям УНР, які виборювали незалежність України у 1918 році; пам’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61CA2">
        <w:rPr>
          <w:rFonts w:ascii="Times New Roman" w:hAnsi="Times New Roman" w:cs="Times New Roman"/>
          <w:sz w:val="28"/>
          <w:szCs w:val="28"/>
          <w:lang w:val="uk-UA"/>
        </w:rPr>
        <w:t xml:space="preserve">тний знак на залізничному вокзалі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тризуба як </w:t>
      </w:r>
      <w:r w:rsidRPr="00261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585">
        <w:rPr>
          <w:rFonts w:ascii="Times New Roman" w:hAnsi="Times New Roman" w:cs="Times New Roman"/>
          <w:sz w:val="28"/>
          <w:szCs w:val="28"/>
          <w:lang w:val="uk-UA"/>
        </w:rPr>
        <w:t>державного герба УНР.</w:t>
      </w:r>
      <w:r w:rsidRPr="00261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2260" w:rsidRDefault="00112260" w:rsidP="00B22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260" w:rsidRDefault="00112260" w:rsidP="00B22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260" w:rsidRDefault="00112260" w:rsidP="00B22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87B" w:rsidRDefault="00EB387B" w:rsidP="00EB3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EB38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3FEF"/>
    <w:multiLevelType w:val="hybridMultilevel"/>
    <w:tmpl w:val="64E64436"/>
    <w:lvl w:ilvl="0" w:tplc="CA14E3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3823F0E"/>
    <w:multiLevelType w:val="hybridMultilevel"/>
    <w:tmpl w:val="880A4B2A"/>
    <w:lvl w:ilvl="0" w:tplc="BFE06A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99"/>
    <w:rsid w:val="00057551"/>
    <w:rsid w:val="00112260"/>
    <w:rsid w:val="00236AE8"/>
    <w:rsid w:val="002F0918"/>
    <w:rsid w:val="003356E9"/>
    <w:rsid w:val="003C5D02"/>
    <w:rsid w:val="004771E7"/>
    <w:rsid w:val="004818DA"/>
    <w:rsid w:val="00656FBC"/>
    <w:rsid w:val="006B3799"/>
    <w:rsid w:val="00704585"/>
    <w:rsid w:val="007F461C"/>
    <w:rsid w:val="00875780"/>
    <w:rsid w:val="00957EDC"/>
    <w:rsid w:val="00A563D7"/>
    <w:rsid w:val="00AD7402"/>
    <w:rsid w:val="00B22DCA"/>
    <w:rsid w:val="00B42CC0"/>
    <w:rsid w:val="00D2032E"/>
    <w:rsid w:val="00D6583E"/>
    <w:rsid w:val="00DD6E71"/>
    <w:rsid w:val="00DF4455"/>
    <w:rsid w:val="00EA7F07"/>
    <w:rsid w:val="00EB387B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CB68"/>
  <w15:chartTrackingRefBased/>
  <w15:docId w15:val="{310D3235-FE2E-4DC1-B5A0-B872B425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6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26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445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F4455"/>
    <w:pPr>
      <w:ind w:left="720"/>
      <w:contextualSpacing/>
    </w:pPr>
  </w:style>
  <w:style w:type="table" w:styleId="a6">
    <w:name w:val="Table Grid"/>
    <w:basedOn w:val="a1"/>
    <w:uiPriority w:val="39"/>
    <w:rsid w:val="003C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342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</Pages>
  <Words>2592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cp:lastPrinted>2024-04-10T11:51:00Z</cp:lastPrinted>
  <dcterms:created xsi:type="dcterms:W3CDTF">2024-04-09T04:42:00Z</dcterms:created>
  <dcterms:modified xsi:type="dcterms:W3CDTF">2024-04-10T12:44:00Z</dcterms:modified>
</cp:coreProperties>
</file>