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B6" w:rsidRDefault="00A218B6" w:rsidP="00A218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Музеями</w:t>
      </w:r>
      <w:r w:rsidRPr="005C76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C7632">
        <w:rPr>
          <w:rFonts w:ascii="Times New Roman" w:hAnsi="Times New Roman" w:cs="Times New Roman"/>
          <w:b/>
          <w:sz w:val="28"/>
          <w:szCs w:val="28"/>
          <w:lang w:val="uk-UA"/>
        </w:rPr>
        <w:t>Сокал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proofErr w:type="spellEnd"/>
    </w:p>
    <w:p w:rsidR="00A218B6" w:rsidRPr="00784DFA" w:rsidRDefault="00A218B6" w:rsidP="00A21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Гірський Олександр Андрійович, </w:t>
      </w:r>
      <w:r w:rsidRPr="00784DFA">
        <w:rPr>
          <w:rFonts w:ascii="Times New Roman" w:hAnsi="Times New Roman" w:cs="Times New Roman"/>
          <w:sz w:val="28"/>
          <w:szCs w:val="28"/>
          <w:lang w:val="uk-UA"/>
        </w:rPr>
        <w:t xml:space="preserve">учень 10 класу </w:t>
      </w:r>
      <w:proofErr w:type="spellStart"/>
      <w:r w:rsidRPr="00784DF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тенятинс</w:t>
      </w:r>
      <w:r w:rsidRPr="00784DFA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Pr="00784DFA">
        <w:rPr>
          <w:rFonts w:ascii="Times New Roman" w:hAnsi="Times New Roman" w:cs="Times New Roman"/>
          <w:sz w:val="28"/>
          <w:szCs w:val="28"/>
          <w:lang w:val="uk-UA"/>
        </w:rPr>
        <w:t xml:space="preserve"> ЗШ І – ІІІ ступенів, слухач КЗ «Сокальська Мала академія наук учнівської молоді імені Ігоря </w:t>
      </w:r>
      <w:proofErr w:type="spellStart"/>
      <w:r w:rsidRPr="00784DFA">
        <w:rPr>
          <w:rFonts w:ascii="Times New Roman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784DF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784DFA">
        <w:rPr>
          <w:rFonts w:ascii="Times New Roman" w:hAnsi="Times New Roman" w:cs="Times New Roman"/>
          <w:sz w:val="28"/>
          <w:szCs w:val="28"/>
          <w:lang w:val="uk-UA"/>
        </w:rPr>
        <w:t>Львівське територіальне відділення МАН України.</w:t>
      </w:r>
    </w:p>
    <w:p w:rsidR="00A218B6" w:rsidRPr="00784DFA" w:rsidRDefault="00A218B6" w:rsidP="00A21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DFA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Pr="0039268E">
        <w:rPr>
          <w:rFonts w:ascii="Times New Roman" w:hAnsi="Times New Roman" w:cs="Times New Roman"/>
          <w:b/>
          <w:sz w:val="28"/>
          <w:szCs w:val="28"/>
          <w:lang w:val="uk-UA"/>
        </w:rPr>
        <w:t>Мусій Світлана Степанівна</w:t>
      </w:r>
      <w:r w:rsidRPr="00784DFA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КЗ «Сокальська Мала академія наук учнівської молоді імені Ігоря </w:t>
      </w:r>
      <w:proofErr w:type="spellStart"/>
      <w:r w:rsidRPr="00784DFA">
        <w:rPr>
          <w:rFonts w:ascii="Times New Roman" w:hAnsi="Times New Roman" w:cs="Times New Roman"/>
          <w:sz w:val="28"/>
          <w:szCs w:val="28"/>
          <w:lang w:val="uk-UA"/>
        </w:rPr>
        <w:t>Богачевського</w:t>
      </w:r>
      <w:proofErr w:type="spellEnd"/>
      <w:r w:rsidRPr="00784DF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218B6" w:rsidRPr="0026741F" w:rsidRDefault="00A218B6" w:rsidP="00A218B6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74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Музей – це засіб втілення минулого </w:t>
      </w:r>
    </w:p>
    <w:p w:rsidR="00A218B6" w:rsidRPr="0026741F" w:rsidRDefault="00A218B6" w:rsidP="00A218B6">
      <w:pPr>
        <w:spacing w:after="0" w:line="36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74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у сучасному задля майбутнього </w:t>
      </w:r>
    </w:p>
    <w:p w:rsidR="00A218B6" w:rsidRPr="0026741F" w:rsidRDefault="00A218B6" w:rsidP="00A218B6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741F">
        <w:rPr>
          <w:rFonts w:ascii="Times New Roman" w:hAnsi="Times New Roman" w:cs="Times New Roman"/>
          <w:sz w:val="28"/>
          <w:szCs w:val="28"/>
          <w:lang w:val="uk-UA"/>
        </w:rPr>
        <w:t>М.Ф. Федоров</w:t>
      </w:r>
    </w:p>
    <w:p w:rsidR="00847FA7" w:rsidRDefault="00A218B6" w:rsidP="00A218B6">
      <w:pPr>
        <w:spacing w:after="0" w:line="360" w:lineRule="auto"/>
        <w:ind w:firstLine="720"/>
        <w:jc w:val="both"/>
      </w:pP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слова М.Ф. Федорова точно й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лаконічно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описують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музеїв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актуалізують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. Музей –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не просто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сховище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старих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минуле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оживає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, де ми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досліджувати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, культуру та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proofErr w:type="spellStart"/>
      <w:r w:rsidRPr="003B2CB1">
        <w:rPr>
          <w:rFonts w:ascii="Times New Roman" w:hAnsi="Times New Roman" w:cs="Times New Roman"/>
          <w:sz w:val="28"/>
          <w:szCs w:val="28"/>
          <w:lang w:val="ru-RU"/>
        </w:rPr>
        <w:t>предків</w:t>
      </w:r>
      <w:proofErr w:type="spellEnd"/>
      <w:r w:rsidRPr="003B2C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7FA7" w:rsidRPr="00847FA7">
        <w:t xml:space="preserve"> </w:t>
      </w:r>
    </w:p>
    <w:p w:rsidR="00A218B6" w:rsidRDefault="00847FA7" w:rsidP="00A21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згадки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про музей на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теренах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Сокальщини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датуються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30-ми роками ХІХ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18B6">
        <w:rPr>
          <w:rFonts w:ascii="Times New Roman" w:hAnsi="Times New Roman" w:cs="Times New Roman"/>
          <w:sz w:val="28"/>
          <w:szCs w:val="28"/>
          <w:lang w:val="ru-RU"/>
        </w:rPr>
        <w:t>Важливою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особлив</w:t>
      </w:r>
      <w:r w:rsidR="00A218B6">
        <w:rPr>
          <w:rFonts w:ascii="Times New Roman" w:hAnsi="Times New Roman" w:cs="Times New Roman"/>
          <w:sz w:val="28"/>
          <w:szCs w:val="28"/>
          <w:lang w:val="ru-RU"/>
        </w:rPr>
        <w:t>істю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музе</w:t>
      </w:r>
      <w:r w:rsidR="00A218B6">
        <w:rPr>
          <w:rFonts w:ascii="Times New Roman" w:hAnsi="Times New Roman" w:cs="Times New Roman"/>
          <w:sz w:val="28"/>
          <w:szCs w:val="28"/>
          <w:lang w:val="ru-RU"/>
        </w:rPr>
        <w:t>йної</w:t>
      </w:r>
      <w:proofErr w:type="spellEnd"/>
      <w:r w:rsidR="00A21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окальщини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r w:rsidR="00A218B6">
        <w:rPr>
          <w:rFonts w:ascii="Times New Roman" w:hAnsi="Times New Roman" w:cs="Times New Roman"/>
          <w:sz w:val="28"/>
          <w:szCs w:val="28"/>
          <w:lang w:val="ru-RU"/>
        </w:rPr>
        <w:t>акцент</w:t>
      </w:r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8B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культурної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активн</w:t>
      </w:r>
      <w:r w:rsidR="00A218B6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з громадою.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музеїв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засадах. </w:t>
      </w:r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Місцеві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мешканці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виступають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ініціаторами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експозицій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18B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пов'язаних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музеєм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підтримку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збереженні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спадщини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регіону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того,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музейна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Сокальщина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відома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своєю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відкритістю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музеями та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культурними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установами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обміну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>досвідом</w:t>
      </w:r>
      <w:proofErr w:type="spellEnd"/>
      <w:r w:rsidR="00A218B6" w:rsidRPr="00D95D10">
        <w:rPr>
          <w:rFonts w:ascii="Times New Roman" w:hAnsi="Times New Roman" w:cs="Times New Roman"/>
          <w:sz w:val="28"/>
          <w:szCs w:val="28"/>
          <w:lang w:val="ru-RU"/>
        </w:rPr>
        <w:t xml:space="preserve"> та ресурсами.</w:t>
      </w:r>
      <w:r w:rsidR="00A218B6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="00A218B6">
        <w:rPr>
          <w:rFonts w:ascii="Times New Roman" w:hAnsi="Times New Roman" w:cs="Times New Roman"/>
          <w:sz w:val="28"/>
          <w:szCs w:val="28"/>
          <w:lang w:val="ru-RU"/>
        </w:rPr>
        <w:t>варто</w:t>
      </w:r>
      <w:proofErr w:type="spellEnd"/>
      <w:r w:rsidR="00A21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>
        <w:rPr>
          <w:rFonts w:ascii="Times New Roman" w:hAnsi="Times New Roman" w:cs="Times New Roman"/>
          <w:sz w:val="28"/>
          <w:szCs w:val="28"/>
          <w:lang w:val="ru-RU"/>
        </w:rPr>
        <w:t>розширити</w:t>
      </w:r>
      <w:proofErr w:type="spellEnd"/>
      <w:r w:rsidR="00A21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="00A21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18B6">
        <w:rPr>
          <w:rFonts w:ascii="Times New Roman" w:hAnsi="Times New Roman" w:cs="Times New Roman"/>
          <w:sz w:val="28"/>
          <w:szCs w:val="28"/>
          <w:lang w:val="ru-RU"/>
        </w:rPr>
        <w:t>кругозір</w:t>
      </w:r>
      <w:proofErr w:type="spellEnd"/>
      <w:r w:rsidR="00A218B6">
        <w:rPr>
          <w:rFonts w:ascii="Times New Roman" w:hAnsi="Times New Roman" w:cs="Times New Roman"/>
          <w:sz w:val="28"/>
          <w:szCs w:val="28"/>
          <w:lang w:val="ru-RU"/>
        </w:rPr>
        <w:t xml:space="preserve"> разом з музеями </w:t>
      </w:r>
      <w:proofErr w:type="spellStart"/>
      <w:r w:rsidR="00A218B6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A218B6">
        <w:rPr>
          <w:rFonts w:ascii="Times New Roman" w:hAnsi="Times New Roman" w:cs="Times New Roman"/>
          <w:sz w:val="28"/>
          <w:szCs w:val="28"/>
          <w:lang w:val="ru-RU"/>
        </w:rPr>
        <w:t xml:space="preserve"> краю.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18B6" w:rsidRDefault="00A218B6" w:rsidP="00A218B6">
      <w:pPr>
        <w:tabs>
          <w:tab w:val="left" w:pos="117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21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Мета </w:t>
      </w:r>
      <w:proofErr w:type="spellStart"/>
      <w:r w:rsidRPr="00AE21F2">
        <w:rPr>
          <w:rFonts w:ascii="Times New Roman" w:hAnsi="Times New Roman" w:cs="Times New Roman"/>
          <w:i/>
          <w:sz w:val="28"/>
          <w:szCs w:val="28"/>
          <w:lang w:val="ru-RU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туристичний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маршрут «Музеями Сокаля»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гостей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18B6" w:rsidRDefault="00A218B6" w:rsidP="00A218B6">
      <w:pPr>
        <w:tabs>
          <w:tab w:val="left" w:pos="117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21F2">
        <w:rPr>
          <w:rFonts w:ascii="Times New Roman" w:hAnsi="Times New Roman" w:cs="Times New Roman"/>
          <w:i/>
          <w:sz w:val="28"/>
          <w:szCs w:val="28"/>
          <w:lang w:val="ru-RU"/>
        </w:rPr>
        <w:t>Завдання</w:t>
      </w:r>
      <w:proofErr w:type="spellEnd"/>
      <w:r w:rsidRPr="00AE21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E21F2">
        <w:rPr>
          <w:rFonts w:ascii="Times New Roman" w:hAnsi="Times New Roman" w:cs="Times New Roman"/>
          <w:i/>
          <w:sz w:val="28"/>
          <w:szCs w:val="28"/>
          <w:lang w:val="ru-RU"/>
        </w:rPr>
        <w:t>проєкту</w:t>
      </w:r>
      <w:proofErr w:type="spellEnd"/>
      <w:r w:rsidRPr="00AE21F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проаналізувати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теоретичну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музеїв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змоделювати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маршрут, провести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апробацію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путівник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Музейна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Сокальщина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218B6" w:rsidRDefault="00A218B6" w:rsidP="00A218B6">
      <w:pPr>
        <w:tabs>
          <w:tab w:val="left" w:pos="117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21F2">
        <w:rPr>
          <w:rFonts w:ascii="Times New Roman" w:hAnsi="Times New Roman" w:cs="Times New Roman"/>
          <w:i/>
          <w:sz w:val="28"/>
          <w:szCs w:val="28"/>
          <w:lang w:val="ru-RU"/>
        </w:rPr>
        <w:t>Методи</w:t>
      </w:r>
      <w:proofErr w:type="spellEnd"/>
      <w:r w:rsidRPr="00AE21F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E21F2">
        <w:rPr>
          <w:rFonts w:ascii="Times New Roman" w:hAnsi="Times New Roman" w:cs="Times New Roman"/>
          <w:i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синтез,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індукція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дедукція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фотофіксації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18B6" w:rsidRPr="00891229" w:rsidRDefault="00A218B6" w:rsidP="00A218B6">
      <w:pPr>
        <w:tabs>
          <w:tab w:val="left" w:pos="117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Джерельну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музейні експозиції, установчі документи, інтерв’ю з працівниками та відвідувачами музеїв, путівники «Шляхами землі Сокальської»,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Сокальщина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наукових розвідках, «Вітаємо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Сокальщині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та інші.</w:t>
      </w:r>
    </w:p>
    <w:p w:rsidR="00E154B5" w:rsidRDefault="00E154B5" w:rsidP="00A21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десять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екскурсійних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об'єктів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історико-краєзнавчий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музей «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Сокальщина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», музей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Сокальської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>,  музей</w:t>
      </w:r>
      <w:proofErr w:type="gram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Літературна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Сокальщина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Сокальський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ліцей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№1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Олега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Романіва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>), музей «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Шахтарська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слава», музей «Людина. Земля.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Всесвіт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кімната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-музей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Віктора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Матюка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(Школа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proofErr w:type="gramStart"/>
      <w:r w:rsidRPr="00E154B5">
        <w:rPr>
          <w:rFonts w:ascii="Times New Roman" w:hAnsi="Times New Roman" w:cs="Times New Roman"/>
          <w:sz w:val="28"/>
          <w:szCs w:val="28"/>
          <w:lang w:val="ru-RU"/>
        </w:rPr>
        <w:t>),  музей</w:t>
      </w:r>
      <w:proofErr w:type="gram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народознавства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Сокальська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ЗШ І-ІІІ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№5), музей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історії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кооперації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Сокальщини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Стуса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>, 1а), музей «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Берегиня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Сокальський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ліцей</w:t>
      </w:r>
      <w:proofErr w:type="spellEnd"/>
      <w:r w:rsidRPr="00E154B5">
        <w:rPr>
          <w:rFonts w:ascii="Times New Roman" w:hAnsi="Times New Roman" w:cs="Times New Roman"/>
          <w:sz w:val="28"/>
          <w:szCs w:val="28"/>
          <w:lang w:val="ru-RU"/>
        </w:rPr>
        <w:t>), музей «Спортивна слава» (</w:t>
      </w:r>
      <w:proofErr w:type="spellStart"/>
      <w:r w:rsidRPr="00E154B5">
        <w:rPr>
          <w:rFonts w:ascii="Times New Roman" w:hAnsi="Times New Roman" w:cs="Times New Roman"/>
          <w:sz w:val="28"/>
          <w:szCs w:val="28"/>
          <w:lang w:val="ru-RU"/>
        </w:rPr>
        <w:t>Сока</w:t>
      </w:r>
      <w:r>
        <w:rPr>
          <w:rFonts w:ascii="Times New Roman" w:hAnsi="Times New Roman" w:cs="Times New Roman"/>
          <w:sz w:val="28"/>
          <w:szCs w:val="28"/>
          <w:lang w:val="ru-RU"/>
        </w:rPr>
        <w:t>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ЗШ І – ІІІ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№4).</w:t>
      </w:r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Вони компактно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розташовані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місті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18B6" w:rsidRDefault="00A218B6" w:rsidP="00A21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2B4">
        <w:rPr>
          <w:rFonts w:ascii="Times New Roman" w:hAnsi="Times New Roman" w:cs="Times New Roman"/>
          <w:sz w:val="28"/>
          <w:szCs w:val="28"/>
          <w:lang w:val="ru-RU"/>
        </w:rPr>
        <w:t>Початк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DA62B4">
        <w:rPr>
          <w:rFonts w:ascii="Times New Roman" w:hAnsi="Times New Roman" w:cs="Times New Roman"/>
          <w:sz w:val="28"/>
          <w:szCs w:val="28"/>
          <w:lang w:val="ru-RU"/>
        </w:rPr>
        <w:t xml:space="preserve"> маршруту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історико-краєзнавчий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музей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Сокальщина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62B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центрі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Сокаля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Шептицького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44а),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закінченням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унікальний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1229">
        <w:rPr>
          <w:rFonts w:ascii="Times New Roman" w:hAnsi="Times New Roman" w:cs="Times New Roman"/>
          <w:sz w:val="28"/>
          <w:szCs w:val="28"/>
          <w:lang w:val="ru-RU"/>
        </w:rPr>
        <w:t xml:space="preserve">музей </w:t>
      </w:r>
      <w:proofErr w:type="spellStart"/>
      <w:r w:rsidRPr="00891229">
        <w:rPr>
          <w:rFonts w:ascii="Times New Roman" w:hAnsi="Times New Roman" w:cs="Times New Roman"/>
          <w:sz w:val="28"/>
          <w:szCs w:val="28"/>
          <w:lang w:val="ru-RU"/>
        </w:rPr>
        <w:t>спортивної</w:t>
      </w:r>
      <w:proofErr w:type="spellEnd"/>
      <w:r w:rsidRPr="00891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1229">
        <w:rPr>
          <w:rFonts w:ascii="Times New Roman" w:hAnsi="Times New Roman" w:cs="Times New Roman"/>
          <w:sz w:val="28"/>
          <w:szCs w:val="28"/>
          <w:lang w:val="ru-RU"/>
        </w:rPr>
        <w:t>слави</w:t>
      </w:r>
      <w:proofErr w:type="spellEnd"/>
      <w:r w:rsidRPr="008912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1229">
        <w:rPr>
          <w:rFonts w:ascii="Times New Roman" w:hAnsi="Times New Roman" w:cs="Times New Roman"/>
          <w:sz w:val="28"/>
          <w:szCs w:val="28"/>
          <w:lang w:val="ru-RU"/>
        </w:rPr>
        <w:t>Сокальщини</w:t>
      </w:r>
      <w:proofErr w:type="spellEnd"/>
      <w:r w:rsidRPr="0089122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91229">
        <w:rPr>
          <w:rFonts w:ascii="Times New Roman" w:hAnsi="Times New Roman" w:cs="Times New Roman"/>
          <w:sz w:val="28"/>
          <w:szCs w:val="28"/>
          <w:lang w:val="ru-RU"/>
        </w:rPr>
        <w:t>Сокальській</w:t>
      </w:r>
      <w:proofErr w:type="spellEnd"/>
      <w:r w:rsidRPr="00891229">
        <w:rPr>
          <w:rFonts w:ascii="Times New Roman" w:hAnsi="Times New Roman" w:cs="Times New Roman"/>
          <w:sz w:val="28"/>
          <w:szCs w:val="28"/>
          <w:lang w:val="ru-RU"/>
        </w:rPr>
        <w:t xml:space="preserve"> ЗШ І – ІІІ </w:t>
      </w:r>
      <w:proofErr w:type="spellStart"/>
      <w:r w:rsidRPr="00891229">
        <w:rPr>
          <w:rFonts w:ascii="Times New Roman" w:hAnsi="Times New Roman" w:cs="Times New Roman"/>
          <w:sz w:val="28"/>
          <w:szCs w:val="28"/>
          <w:lang w:val="ru-RU"/>
        </w:rPr>
        <w:t>ступенів</w:t>
      </w:r>
      <w:proofErr w:type="spellEnd"/>
      <w:r w:rsidRPr="00891229">
        <w:rPr>
          <w:rFonts w:ascii="Times New Roman" w:hAnsi="Times New Roman" w:cs="Times New Roman"/>
          <w:sz w:val="28"/>
          <w:szCs w:val="28"/>
          <w:lang w:val="ru-RU"/>
        </w:rPr>
        <w:t xml:space="preserve"> №4 (</w:t>
      </w:r>
      <w:proofErr w:type="spellStart"/>
      <w:r w:rsidRPr="00891229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89122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УПА, 68).</w:t>
      </w:r>
    </w:p>
    <w:p w:rsidR="00BE7E5F" w:rsidRDefault="00A218B6" w:rsidP="00A21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екскурсійної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подорожі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відвідуванням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музеїв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– до 4 годин.</w:t>
      </w:r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зазначити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маршрут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використовуватися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робочі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понеділок-п'ятниця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Відвідування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музеїв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безкоштовне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музею «Людина. Земля.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Всесвіт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», де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символічну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оплату за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екскурсії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7FA7" w:rsidRDefault="00847FA7" w:rsidP="00847F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Сокаля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пропонують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узейні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уроки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ематичні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ошукова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робота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устрічі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цікавими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людьми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айстер-класи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раєзнавчі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конкурси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ультурно-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масові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заходи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аняття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47FA7">
        <w:rPr>
          <w:rFonts w:ascii="Times New Roman" w:hAnsi="Times New Roman" w:cs="Times New Roman"/>
          <w:sz w:val="28"/>
          <w:szCs w:val="28"/>
          <w:lang w:val="ru-RU"/>
        </w:rPr>
        <w:t>емінари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847FA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47FA7">
        <w:rPr>
          <w:rFonts w:ascii="Times New Roman" w:hAnsi="Times New Roman" w:cs="Times New Roman"/>
          <w:sz w:val="28"/>
          <w:szCs w:val="28"/>
          <w:lang w:val="ru-RU"/>
        </w:rPr>
        <w:t>освітян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18B6" w:rsidRDefault="00A218B6" w:rsidP="00A218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ширшого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історією</w:t>
      </w:r>
      <w:proofErr w:type="spellEnd"/>
      <w:r w:rsidR="00E154B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54B5">
        <w:rPr>
          <w:rFonts w:ascii="Times New Roman" w:hAnsi="Times New Roman" w:cs="Times New Roman"/>
          <w:sz w:val="28"/>
          <w:szCs w:val="28"/>
          <w:lang w:val="ru-RU"/>
        </w:rPr>
        <w:t>експозиціями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кожного музею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путівник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Музейна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Сокальщина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="00E154B5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54B5">
        <w:rPr>
          <w:rFonts w:ascii="Times New Roman" w:hAnsi="Times New Roman" w:cs="Times New Roman"/>
          <w:sz w:val="28"/>
          <w:szCs w:val="28"/>
          <w:lang w:val="ru-RU"/>
        </w:rPr>
        <w:t>допоможе</w:t>
      </w:r>
      <w:proofErr w:type="spellEnd"/>
      <w:r w:rsidR="00E154B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154B5">
        <w:rPr>
          <w:rFonts w:ascii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54B5">
        <w:rPr>
          <w:rFonts w:ascii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54B5">
        <w:rPr>
          <w:rFonts w:ascii="Times New Roman" w:hAnsi="Times New Roman" w:cs="Times New Roman"/>
          <w:sz w:val="28"/>
          <w:szCs w:val="28"/>
          <w:lang w:val="ru-RU"/>
        </w:rPr>
        <w:t>пізнати</w:t>
      </w:r>
      <w:proofErr w:type="spellEnd"/>
      <w:r w:rsid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краю </w:t>
      </w:r>
      <w:proofErr w:type="spellStart"/>
      <w:r w:rsidR="00BE7E5F">
        <w:rPr>
          <w:rFonts w:ascii="Times New Roman" w:hAnsi="Times New Roman" w:cs="Times New Roman"/>
          <w:sz w:val="28"/>
          <w:szCs w:val="28"/>
          <w:lang w:val="ru-RU"/>
        </w:rPr>
        <w:t>крізь</w:t>
      </w:r>
      <w:proofErr w:type="spellEnd"/>
      <w:r w:rsidR="00BE7E5F">
        <w:rPr>
          <w:rFonts w:ascii="Times New Roman" w:hAnsi="Times New Roman" w:cs="Times New Roman"/>
          <w:sz w:val="28"/>
          <w:szCs w:val="28"/>
          <w:lang w:val="ru-RU"/>
        </w:rPr>
        <w:t xml:space="preserve"> призму музейного туризму.</w:t>
      </w:r>
      <w:r w:rsidR="00E15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759D" w:rsidRDefault="00CC606F" w:rsidP="00847FA7">
      <w:pPr>
        <w:spacing w:after="0" w:line="36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стратегічна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мета музею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847FA7">
        <w:rPr>
          <w:rFonts w:ascii="Times New Roman" w:hAnsi="Times New Roman" w:cs="Times New Roman"/>
          <w:sz w:val="28"/>
          <w:szCs w:val="28"/>
          <w:lang w:val="ru-RU"/>
        </w:rPr>
        <w:t>активні</w:t>
      </w:r>
      <w:proofErr w:type="spellEnd"/>
      <w:r w:rsid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FA7">
        <w:rPr>
          <w:rFonts w:ascii="Times New Roman" w:hAnsi="Times New Roman" w:cs="Times New Roman"/>
          <w:sz w:val="28"/>
          <w:szCs w:val="28"/>
          <w:lang w:val="ru-RU"/>
        </w:rPr>
        <w:t>туристичні</w:t>
      </w:r>
      <w:proofErr w:type="spellEnd"/>
      <w:r w:rsidR="00847F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7FA7">
        <w:rPr>
          <w:rFonts w:ascii="Times New Roman" w:hAnsi="Times New Roman" w:cs="Times New Roman"/>
          <w:sz w:val="28"/>
          <w:szCs w:val="28"/>
          <w:lang w:val="ru-RU"/>
        </w:rPr>
        <w:t>локації</w:t>
      </w:r>
      <w:proofErr w:type="spellEnd"/>
      <w:r w:rsidR="00847FA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0" w:name="_GoBack"/>
      <w:bookmarkEnd w:id="0"/>
      <w:proofErr w:type="spellStart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>Музеї</w:t>
      </w:r>
      <w:proofErr w:type="spellEnd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 xml:space="preserve"> не просто </w:t>
      </w:r>
      <w:proofErr w:type="spellStart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>скарбниці</w:t>
      </w:r>
      <w:proofErr w:type="spellEnd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 xml:space="preserve">, вони – мости, </w:t>
      </w:r>
      <w:proofErr w:type="spellStart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>з'єднують</w:t>
      </w:r>
      <w:proofErr w:type="spellEnd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 xml:space="preserve"> нас з нашими предками та </w:t>
      </w:r>
      <w:proofErr w:type="spellStart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>ведуть</w:t>
      </w:r>
      <w:proofErr w:type="spellEnd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>майбутнє</w:t>
      </w:r>
      <w:proofErr w:type="spellEnd"/>
      <w:r w:rsidR="005D79E6" w:rsidRPr="005D79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B67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B6"/>
    <w:rsid w:val="005D79E6"/>
    <w:rsid w:val="00847FA7"/>
    <w:rsid w:val="00A218B6"/>
    <w:rsid w:val="00B6759D"/>
    <w:rsid w:val="00BE7E5F"/>
    <w:rsid w:val="00CC606F"/>
    <w:rsid w:val="00E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B280"/>
  <w15:chartTrackingRefBased/>
  <w15:docId w15:val="{A1124AF9-9F31-4B84-86A1-CCA643E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B6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</cp:revision>
  <dcterms:created xsi:type="dcterms:W3CDTF">2024-04-17T10:40:00Z</dcterms:created>
  <dcterms:modified xsi:type="dcterms:W3CDTF">2024-04-17T11:26:00Z</dcterms:modified>
</cp:coreProperties>
</file>