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F6F8" w14:textId="396E71A8" w:rsidR="00711DBD" w:rsidRPr="00732384" w:rsidRDefault="00711DBD" w:rsidP="007323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8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32384">
        <w:rPr>
          <w:rFonts w:ascii="Times New Roman" w:hAnsi="Times New Roman" w:cs="Times New Roman"/>
          <w:b/>
          <w:sz w:val="28"/>
          <w:szCs w:val="28"/>
          <w:lang w:val="uk-UA"/>
        </w:rPr>
        <w:t>ОСМІЧНА МІСІЯ</w:t>
      </w:r>
      <w:r w:rsidRPr="00732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DART </w:t>
      </w:r>
      <w:r w:rsidR="00732384">
        <w:rPr>
          <w:rFonts w:ascii="Times New Roman" w:hAnsi="Times New Roman" w:cs="Times New Roman"/>
          <w:b/>
          <w:sz w:val="28"/>
          <w:szCs w:val="28"/>
          <w:lang w:val="uk-UA"/>
        </w:rPr>
        <w:t>ДО ПОДВІЙНОГО АСТЕРОЇДА</w:t>
      </w:r>
      <w:r w:rsidRPr="00732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D</w:t>
      </w:r>
      <w:r w:rsidR="00732384">
        <w:rPr>
          <w:rFonts w:ascii="Times New Roman" w:hAnsi="Times New Roman" w:cs="Times New Roman"/>
          <w:b/>
          <w:sz w:val="28"/>
          <w:szCs w:val="28"/>
          <w:lang w:val="en-US"/>
        </w:rPr>
        <w:t>IDYMOS</w:t>
      </w:r>
    </w:p>
    <w:p w14:paraId="5658C589" w14:textId="77777777" w:rsidR="00732384" w:rsidRDefault="00732384" w:rsidP="00732384">
      <w:pPr>
        <w:pStyle w:val="a3"/>
        <w:spacing w:before="0"/>
        <w:contextualSpacing/>
        <w:rPr>
          <w:b/>
        </w:rPr>
      </w:pPr>
    </w:p>
    <w:p w14:paraId="08F92BC8" w14:textId="77777777" w:rsidR="00732384" w:rsidRDefault="00842F41" w:rsidP="00732384">
      <w:pPr>
        <w:pStyle w:val="a3"/>
        <w:spacing w:before="0"/>
        <w:contextualSpacing/>
      </w:pPr>
      <w:r w:rsidRPr="00732384">
        <w:rPr>
          <w:b/>
          <w:bCs/>
        </w:rPr>
        <w:t>Горянський Павло Едуардович,</w:t>
      </w:r>
      <w:r w:rsidRPr="00732384">
        <w:t xml:space="preserve"> </w:t>
      </w:r>
      <w:r w:rsidR="00732384" w:rsidRPr="00732384">
        <w:t xml:space="preserve">Харківське територіальне відділення МАН України, Комунальний заклад «Харківська обласна Мала академія наук Харківської обласної ради», Комунальний заклад «Харківський ліцей № </w:t>
      </w:r>
      <w:r w:rsidR="00732384">
        <w:t>124</w:t>
      </w:r>
      <w:r w:rsidR="00732384" w:rsidRPr="00732384">
        <w:t xml:space="preserve"> Харківської міської ради», </w:t>
      </w:r>
      <w:r w:rsidR="00732384">
        <w:t>9</w:t>
      </w:r>
      <w:r w:rsidR="00732384" w:rsidRPr="00732384">
        <w:t xml:space="preserve"> клас, м. Харків.</w:t>
      </w:r>
    </w:p>
    <w:p w14:paraId="66FFC68A" w14:textId="7D708375" w:rsidR="00732384" w:rsidRDefault="00842F41" w:rsidP="00732384">
      <w:pPr>
        <w:pStyle w:val="a3"/>
        <w:spacing w:before="0"/>
        <w:contextualSpacing/>
        <w:rPr>
          <w:bCs/>
        </w:rPr>
      </w:pPr>
      <w:r w:rsidRPr="00732384">
        <w:rPr>
          <w:b/>
        </w:rPr>
        <w:t>Науков</w:t>
      </w:r>
      <w:r w:rsidR="00732384">
        <w:rPr>
          <w:b/>
        </w:rPr>
        <w:t>і</w:t>
      </w:r>
      <w:r w:rsidRPr="00732384">
        <w:rPr>
          <w:b/>
        </w:rPr>
        <w:t xml:space="preserve"> керівник</w:t>
      </w:r>
      <w:r w:rsidR="00732384">
        <w:rPr>
          <w:b/>
        </w:rPr>
        <w:t>и</w:t>
      </w:r>
      <w:r w:rsidRPr="00732384">
        <w:rPr>
          <w:b/>
        </w:rPr>
        <w:t xml:space="preserve">: </w:t>
      </w:r>
      <w:proofErr w:type="spellStart"/>
      <w:r w:rsidR="00732384" w:rsidRPr="00732384">
        <w:rPr>
          <w:b/>
        </w:rPr>
        <w:t>Слюсарев</w:t>
      </w:r>
      <w:proofErr w:type="spellEnd"/>
      <w:r w:rsidR="00732384" w:rsidRPr="00732384">
        <w:rPr>
          <w:b/>
        </w:rPr>
        <w:t xml:space="preserve"> Іван Григорович, </w:t>
      </w:r>
      <w:r w:rsidR="00732384" w:rsidRPr="00732384">
        <w:rPr>
          <w:bCs/>
        </w:rPr>
        <w:t xml:space="preserve">доцент кафедри астрономії та космічної інформатики фізичного факультету Харківського національного університету імені В.Н. Каразіна, старший науковий співробітник Науково-дослідного інституту астрономії Харківського національного університету імені </w:t>
      </w:r>
      <w:r w:rsidR="00732384">
        <w:rPr>
          <w:bCs/>
        </w:rPr>
        <w:br/>
      </w:r>
      <w:r w:rsidR="00732384" w:rsidRPr="00732384">
        <w:rPr>
          <w:bCs/>
        </w:rPr>
        <w:t>В.Н. Каразіна, кандидат фізико-математичних наук</w:t>
      </w:r>
      <w:r w:rsidR="00732384">
        <w:rPr>
          <w:bCs/>
        </w:rPr>
        <w:t xml:space="preserve">; </w:t>
      </w:r>
    </w:p>
    <w:p w14:paraId="11974A7A" w14:textId="2A7F0C18" w:rsidR="00842F41" w:rsidRDefault="00842F41" w:rsidP="00732384">
      <w:pPr>
        <w:pStyle w:val="a3"/>
        <w:spacing w:before="0"/>
        <w:contextualSpacing/>
      </w:pPr>
      <w:proofErr w:type="spellStart"/>
      <w:r w:rsidRPr="00732384">
        <w:rPr>
          <w:b/>
          <w:bCs/>
        </w:rPr>
        <w:t>Жорник</w:t>
      </w:r>
      <w:proofErr w:type="spellEnd"/>
      <w:r w:rsidRPr="00732384">
        <w:rPr>
          <w:b/>
          <w:bCs/>
        </w:rPr>
        <w:t xml:space="preserve"> Віра Олексіївна,</w:t>
      </w:r>
      <w:r w:rsidRPr="00732384">
        <w:t xml:space="preserve"> вчитель астрономії Комунального закладу «Харківський ліцей № 124 Харківської міської ради», спеціаліст вищої категорії, старший вчитель</w:t>
      </w:r>
      <w:r w:rsidR="00732384">
        <w:t>.</w:t>
      </w:r>
    </w:p>
    <w:p w14:paraId="62211713" w14:textId="77777777" w:rsidR="00732384" w:rsidRPr="00732384" w:rsidRDefault="00732384" w:rsidP="00732384">
      <w:pPr>
        <w:pStyle w:val="a3"/>
        <w:spacing w:before="0"/>
        <w:contextualSpacing/>
      </w:pPr>
    </w:p>
    <w:p w14:paraId="6F7B37E0" w14:textId="46563F51" w:rsidR="00842F41" w:rsidRPr="00732384" w:rsidRDefault="00842F41" w:rsidP="00732384">
      <w:pPr>
        <w:pStyle w:val="a3"/>
        <w:spacing w:before="0"/>
        <w:contextualSpacing/>
        <w:rPr>
          <w:bCs/>
        </w:rPr>
      </w:pPr>
      <w:r w:rsidRPr="00732384">
        <w:rPr>
          <w:bCs/>
        </w:rPr>
        <w:t>Актуальність роботи: космічна місія DART – перша місія, яка присвячена методу відхилення астероїда шляхом зміни його руху в просторі через кінетичний удар, що є важливим тестом технологій та стратегій планетарного захисту в майбутньому та матиме великий вплив на багато сфер науки про Сонячну систему.</w:t>
      </w:r>
    </w:p>
    <w:p w14:paraId="5593BF1B" w14:textId="458376D9" w:rsidR="00842F41" w:rsidRPr="00732384" w:rsidRDefault="00842F41" w:rsidP="00732384">
      <w:pPr>
        <w:pStyle w:val="a3"/>
        <w:spacing w:before="0"/>
        <w:contextualSpacing/>
        <w:rPr>
          <w:bCs/>
          <w:lang w:val="ru-RU"/>
        </w:rPr>
      </w:pPr>
      <w:r w:rsidRPr="00732384">
        <w:rPr>
          <w:bCs/>
        </w:rPr>
        <w:t xml:space="preserve">Мета даної роботи полягає </w:t>
      </w:r>
      <w:r w:rsidR="00732384">
        <w:rPr>
          <w:bCs/>
        </w:rPr>
        <w:t>в</w:t>
      </w:r>
      <w:r w:rsidRPr="00732384">
        <w:rPr>
          <w:bCs/>
        </w:rPr>
        <w:t xml:space="preserve"> аналізі ударних експериментів на астероїдах, зокрема дослідження прямого вплину на траєкторію астероїда в рамках місії DART</w:t>
      </w:r>
      <w:r w:rsidRPr="00732384">
        <w:rPr>
          <w:bCs/>
          <w:lang w:val="ru-RU"/>
        </w:rPr>
        <w:t>.</w:t>
      </w:r>
    </w:p>
    <w:p w14:paraId="259B1E6F" w14:textId="0DE3CDE2" w:rsidR="00154719" w:rsidRPr="00732384" w:rsidRDefault="00842F41" w:rsidP="00732384">
      <w:pPr>
        <w:pStyle w:val="a3"/>
        <w:spacing w:before="0"/>
        <w:contextualSpacing/>
        <w:rPr>
          <w:bCs/>
        </w:rPr>
      </w:pPr>
      <w:r w:rsidRPr="00732384">
        <w:rPr>
          <w:bCs/>
          <w:lang w:val="ru-RU"/>
        </w:rPr>
        <w:t>О</w:t>
      </w:r>
      <w:proofErr w:type="spellStart"/>
      <w:r w:rsidRPr="00732384">
        <w:rPr>
          <w:bCs/>
        </w:rPr>
        <w:t>б’єктом</w:t>
      </w:r>
      <w:proofErr w:type="spellEnd"/>
      <w:r w:rsidRPr="00732384">
        <w:rPr>
          <w:bCs/>
        </w:rPr>
        <w:t xml:space="preserve"> дослідження є ефек</w:t>
      </w:r>
      <w:r w:rsidR="00711DBD" w:rsidRPr="00732384">
        <w:rPr>
          <w:bCs/>
        </w:rPr>
        <w:t xml:space="preserve">т впливу на траєкторію подвійної </w:t>
      </w:r>
      <w:proofErr w:type="spellStart"/>
      <w:r w:rsidR="00711DBD" w:rsidRPr="00732384">
        <w:rPr>
          <w:bCs/>
        </w:rPr>
        <w:t>астероїдної</w:t>
      </w:r>
      <w:proofErr w:type="spellEnd"/>
      <w:r w:rsidRPr="00732384">
        <w:rPr>
          <w:bCs/>
        </w:rPr>
        <w:t xml:space="preserve"> сис</w:t>
      </w:r>
      <w:r w:rsidR="00711DBD" w:rsidRPr="00732384">
        <w:rPr>
          <w:bCs/>
        </w:rPr>
        <w:t xml:space="preserve">теми </w:t>
      </w:r>
      <w:proofErr w:type="spellStart"/>
      <w:r w:rsidR="00711DBD" w:rsidRPr="00732384">
        <w:rPr>
          <w:bCs/>
        </w:rPr>
        <w:t>Didymos</w:t>
      </w:r>
      <w:proofErr w:type="spellEnd"/>
      <w:r w:rsidR="00711DBD" w:rsidRPr="00732384">
        <w:rPr>
          <w:bCs/>
        </w:rPr>
        <w:t>-</w:t>
      </w:r>
      <w:proofErr w:type="spellStart"/>
      <w:r w:rsidR="00711DBD" w:rsidRPr="00732384">
        <w:rPr>
          <w:bCs/>
          <w:lang w:val="en-US"/>
        </w:rPr>
        <w:t>Dimorphos</w:t>
      </w:r>
      <w:proofErr w:type="spellEnd"/>
      <w:r w:rsidR="00711DBD" w:rsidRPr="00732384">
        <w:rPr>
          <w:bCs/>
        </w:rPr>
        <w:t xml:space="preserve"> через контрольоване</w:t>
      </w:r>
      <w:r w:rsidRPr="00732384">
        <w:rPr>
          <w:bCs/>
        </w:rPr>
        <w:t xml:space="preserve"> зіткнення, а предметом дослідження </w:t>
      </w:r>
      <w:r w:rsidR="00732384">
        <w:rPr>
          <w:bCs/>
        </w:rPr>
        <w:t>–</w:t>
      </w:r>
      <w:r w:rsidRPr="00732384">
        <w:rPr>
          <w:bCs/>
        </w:rPr>
        <w:t xml:space="preserve"> подвійна система астероїдів </w:t>
      </w:r>
      <w:proofErr w:type="spellStart"/>
      <w:r w:rsidRPr="00732384">
        <w:rPr>
          <w:bCs/>
        </w:rPr>
        <w:t>Didymos</w:t>
      </w:r>
      <w:proofErr w:type="spellEnd"/>
      <w:r w:rsidRPr="00732384">
        <w:rPr>
          <w:bCs/>
        </w:rPr>
        <w:t>.</w:t>
      </w:r>
    </w:p>
    <w:p w14:paraId="3A58A0A4" w14:textId="5EB7B9F1" w:rsidR="00DA7CD1" w:rsidRPr="00732384" w:rsidRDefault="00DA7CD1" w:rsidP="00732384">
      <w:pPr>
        <w:pStyle w:val="a3"/>
        <w:spacing w:before="0"/>
        <w:contextualSpacing/>
        <w:rPr>
          <w:bCs/>
        </w:rPr>
      </w:pPr>
      <w:r w:rsidRPr="00732384">
        <w:t>Було розглянуто</w:t>
      </w:r>
      <w:r w:rsidR="00D1648E" w:rsidRPr="00732384">
        <w:t xml:space="preserve"> основні цілі</w:t>
      </w:r>
      <w:r w:rsidRPr="00732384">
        <w:t xml:space="preserve"> ударн</w:t>
      </w:r>
      <w:r w:rsidR="00D1648E" w:rsidRPr="00732384">
        <w:t>их</w:t>
      </w:r>
      <w:r w:rsidRPr="00732384">
        <w:t xml:space="preserve"> експеримент</w:t>
      </w:r>
      <w:r w:rsidR="00D1648E" w:rsidRPr="00732384">
        <w:t>ів</w:t>
      </w:r>
      <w:r w:rsidRPr="00732384">
        <w:t xml:space="preserve"> на астероїдах</w:t>
      </w:r>
      <w:r w:rsidR="00D1648E" w:rsidRPr="00732384">
        <w:t>;</w:t>
      </w:r>
      <w:r w:rsidRPr="00732384">
        <w:t xml:space="preserve"> проведено порівняльний аналіз місій </w:t>
      </w:r>
      <w:r w:rsidRPr="00732384">
        <w:rPr>
          <w:lang w:val="en-US"/>
        </w:rPr>
        <w:t>DART</w:t>
      </w:r>
      <w:r w:rsidRPr="00732384">
        <w:t xml:space="preserve"> та </w:t>
      </w:r>
      <w:r w:rsidRPr="00732384">
        <w:rPr>
          <w:lang w:val="en-US"/>
        </w:rPr>
        <w:t>Hayabusa</w:t>
      </w:r>
      <w:r w:rsidRPr="00732384">
        <w:t>2 з урахуванням їхніх особливостей та наукових цілей</w:t>
      </w:r>
      <w:r w:rsidR="00D1648E" w:rsidRPr="00732384">
        <w:t xml:space="preserve">; розібрано особливості місії </w:t>
      </w:r>
      <w:r w:rsidR="00D1648E" w:rsidRPr="00732384">
        <w:rPr>
          <w:lang w:val="en-US"/>
        </w:rPr>
        <w:t>DART</w:t>
      </w:r>
      <w:r w:rsidR="00154719" w:rsidRPr="00732384">
        <w:t>;</w:t>
      </w:r>
      <w:bookmarkStart w:id="0" w:name="_Toc159624034"/>
      <w:bookmarkStart w:id="1" w:name="_Toc159628299"/>
      <w:r w:rsidR="00154719" w:rsidRPr="00732384">
        <w:t xml:space="preserve"> </w:t>
      </w:r>
      <w:r w:rsidR="00D1648E" w:rsidRPr="00732384">
        <w:t>проведено аналіз наслідків зіткнення</w:t>
      </w:r>
      <w:bookmarkEnd w:id="0"/>
      <w:r w:rsidR="00D1648E" w:rsidRPr="00732384">
        <w:t xml:space="preserve"> астероїд</w:t>
      </w:r>
      <w:r w:rsidR="00732384">
        <w:t>а</w:t>
      </w:r>
      <w:r w:rsidR="00D1648E" w:rsidRPr="00732384">
        <w:t xml:space="preserve"> </w:t>
      </w:r>
      <w:proofErr w:type="spellStart"/>
      <w:r w:rsidR="00D1648E" w:rsidRPr="00732384">
        <w:t>Dimorphos</w:t>
      </w:r>
      <w:proofErr w:type="spellEnd"/>
      <w:r w:rsidR="00D1648E" w:rsidRPr="00732384">
        <w:t xml:space="preserve"> з </w:t>
      </w:r>
      <w:r w:rsidR="00D1648E" w:rsidRPr="00732384">
        <w:rPr>
          <w:lang w:val="en-US"/>
        </w:rPr>
        <w:t>DART</w:t>
      </w:r>
      <w:bookmarkEnd w:id="1"/>
      <w:r w:rsidR="00D1648E" w:rsidRPr="00732384">
        <w:t xml:space="preserve"> шляхом р</w:t>
      </w:r>
      <w:r w:rsidRPr="00732384">
        <w:t>озрахунк</w:t>
      </w:r>
      <w:r w:rsidR="00D1648E" w:rsidRPr="00732384">
        <w:t>у</w:t>
      </w:r>
      <w:r w:rsidRPr="00732384">
        <w:t xml:space="preserve"> зміни кутового моменту супутника за рахунок зіткнення</w:t>
      </w:r>
      <w:r w:rsidR="00D1648E" w:rsidRPr="00732384">
        <w:t>.</w:t>
      </w:r>
      <w:r w:rsidR="00711DBD" w:rsidRPr="00732384">
        <w:t xml:space="preserve"> </w:t>
      </w:r>
      <w:r w:rsidR="00904897" w:rsidRPr="00732384">
        <w:t xml:space="preserve">Зміна кутового моменту складає </w:t>
      </w:r>
      <m:oMath>
        <m:r>
          <w:rPr>
            <w:rFonts w:ascii="Cambria Math" w:hAnsi="Cambria Math"/>
          </w:rPr>
          <w:br/>
        </m:r>
        <m:r>
          <w:rPr>
            <w:rFonts w:ascii="Cambria Math" w:eastAsiaTheme="minorEastAsia" w:hAnsi="Cambria Math"/>
          </w:rPr>
          <m:t>≈0,06×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904897" w:rsidRPr="0073238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кг×м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)</m:t>
        </m:r>
      </m:oMath>
      <w:r w:rsidR="00904897" w:rsidRPr="00732384">
        <w:rPr>
          <w:rFonts w:eastAsiaTheme="minorEastAsia"/>
        </w:rPr>
        <w:t xml:space="preserve">, що свідчить про те, що місія підтвердила можливість зміни </w:t>
      </w:r>
      <w:r w:rsidR="00904897" w:rsidRPr="00732384">
        <w:rPr>
          <w:rFonts w:eastAsiaTheme="minorEastAsia"/>
        </w:rPr>
        <w:lastRenderedPageBreak/>
        <w:t>параметрів орбіти астероїдів.</w:t>
      </w:r>
    </w:p>
    <w:p w14:paraId="16D4B1A1" w14:textId="21B9C27F" w:rsidR="00842F41" w:rsidRPr="00732384" w:rsidRDefault="00842F41" w:rsidP="00732384">
      <w:pPr>
        <w:pStyle w:val="a3"/>
        <w:spacing w:before="0"/>
        <w:contextualSpacing/>
      </w:pPr>
      <w:r w:rsidRPr="00732384">
        <w:rPr>
          <w:b/>
          <w:lang w:eastAsia="ru-RU"/>
        </w:rPr>
        <w:t>Ключові слова</w:t>
      </w:r>
      <w:r w:rsidRPr="00732384">
        <w:rPr>
          <w:b/>
        </w:rPr>
        <w:t>:</w:t>
      </w:r>
      <w:r w:rsidR="00732384">
        <w:rPr>
          <w:b/>
        </w:rPr>
        <w:t xml:space="preserve"> </w:t>
      </w:r>
      <w:r w:rsidR="00732384" w:rsidRPr="00732384">
        <w:rPr>
          <w:bCs/>
        </w:rPr>
        <w:t>к</w:t>
      </w:r>
      <w:r w:rsidRPr="00732384">
        <w:t xml:space="preserve">осмічна місія, подвійна </w:t>
      </w:r>
      <w:proofErr w:type="spellStart"/>
      <w:r w:rsidRPr="00732384">
        <w:t>астероїдна</w:t>
      </w:r>
      <w:proofErr w:type="spellEnd"/>
      <w:r w:rsidRPr="00732384">
        <w:t xml:space="preserve"> система, кінетичний удар, космічний апарат, орбітальний період.</w:t>
      </w:r>
    </w:p>
    <w:sectPr w:rsidR="00842F41" w:rsidRPr="00732384" w:rsidSect="007323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D53CF"/>
    <w:multiLevelType w:val="hybridMultilevel"/>
    <w:tmpl w:val="FEC4710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41"/>
    <w:rsid w:val="00154719"/>
    <w:rsid w:val="003D3B1D"/>
    <w:rsid w:val="00711DBD"/>
    <w:rsid w:val="00732384"/>
    <w:rsid w:val="00842F41"/>
    <w:rsid w:val="00904897"/>
    <w:rsid w:val="00B460F5"/>
    <w:rsid w:val="00D1648E"/>
    <w:rsid w:val="00D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84D5"/>
  <w15:chartTrackingRefBased/>
  <w15:docId w15:val="{42189AE2-223E-4A06-8C1D-AFE1094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2F41"/>
    <w:pPr>
      <w:widowControl w:val="0"/>
      <w:autoSpaceDE w:val="0"/>
      <w:autoSpaceDN w:val="0"/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42F4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next w:val="a"/>
    <w:link w:val="a6"/>
    <w:uiPriority w:val="10"/>
    <w:qFormat/>
    <w:rsid w:val="00842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842F4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Неля Михайловна</cp:lastModifiedBy>
  <cp:revision>2</cp:revision>
  <dcterms:created xsi:type="dcterms:W3CDTF">2024-04-15T16:19:00Z</dcterms:created>
  <dcterms:modified xsi:type="dcterms:W3CDTF">2024-04-15T16:19:00Z</dcterms:modified>
</cp:coreProperties>
</file>