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96" w:rsidRPr="00322958" w:rsidRDefault="00322958" w:rsidP="00C87096">
      <w:pPr>
        <w:pStyle w:val="a3"/>
        <w:jc w:val="center"/>
        <w:rPr>
          <w:rFonts w:ascii="Times New Roman" w:hAnsi="Times New Roman" w:cs="Times New Roman"/>
          <w:b/>
          <w:sz w:val="28"/>
          <w:szCs w:val="28"/>
          <w:lang w:val="uk-UA"/>
        </w:rPr>
      </w:pPr>
      <w:r w:rsidRPr="00322958">
        <w:rPr>
          <w:rFonts w:ascii="Times New Roman" w:hAnsi="Times New Roman" w:cs="Times New Roman"/>
          <w:b/>
          <w:sz w:val="28"/>
          <w:szCs w:val="28"/>
        </w:rPr>
        <w:t>МИРГОРОДСЬК</w:t>
      </w:r>
      <w:r w:rsidRPr="00322958">
        <w:rPr>
          <w:rFonts w:ascii="Times New Roman" w:hAnsi="Times New Roman" w:cs="Times New Roman"/>
          <w:b/>
          <w:sz w:val="28"/>
          <w:szCs w:val="28"/>
          <w:lang w:val="uk-UA"/>
        </w:rPr>
        <w:t>І ХРОНІКИ</w:t>
      </w:r>
      <w:r w:rsidRPr="00322958">
        <w:rPr>
          <w:rFonts w:ascii="Times New Roman" w:hAnsi="Times New Roman" w:cs="Times New Roman"/>
          <w:b/>
          <w:sz w:val="28"/>
          <w:szCs w:val="28"/>
          <w:lang w:val="en-US"/>
        </w:rPr>
        <w:t>:</w:t>
      </w:r>
      <w:r w:rsidRPr="00322958">
        <w:rPr>
          <w:rFonts w:ascii="Times New Roman" w:hAnsi="Times New Roman" w:cs="Times New Roman"/>
          <w:b/>
          <w:sz w:val="28"/>
          <w:szCs w:val="28"/>
          <w:lang w:val="uk-UA"/>
        </w:rPr>
        <w:t xml:space="preserve"> ВІД АПОСТОЛА ДО ГОГОЛЯ</w:t>
      </w:r>
    </w:p>
    <w:p w:rsidR="00D47563" w:rsidRPr="00D47563" w:rsidRDefault="00D47563" w:rsidP="00906350">
      <w:pPr>
        <w:ind w:firstLine="709"/>
        <w:jc w:val="right"/>
        <w:rPr>
          <w:rFonts w:ascii="Times New Roman" w:eastAsia="Times New Roman" w:hAnsi="Times New Roman" w:cs="Times New Roman"/>
          <w:spacing w:val="2"/>
          <w:sz w:val="20"/>
          <w:szCs w:val="20"/>
          <w:lang w:val="uk-UA"/>
        </w:rPr>
      </w:pPr>
    </w:p>
    <w:p w:rsidR="00322958" w:rsidRPr="00906350" w:rsidRDefault="00322958" w:rsidP="00906350">
      <w:pPr>
        <w:ind w:firstLine="709"/>
        <w:jc w:val="right"/>
        <w:rPr>
          <w:rFonts w:ascii="Times New Roman" w:eastAsia="Times New Roman" w:hAnsi="Times New Roman" w:cs="Times New Roman"/>
          <w:spacing w:val="2"/>
          <w:lang w:val="uk-UA"/>
        </w:rPr>
      </w:pPr>
      <w:bookmarkStart w:id="0" w:name="_GoBack"/>
      <w:bookmarkEnd w:id="0"/>
      <w:proofErr w:type="spellStart"/>
      <w:r w:rsidRPr="00D47563">
        <w:rPr>
          <w:rFonts w:ascii="Times New Roman" w:eastAsia="Times New Roman" w:hAnsi="Times New Roman" w:cs="Times New Roman"/>
          <w:b/>
          <w:spacing w:val="2"/>
          <w:lang w:val="uk-UA"/>
        </w:rPr>
        <w:t>Голоколосова</w:t>
      </w:r>
      <w:proofErr w:type="spellEnd"/>
      <w:r w:rsidRPr="00D47563">
        <w:rPr>
          <w:rFonts w:ascii="Times New Roman" w:eastAsia="Times New Roman" w:hAnsi="Times New Roman" w:cs="Times New Roman"/>
          <w:b/>
          <w:spacing w:val="2"/>
          <w:lang w:val="uk-UA"/>
        </w:rPr>
        <w:t xml:space="preserve"> Єлизавета Дмитрівна</w:t>
      </w:r>
      <w:r w:rsidRPr="00906350">
        <w:rPr>
          <w:rFonts w:ascii="Times New Roman" w:eastAsia="Times New Roman" w:hAnsi="Times New Roman" w:cs="Times New Roman"/>
          <w:spacing w:val="2"/>
          <w:lang w:val="uk-UA"/>
        </w:rPr>
        <w:t>;</w:t>
      </w:r>
    </w:p>
    <w:p w:rsidR="00322958" w:rsidRPr="00906350" w:rsidRDefault="00322958" w:rsidP="00906350">
      <w:pPr>
        <w:ind w:firstLine="709"/>
        <w:jc w:val="right"/>
        <w:rPr>
          <w:rFonts w:ascii="Times New Roman" w:eastAsia="Times New Roman" w:hAnsi="Times New Roman" w:cs="Times New Roman"/>
          <w:spacing w:val="2"/>
          <w:lang w:val="uk-UA"/>
        </w:rPr>
      </w:pPr>
      <w:r w:rsidRPr="00906350">
        <w:rPr>
          <w:rFonts w:ascii="Times New Roman" w:eastAsia="Times New Roman" w:hAnsi="Times New Roman" w:cs="Times New Roman"/>
          <w:spacing w:val="2"/>
          <w:lang w:val="uk-UA"/>
        </w:rPr>
        <w:t>Вінницьке територіальне відділення МАН України;</w:t>
      </w:r>
    </w:p>
    <w:p w:rsidR="00322958" w:rsidRPr="00906350" w:rsidRDefault="00322958" w:rsidP="00906350">
      <w:pPr>
        <w:ind w:firstLine="709"/>
        <w:jc w:val="right"/>
        <w:rPr>
          <w:rFonts w:ascii="Times New Roman" w:eastAsia="Times New Roman" w:hAnsi="Times New Roman" w:cs="Times New Roman"/>
          <w:spacing w:val="2"/>
          <w:lang w:val="uk-UA"/>
        </w:rPr>
      </w:pPr>
      <w:r w:rsidRPr="00906350">
        <w:rPr>
          <w:rFonts w:ascii="Times New Roman" w:eastAsia="Times New Roman" w:hAnsi="Times New Roman" w:cs="Times New Roman"/>
          <w:spacing w:val="2"/>
          <w:lang w:val="uk-UA"/>
        </w:rPr>
        <w:t>Комунальний заклад «Вінницька гімназія № 24», 8 клас; м. Вінниця;</w:t>
      </w:r>
    </w:p>
    <w:p w:rsidR="00322958" w:rsidRPr="00906350" w:rsidRDefault="00322958" w:rsidP="00906350">
      <w:pPr>
        <w:ind w:firstLine="709"/>
        <w:jc w:val="right"/>
        <w:rPr>
          <w:rFonts w:ascii="Times New Roman" w:eastAsia="Times New Roman" w:hAnsi="Times New Roman" w:cs="Times New Roman"/>
          <w:spacing w:val="2"/>
          <w:lang w:val="uk-UA"/>
        </w:rPr>
      </w:pPr>
      <w:r w:rsidRPr="00906350">
        <w:rPr>
          <w:rFonts w:ascii="Times New Roman" w:eastAsia="Times New Roman" w:hAnsi="Times New Roman" w:cs="Times New Roman"/>
          <w:spacing w:val="2"/>
          <w:lang w:val="uk-UA"/>
        </w:rPr>
        <w:t xml:space="preserve">Керівник </w:t>
      </w:r>
      <w:proofErr w:type="spellStart"/>
      <w:r w:rsidRPr="00906350">
        <w:rPr>
          <w:rFonts w:ascii="Times New Roman" w:eastAsia="Times New Roman" w:hAnsi="Times New Roman" w:cs="Times New Roman"/>
          <w:spacing w:val="2"/>
          <w:lang w:val="uk-UA"/>
        </w:rPr>
        <w:t>проєкту</w:t>
      </w:r>
      <w:proofErr w:type="spellEnd"/>
      <w:r w:rsidRPr="00906350">
        <w:rPr>
          <w:rFonts w:ascii="Times New Roman" w:eastAsia="Times New Roman" w:hAnsi="Times New Roman" w:cs="Times New Roman"/>
          <w:spacing w:val="2"/>
          <w:lang w:val="uk-UA"/>
        </w:rPr>
        <w:t>: Деркач Елла Михайлівна,</w:t>
      </w:r>
      <w:r w:rsidRPr="00906350">
        <w:rPr>
          <w:rFonts w:ascii="Times New Roman" w:eastAsia="Times New Roman" w:hAnsi="Times New Roman" w:cs="Times New Roman"/>
          <w:b/>
          <w:spacing w:val="2"/>
          <w:lang w:val="uk-UA"/>
        </w:rPr>
        <w:t xml:space="preserve"> </w:t>
      </w:r>
      <w:r w:rsidRPr="00906350">
        <w:rPr>
          <w:rFonts w:ascii="Times New Roman" w:eastAsia="Times New Roman" w:hAnsi="Times New Roman" w:cs="Times New Roman"/>
          <w:spacing w:val="2"/>
          <w:lang w:val="uk-UA"/>
        </w:rPr>
        <w:t xml:space="preserve">професор </w:t>
      </w:r>
    </w:p>
    <w:p w:rsidR="00322958" w:rsidRPr="00906350" w:rsidRDefault="00322958" w:rsidP="00906350">
      <w:pPr>
        <w:pStyle w:val="a5"/>
        <w:shd w:val="clear" w:color="auto" w:fill="FFFFFF"/>
        <w:spacing w:before="0" w:beforeAutospacing="0" w:after="0" w:afterAutospacing="0"/>
        <w:jc w:val="right"/>
        <w:rPr>
          <w:spacing w:val="2"/>
          <w:lang w:val="uk-UA"/>
        </w:rPr>
      </w:pPr>
      <w:r w:rsidRPr="00906350">
        <w:rPr>
          <w:spacing w:val="2"/>
          <w:lang w:val="uk-UA"/>
        </w:rPr>
        <w:t xml:space="preserve">кафедри конституційного, міжнародного і кримінального права </w:t>
      </w:r>
    </w:p>
    <w:p w:rsidR="00322958" w:rsidRPr="00906350" w:rsidRDefault="00322958" w:rsidP="00906350">
      <w:pPr>
        <w:pStyle w:val="a5"/>
        <w:shd w:val="clear" w:color="auto" w:fill="FFFFFF"/>
        <w:spacing w:before="0" w:beforeAutospacing="0" w:after="0" w:afterAutospacing="0"/>
        <w:jc w:val="right"/>
        <w:rPr>
          <w:spacing w:val="2"/>
          <w:lang w:val="uk-UA"/>
        </w:rPr>
      </w:pPr>
      <w:r w:rsidRPr="00906350">
        <w:rPr>
          <w:spacing w:val="2"/>
          <w:lang w:val="uk-UA"/>
        </w:rPr>
        <w:t>Донецького національного університету імені Василя Стуса, м. Вінниця</w:t>
      </w:r>
    </w:p>
    <w:p w:rsidR="00322958" w:rsidRDefault="00322958" w:rsidP="00322958">
      <w:pPr>
        <w:pStyle w:val="a5"/>
        <w:shd w:val="clear" w:color="auto" w:fill="FFFFFF"/>
        <w:spacing w:before="0" w:beforeAutospacing="0" w:after="0" w:afterAutospacing="0" w:line="360" w:lineRule="auto"/>
        <w:rPr>
          <w:color w:val="000000" w:themeColor="text1"/>
          <w:sz w:val="28"/>
          <w:szCs w:val="28"/>
          <w:lang w:val="uk-UA"/>
        </w:rPr>
      </w:pPr>
    </w:p>
    <w:p w:rsidR="00C87096" w:rsidRPr="00322958" w:rsidRDefault="00C87096" w:rsidP="00322958">
      <w:pPr>
        <w:pStyle w:val="a5"/>
        <w:shd w:val="clear" w:color="auto" w:fill="FFFFFF"/>
        <w:spacing w:before="0" w:beforeAutospacing="0" w:after="0" w:afterAutospacing="0" w:line="360" w:lineRule="auto"/>
        <w:ind w:firstLine="709"/>
        <w:jc w:val="both"/>
        <w:rPr>
          <w:color w:val="000000" w:themeColor="text1"/>
          <w:sz w:val="28"/>
          <w:szCs w:val="28"/>
        </w:rPr>
      </w:pPr>
      <w:r w:rsidRPr="00322958">
        <w:rPr>
          <w:color w:val="000000" w:themeColor="text1"/>
          <w:sz w:val="28"/>
          <w:szCs w:val="28"/>
          <w:lang w:val="uk-UA"/>
        </w:rPr>
        <w:t>На мальовничих берегах тихої річки Хорол розташоване місто Миргород.</w:t>
      </w:r>
      <w:r w:rsidR="003757BA" w:rsidRPr="00322958">
        <w:rPr>
          <w:color w:val="000000" w:themeColor="text1"/>
          <w:sz w:val="28"/>
          <w:szCs w:val="28"/>
          <w:lang w:val="uk-UA"/>
        </w:rPr>
        <w:t xml:space="preserve"> Це місто нерідко називають Перлиною України.</w:t>
      </w:r>
      <w:r w:rsidRPr="00322958">
        <w:rPr>
          <w:color w:val="000000" w:themeColor="text1"/>
          <w:sz w:val="28"/>
          <w:szCs w:val="28"/>
          <w:lang w:val="uk-UA"/>
        </w:rPr>
        <w:t xml:space="preserve"> Історія Миргорода налічує багато століть. </w:t>
      </w:r>
      <w:r w:rsidR="003757BA" w:rsidRPr="00322958">
        <w:rPr>
          <w:color w:val="000000" w:themeColor="text1"/>
          <w:sz w:val="28"/>
          <w:szCs w:val="28"/>
          <w:lang w:val="uk-UA"/>
        </w:rPr>
        <w:t>Миргород</w:t>
      </w:r>
      <w:r w:rsidRPr="00322958">
        <w:rPr>
          <w:color w:val="000000" w:themeColor="text1"/>
          <w:sz w:val="28"/>
          <w:szCs w:val="28"/>
          <w:lang w:val="uk-UA"/>
        </w:rPr>
        <w:t xml:space="preserve"> – одне з найстаріших поселень на території Лівобережної України </w:t>
      </w:r>
      <w:r w:rsidR="00322958" w:rsidRPr="00322958">
        <w:rPr>
          <w:color w:val="000000" w:themeColor="text1"/>
          <w:sz w:val="28"/>
          <w:szCs w:val="28"/>
          <w:lang w:val="uk-UA"/>
        </w:rPr>
        <w:t>–</w:t>
      </w:r>
      <w:r w:rsidR="00322958">
        <w:rPr>
          <w:color w:val="000000" w:themeColor="text1"/>
          <w:sz w:val="28"/>
          <w:szCs w:val="28"/>
          <w:lang w:val="uk-UA"/>
        </w:rPr>
        <w:t xml:space="preserve"> </w:t>
      </w:r>
      <w:r w:rsidRPr="00322958">
        <w:rPr>
          <w:color w:val="000000" w:themeColor="text1"/>
          <w:sz w:val="28"/>
          <w:szCs w:val="28"/>
          <w:lang w:val="uk-UA"/>
        </w:rPr>
        <w:t xml:space="preserve">історики припускають, що Миргород був заснований у </w:t>
      </w:r>
      <w:r w:rsidR="00322958">
        <w:rPr>
          <w:color w:val="000000" w:themeColor="text1"/>
          <w:sz w:val="28"/>
          <w:szCs w:val="28"/>
          <w:lang w:val="en-US"/>
        </w:rPr>
        <w:t>XII-</w:t>
      </w:r>
      <w:r w:rsidRPr="00322958">
        <w:rPr>
          <w:color w:val="000000" w:themeColor="text1"/>
          <w:sz w:val="28"/>
          <w:szCs w:val="28"/>
          <w:lang w:val="en-US"/>
        </w:rPr>
        <w:t xml:space="preserve">XIII </w:t>
      </w:r>
      <w:r w:rsidRPr="00322958">
        <w:rPr>
          <w:color w:val="000000" w:themeColor="text1"/>
          <w:sz w:val="28"/>
          <w:szCs w:val="28"/>
          <w:lang w:val="uk-UA"/>
        </w:rPr>
        <w:t xml:space="preserve">століттях ще за часів Київської Русі. Тоді він слугував сторожовим пунктом східних кордонів держави. Відомий лікар </w:t>
      </w:r>
      <w:proofErr w:type="spellStart"/>
      <w:r w:rsidR="00322958">
        <w:rPr>
          <w:color w:val="000000" w:themeColor="text1"/>
          <w:sz w:val="28"/>
          <w:szCs w:val="28"/>
          <w:lang w:val="uk-UA"/>
        </w:rPr>
        <w:t>Іван </w:t>
      </w:r>
      <w:r w:rsidRPr="00322958">
        <w:rPr>
          <w:color w:val="000000" w:themeColor="text1"/>
          <w:sz w:val="28"/>
          <w:szCs w:val="28"/>
          <w:lang w:val="uk-UA"/>
        </w:rPr>
        <w:t>Зубков</w:t>
      </w:r>
      <w:proofErr w:type="spellEnd"/>
      <w:r w:rsidRPr="00322958">
        <w:rPr>
          <w:color w:val="000000" w:themeColor="text1"/>
          <w:sz w:val="28"/>
          <w:szCs w:val="28"/>
          <w:lang w:val="uk-UA"/>
        </w:rPr>
        <w:t>ський, засновник курорту Миргорода, писав</w:t>
      </w:r>
      <w:r w:rsidRPr="00322958">
        <w:rPr>
          <w:color w:val="000000" w:themeColor="text1"/>
          <w:sz w:val="28"/>
          <w:szCs w:val="28"/>
          <w:lang w:val="en-US"/>
        </w:rPr>
        <w:t xml:space="preserve">: </w:t>
      </w:r>
      <w:r w:rsidRPr="00322958">
        <w:rPr>
          <w:color w:val="000000" w:themeColor="text1"/>
          <w:sz w:val="28"/>
          <w:szCs w:val="28"/>
        </w:rPr>
        <w:t xml:space="preserve">“На </w:t>
      </w:r>
      <w:proofErr w:type="spellStart"/>
      <w:r w:rsidRPr="00322958">
        <w:rPr>
          <w:color w:val="000000" w:themeColor="text1"/>
          <w:sz w:val="28"/>
          <w:szCs w:val="28"/>
        </w:rPr>
        <w:t>одній</w:t>
      </w:r>
      <w:proofErr w:type="spellEnd"/>
      <w:r w:rsidRPr="00322958">
        <w:rPr>
          <w:color w:val="000000" w:themeColor="text1"/>
          <w:sz w:val="28"/>
          <w:szCs w:val="28"/>
        </w:rPr>
        <w:t xml:space="preserve"> </w:t>
      </w:r>
      <w:proofErr w:type="spellStart"/>
      <w:r w:rsidRPr="00322958">
        <w:rPr>
          <w:color w:val="000000" w:themeColor="text1"/>
          <w:sz w:val="28"/>
          <w:szCs w:val="28"/>
        </w:rPr>
        <w:t>історичн</w:t>
      </w:r>
      <w:r w:rsidR="00322958">
        <w:rPr>
          <w:color w:val="000000" w:themeColor="text1"/>
          <w:sz w:val="28"/>
          <w:szCs w:val="28"/>
        </w:rPr>
        <w:t>ій</w:t>
      </w:r>
      <w:proofErr w:type="spellEnd"/>
      <w:r w:rsidR="00322958">
        <w:rPr>
          <w:color w:val="000000" w:themeColor="text1"/>
          <w:sz w:val="28"/>
          <w:szCs w:val="28"/>
        </w:rPr>
        <w:t xml:space="preserve"> </w:t>
      </w:r>
      <w:proofErr w:type="spellStart"/>
      <w:r w:rsidR="00322958">
        <w:rPr>
          <w:color w:val="000000" w:themeColor="text1"/>
          <w:sz w:val="28"/>
          <w:szCs w:val="28"/>
        </w:rPr>
        <w:t>карті</w:t>
      </w:r>
      <w:proofErr w:type="spellEnd"/>
      <w:r w:rsidR="00322958">
        <w:rPr>
          <w:color w:val="000000" w:themeColor="text1"/>
          <w:sz w:val="28"/>
          <w:szCs w:val="28"/>
        </w:rPr>
        <w:t xml:space="preserve">, яка </w:t>
      </w:r>
      <w:proofErr w:type="spellStart"/>
      <w:r w:rsidR="00322958">
        <w:rPr>
          <w:color w:val="000000" w:themeColor="text1"/>
          <w:sz w:val="28"/>
          <w:szCs w:val="28"/>
        </w:rPr>
        <w:t>стосується</w:t>
      </w:r>
      <w:proofErr w:type="spellEnd"/>
      <w:r w:rsidR="00322958">
        <w:rPr>
          <w:color w:val="000000" w:themeColor="text1"/>
          <w:sz w:val="28"/>
          <w:szCs w:val="28"/>
        </w:rPr>
        <w:t xml:space="preserve"> 1411</w:t>
      </w:r>
      <w:r w:rsidR="00322958">
        <w:rPr>
          <w:color w:val="000000" w:themeColor="text1"/>
          <w:sz w:val="28"/>
          <w:szCs w:val="28"/>
          <w:lang w:val="en-US"/>
        </w:rPr>
        <w:t>-</w:t>
      </w:r>
      <w:r w:rsidRPr="00322958">
        <w:rPr>
          <w:color w:val="000000" w:themeColor="text1"/>
          <w:sz w:val="28"/>
          <w:szCs w:val="28"/>
        </w:rPr>
        <w:t xml:space="preserve">1514 </w:t>
      </w:r>
      <w:proofErr w:type="spellStart"/>
      <w:r w:rsidRPr="00322958">
        <w:rPr>
          <w:color w:val="000000" w:themeColor="text1"/>
          <w:sz w:val="28"/>
          <w:szCs w:val="28"/>
        </w:rPr>
        <w:t>років</w:t>
      </w:r>
      <w:proofErr w:type="spellEnd"/>
      <w:r w:rsidRPr="00322958">
        <w:rPr>
          <w:color w:val="000000" w:themeColor="text1"/>
          <w:sz w:val="28"/>
          <w:szCs w:val="28"/>
        </w:rPr>
        <w:t xml:space="preserve">, </w:t>
      </w:r>
      <w:proofErr w:type="spellStart"/>
      <w:r w:rsidRPr="00322958">
        <w:rPr>
          <w:color w:val="000000" w:themeColor="text1"/>
          <w:sz w:val="28"/>
          <w:szCs w:val="28"/>
        </w:rPr>
        <w:t>мені</w:t>
      </w:r>
      <w:proofErr w:type="spellEnd"/>
      <w:r w:rsidRPr="00322958">
        <w:rPr>
          <w:color w:val="000000" w:themeColor="text1"/>
          <w:sz w:val="28"/>
          <w:szCs w:val="28"/>
        </w:rPr>
        <w:t xml:space="preserve"> </w:t>
      </w:r>
      <w:proofErr w:type="spellStart"/>
      <w:r w:rsidRPr="00322958">
        <w:rPr>
          <w:color w:val="000000" w:themeColor="text1"/>
          <w:sz w:val="28"/>
          <w:szCs w:val="28"/>
        </w:rPr>
        <w:t>довелося</w:t>
      </w:r>
      <w:proofErr w:type="spellEnd"/>
      <w:r w:rsidRPr="00322958">
        <w:rPr>
          <w:color w:val="000000" w:themeColor="text1"/>
          <w:sz w:val="28"/>
          <w:szCs w:val="28"/>
        </w:rPr>
        <w:t xml:space="preserve"> </w:t>
      </w:r>
      <w:proofErr w:type="spellStart"/>
      <w:r w:rsidRPr="00322958">
        <w:rPr>
          <w:color w:val="000000" w:themeColor="text1"/>
          <w:sz w:val="28"/>
          <w:szCs w:val="28"/>
        </w:rPr>
        <w:t>бачити</w:t>
      </w:r>
      <w:proofErr w:type="spellEnd"/>
      <w:r w:rsidRPr="00322958">
        <w:rPr>
          <w:color w:val="000000" w:themeColor="text1"/>
          <w:sz w:val="28"/>
          <w:szCs w:val="28"/>
        </w:rPr>
        <w:t xml:space="preserve"> </w:t>
      </w:r>
      <w:proofErr w:type="spellStart"/>
      <w:r w:rsidRPr="00322958">
        <w:rPr>
          <w:color w:val="000000" w:themeColor="text1"/>
          <w:sz w:val="28"/>
          <w:szCs w:val="28"/>
        </w:rPr>
        <w:t>його</w:t>
      </w:r>
      <w:proofErr w:type="spellEnd"/>
      <w:r w:rsidRPr="00322958">
        <w:rPr>
          <w:color w:val="000000" w:themeColor="text1"/>
          <w:sz w:val="28"/>
          <w:szCs w:val="28"/>
        </w:rPr>
        <w:t xml:space="preserve"> (Миргород) таким, </w:t>
      </w:r>
      <w:proofErr w:type="spellStart"/>
      <w:r w:rsidRPr="00322958">
        <w:rPr>
          <w:color w:val="000000" w:themeColor="text1"/>
          <w:sz w:val="28"/>
          <w:szCs w:val="28"/>
        </w:rPr>
        <w:t>що</w:t>
      </w:r>
      <w:proofErr w:type="spellEnd"/>
      <w:r w:rsidRPr="00322958">
        <w:rPr>
          <w:color w:val="000000" w:themeColor="text1"/>
          <w:sz w:val="28"/>
          <w:szCs w:val="28"/>
        </w:rPr>
        <w:t xml:space="preserve"> </w:t>
      </w:r>
      <w:proofErr w:type="spellStart"/>
      <w:r w:rsidRPr="00322958">
        <w:rPr>
          <w:color w:val="000000" w:themeColor="text1"/>
          <w:sz w:val="28"/>
          <w:szCs w:val="28"/>
        </w:rPr>
        <w:t>існував</w:t>
      </w:r>
      <w:proofErr w:type="spellEnd"/>
      <w:r w:rsidRPr="00322958">
        <w:rPr>
          <w:color w:val="000000" w:themeColor="text1"/>
          <w:sz w:val="28"/>
          <w:szCs w:val="28"/>
        </w:rPr>
        <w:t xml:space="preserve"> уже в той час і </w:t>
      </w:r>
      <w:proofErr w:type="spellStart"/>
      <w:r w:rsidRPr="00322958">
        <w:rPr>
          <w:color w:val="000000" w:themeColor="text1"/>
          <w:sz w:val="28"/>
          <w:szCs w:val="28"/>
        </w:rPr>
        <w:t>по</w:t>
      </w:r>
      <w:r w:rsidR="00921FBC">
        <w:rPr>
          <w:color w:val="000000" w:themeColor="text1"/>
          <w:sz w:val="28"/>
          <w:szCs w:val="28"/>
        </w:rPr>
        <w:t>значений</w:t>
      </w:r>
      <w:proofErr w:type="spellEnd"/>
      <w:r w:rsidR="00921FBC">
        <w:rPr>
          <w:color w:val="000000" w:themeColor="text1"/>
          <w:sz w:val="28"/>
          <w:szCs w:val="28"/>
        </w:rPr>
        <w:t xml:space="preserve"> </w:t>
      </w:r>
      <w:proofErr w:type="spellStart"/>
      <w:r w:rsidR="00921FBC">
        <w:rPr>
          <w:color w:val="000000" w:themeColor="text1"/>
          <w:sz w:val="28"/>
          <w:szCs w:val="28"/>
        </w:rPr>
        <w:t>під</w:t>
      </w:r>
      <w:proofErr w:type="spellEnd"/>
      <w:r w:rsidR="00921FBC">
        <w:rPr>
          <w:color w:val="000000" w:themeColor="text1"/>
          <w:sz w:val="28"/>
          <w:szCs w:val="28"/>
        </w:rPr>
        <w:t xml:space="preserve"> </w:t>
      </w:r>
      <w:proofErr w:type="spellStart"/>
      <w:r w:rsidR="00921FBC">
        <w:rPr>
          <w:color w:val="000000" w:themeColor="text1"/>
          <w:sz w:val="28"/>
          <w:szCs w:val="28"/>
        </w:rPr>
        <w:t>назвою</w:t>
      </w:r>
      <w:proofErr w:type="spellEnd"/>
      <w:r w:rsidR="00921FBC">
        <w:rPr>
          <w:color w:val="000000" w:themeColor="text1"/>
          <w:sz w:val="28"/>
          <w:szCs w:val="28"/>
        </w:rPr>
        <w:t xml:space="preserve"> </w:t>
      </w:r>
      <w:r w:rsidR="00921FBC">
        <w:rPr>
          <w:color w:val="000000" w:themeColor="text1"/>
          <w:sz w:val="28"/>
          <w:szCs w:val="28"/>
          <w:lang w:val="uk-UA"/>
        </w:rPr>
        <w:t>«</w:t>
      </w:r>
      <w:proofErr w:type="spellStart"/>
      <w:r w:rsidR="00921FBC">
        <w:rPr>
          <w:color w:val="000000" w:themeColor="text1"/>
          <w:sz w:val="28"/>
          <w:szCs w:val="28"/>
        </w:rPr>
        <w:t>Миргородок</w:t>
      </w:r>
      <w:proofErr w:type="spellEnd"/>
      <w:r w:rsidR="00921FBC">
        <w:rPr>
          <w:color w:val="000000" w:themeColor="text1"/>
          <w:sz w:val="28"/>
          <w:szCs w:val="28"/>
          <w:lang w:val="uk-UA"/>
        </w:rPr>
        <w:t>»</w:t>
      </w:r>
      <w:r w:rsidRPr="00322958">
        <w:rPr>
          <w:color w:val="000000" w:themeColor="text1"/>
          <w:sz w:val="28"/>
          <w:szCs w:val="28"/>
        </w:rPr>
        <w:t>.</w:t>
      </w:r>
      <w:r w:rsidRPr="00322958">
        <w:rPr>
          <w:sz w:val="28"/>
          <w:szCs w:val="28"/>
          <w:lang w:val="uk-UA"/>
        </w:rPr>
        <w:t xml:space="preserve"> Як місто Миргород </w:t>
      </w:r>
      <w:proofErr w:type="spellStart"/>
      <w:r w:rsidRPr="00322958">
        <w:rPr>
          <w:sz w:val="28"/>
          <w:szCs w:val="28"/>
          <w:lang w:val="uk-UA"/>
        </w:rPr>
        <w:t>розвинувся</w:t>
      </w:r>
      <w:proofErr w:type="spellEnd"/>
      <w:r w:rsidRPr="00322958">
        <w:rPr>
          <w:sz w:val="28"/>
          <w:szCs w:val="28"/>
          <w:lang w:val="uk-UA"/>
        </w:rPr>
        <w:t xml:space="preserve"> у часи козацтва</w:t>
      </w:r>
      <w:r w:rsidR="00060032" w:rsidRPr="00322958">
        <w:rPr>
          <w:sz w:val="28"/>
          <w:szCs w:val="28"/>
          <w:lang w:val="uk-UA"/>
        </w:rPr>
        <w:t xml:space="preserve"> (1575 року)</w:t>
      </w:r>
      <w:r w:rsidRPr="00322958">
        <w:rPr>
          <w:sz w:val="28"/>
          <w:szCs w:val="28"/>
          <w:lang w:val="uk-UA"/>
        </w:rPr>
        <w:t>, коли він був полковим містом та містом-фортецею, на околицях якого в селах і на хуторах поселялися козаки.</w:t>
      </w:r>
      <w:r w:rsidR="00060032" w:rsidRPr="00322958">
        <w:rPr>
          <w:sz w:val="28"/>
          <w:szCs w:val="28"/>
          <w:lang w:val="uk-UA"/>
        </w:rPr>
        <w:t xml:space="preserve"> </w:t>
      </w:r>
    </w:p>
    <w:p w:rsidR="00C87096" w:rsidRDefault="00C87096" w:rsidP="00322958">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Миргород зіграв значну роль у боротьбі за незалежність – миргородські і полтавські полки активно брали участь у Національно-визвольній війні, це місто подарувало країні справедливих правителів з роду Апостолів, зокрема Данила Апостола, що доклав чимало зусиль на розвиток Гетьманщини під час свого гетьманування. Крім того, Миргород є Батьківщиною таких відомих діячів, як Панас Мирний, Іван Котляревський, Микола Гоголь.</w:t>
      </w:r>
    </w:p>
    <w:p w:rsidR="00921FBC" w:rsidRDefault="00921FBC" w:rsidP="00921FBC">
      <w:pPr>
        <w:tabs>
          <w:tab w:val="left" w:pos="4020"/>
        </w:tabs>
        <w:spacing w:line="360" w:lineRule="auto"/>
        <w:ind w:firstLine="709"/>
        <w:jc w:val="both"/>
        <w:rPr>
          <w:rFonts w:ascii="Times New Roman" w:eastAsia="Times New Roman" w:hAnsi="Times New Roman" w:cs="Times New Roman"/>
          <w:spacing w:val="2"/>
          <w:sz w:val="28"/>
          <w:szCs w:val="28"/>
          <w:lang w:val="uk-UA"/>
        </w:rPr>
      </w:pPr>
      <w:r>
        <w:rPr>
          <w:rFonts w:ascii="Times New Roman" w:eastAsia="Times New Roman" w:hAnsi="Times New Roman" w:cs="Times New Roman"/>
          <w:b/>
          <w:spacing w:val="2"/>
          <w:sz w:val="28"/>
          <w:szCs w:val="28"/>
          <w:lang w:val="uk-UA"/>
        </w:rPr>
        <w:t>Мета</w:t>
      </w:r>
      <w:r w:rsidRPr="00BE66F6">
        <w:rPr>
          <w:rFonts w:ascii="Times New Roman" w:eastAsia="Times New Roman" w:hAnsi="Times New Roman" w:cs="Times New Roman"/>
          <w:spacing w:val="2"/>
          <w:sz w:val="28"/>
          <w:szCs w:val="28"/>
          <w:lang w:val="uk-UA"/>
        </w:rPr>
        <w:t xml:space="preserve"> роботи</w:t>
      </w:r>
      <w:r>
        <w:rPr>
          <w:rFonts w:ascii="Times New Roman" w:eastAsia="Times New Roman" w:hAnsi="Times New Roman" w:cs="Times New Roman"/>
          <w:spacing w:val="2"/>
          <w:sz w:val="28"/>
          <w:szCs w:val="28"/>
          <w:lang w:val="uk-UA"/>
        </w:rPr>
        <w:t xml:space="preserve"> </w:t>
      </w:r>
      <w:r w:rsidRPr="00BE66F6">
        <w:rPr>
          <w:rFonts w:ascii="Times New Roman" w:eastAsia="Times New Roman" w:hAnsi="Times New Roman" w:cs="Times New Roman"/>
          <w:spacing w:val="2"/>
          <w:sz w:val="28"/>
          <w:szCs w:val="28"/>
          <w:lang w:val="uk-UA"/>
        </w:rPr>
        <w:t xml:space="preserve">– </w:t>
      </w:r>
      <w:r w:rsidR="00D47563">
        <w:rPr>
          <w:rFonts w:ascii="Times New Roman" w:eastAsia="Times New Roman" w:hAnsi="Times New Roman" w:cs="Times New Roman"/>
          <w:spacing w:val="2"/>
          <w:sz w:val="28"/>
          <w:szCs w:val="28"/>
          <w:lang w:val="uk-UA"/>
        </w:rPr>
        <w:t>створення екскурсійного маршруту містом Миргород</w:t>
      </w:r>
      <w:r w:rsidRPr="00BE66F6">
        <w:rPr>
          <w:rFonts w:ascii="Times New Roman" w:eastAsia="Times New Roman" w:hAnsi="Times New Roman" w:cs="Times New Roman"/>
          <w:spacing w:val="2"/>
          <w:sz w:val="28"/>
          <w:szCs w:val="28"/>
          <w:lang w:val="uk-UA"/>
        </w:rPr>
        <w:t xml:space="preserve">, </w:t>
      </w:r>
      <w:r w:rsidR="00D47563">
        <w:rPr>
          <w:rFonts w:ascii="Times New Roman" w:eastAsia="Times New Roman" w:hAnsi="Times New Roman" w:cs="Times New Roman"/>
          <w:spacing w:val="2"/>
          <w:sz w:val="28"/>
          <w:szCs w:val="28"/>
          <w:lang w:val="uk-UA"/>
        </w:rPr>
        <w:t xml:space="preserve">ознайомлення з історичними пам’ятками </w:t>
      </w:r>
      <w:r w:rsidR="00D47563">
        <w:rPr>
          <w:rFonts w:ascii="Times New Roman" w:eastAsia="Times New Roman" w:hAnsi="Times New Roman" w:cs="Times New Roman"/>
          <w:spacing w:val="2"/>
          <w:sz w:val="28"/>
          <w:szCs w:val="28"/>
        </w:rPr>
        <w:t>м</w:t>
      </w:r>
      <w:proofErr w:type="spellStart"/>
      <w:r w:rsidR="00D47563">
        <w:rPr>
          <w:rFonts w:ascii="Times New Roman" w:eastAsia="Times New Roman" w:hAnsi="Times New Roman" w:cs="Times New Roman"/>
          <w:spacing w:val="2"/>
          <w:sz w:val="28"/>
          <w:szCs w:val="28"/>
          <w:lang w:val="uk-UA"/>
        </w:rPr>
        <w:t>іста</w:t>
      </w:r>
      <w:proofErr w:type="spellEnd"/>
      <w:r w:rsidRPr="00BE66F6">
        <w:rPr>
          <w:rFonts w:ascii="Times New Roman" w:eastAsia="Times New Roman" w:hAnsi="Times New Roman" w:cs="Times New Roman"/>
          <w:spacing w:val="2"/>
          <w:sz w:val="28"/>
          <w:szCs w:val="28"/>
          <w:lang w:val="uk-UA"/>
        </w:rPr>
        <w:t xml:space="preserve">. Задля досягнення мети необхідно виконати </w:t>
      </w:r>
      <w:r w:rsidRPr="00BE66F6">
        <w:rPr>
          <w:rFonts w:ascii="Times New Roman" w:eastAsia="Times New Roman" w:hAnsi="Times New Roman" w:cs="Times New Roman"/>
          <w:b/>
          <w:spacing w:val="2"/>
          <w:sz w:val="28"/>
          <w:szCs w:val="28"/>
          <w:lang w:val="uk-UA"/>
        </w:rPr>
        <w:t>завдання</w:t>
      </w:r>
      <w:r w:rsidRPr="00BE66F6">
        <w:rPr>
          <w:rFonts w:ascii="Times New Roman" w:eastAsia="Times New Roman" w:hAnsi="Times New Roman" w:cs="Times New Roman"/>
          <w:spacing w:val="2"/>
          <w:sz w:val="28"/>
          <w:szCs w:val="28"/>
          <w:lang w:val="uk-UA"/>
        </w:rPr>
        <w:t xml:space="preserve"> </w:t>
      </w:r>
      <w:r w:rsidRPr="00BE66F6">
        <w:rPr>
          <w:rFonts w:ascii="Times New Roman" w:eastAsia="Times New Roman" w:hAnsi="Times New Roman" w:cs="Times New Roman"/>
          <w:b/>
          <w:spacing w:val="2"/>
          <w:sz w:val="28"/>
          <w:szCs w:val="28"/>
          <w:lang w:val="uk-UA"/>
        </w:rPr>
        <w:t>дослідження</w:t>
      </w:r>
      <w:r>
        <w:rPr>
          <w:rFonts w:ascii="Times New Roman" w:eastAsia="Times New Roman" w:hAnsi="Times New Roman" w:cs="Times New Roman"/>
          <w:b/>
          <w:spacing w:val="2"/>
          <w:sz w:val="28"/>
          <w:szCs w:val="28"/>
          <w:lang w:val="uk-UA"/>
        </w:rPr>
        <w:t xml:space="preserve">: </w:t>
      </w:r>
      <w:r w:rsidRPr="00BE66F6">
        <w:rPr>
          <w:rFonts w:ascii="Times New Roman" w:eastAsia="Times New Roman" w:hAnsi="Times New Roman" w:cs="Times New Roman"/>
          <w:spacing w:val="2"/>
          <w:sz w:val="28"/>
          <w:szCs w:val="28"/>
          <w:lang w:val="uk-UA"/>
        </w:rPr>
        <w:t xml:space="preserve">опрацювати теоретичний матеріал </w:t>
      </w:r>
      <w:r>
        <w:rPr>
          <w:rFonts w:ascii="Times New Roman" w:eastAsia="Times New Roman" w:hAnsi="Times New Roman" w:cs="Times New Roman"/>
          <w:spacing w:val="2"/>
          <w:sz w:val="28"/>
          <w:szCs w:val="28"/>
          <w:lang w:val="uk-UA"/>
        </w:rPr>
        <w:t>з</w:t>
      </w:r>
      <w:r w:rsidRPr="00BE66F6">
        <w:rPr>
          <w:rFonts w:ascii="Times New Roman" w:eastAsia="Times New Roman" w:hAnsi="Times New Roman" w:cs="Times New Roman"/>
          <w:spacing w:val="2"/>
          <w:sz w:val="28"/>
          <w:szCs w:val="28"/>
          <w:lang w:val="uk-UA"/>
        </w:rPr>
        <w:t xml:space="preserve"> тем</w:t>
      </w:r>
      <w:r>
        <w:rPr>
          <w:rFonts w:ascii="Times New Roman" w:eastAsia="Times New Roman" w:hAnsi="Times New Roman" w:cs="Times New Roman"/>
          <w:spacing w:val="2"/>
          <w:sz w:val="28"/>
          <w:szCs w:val="28"/>
          <w:lang w:val="uk-UA"/>
        </w:rPr>
        <w:t>и</w:t>
      </w:r>
      <w:r w:rsidRPr="00BE66F6">
        <w:rPr>
          <w:rFonts w:ascii="Times New Roman" w:eastAsia="Times New Roman" w:hAnsi="Times New Roman" w:cs="Times New Roman"/>
          <w:spacing w:val="2"/>
          <w:sz w:val="28"/>
          <w:szCs w:val="28"/>
          <w:lang w:val="uk-UA"/>
        </w:rPr>
        <w:t xml:space="preserve"> дослідження; проаналізувати </w:t>
      </w:r>
      <w:r w:rsidR="00D47563">
        <w:rPr>
          <w:rFonts w:ascii="Times New Roman" w:eastAsia="Times New Roman" w:hAnsi="Times New Roman" w:cs="Times New Roman"/>
          <w:spacing w:val="2"/>
          <w:sz w:val="28"/>
          <w:szCs w:val="28"/>
          <w:lang w:val="uk-UA"/>
        </w:rPr>
        <w:t>історію міста</w:t>
      </w:r>
      <w:r w:rsidRPr="00BE66F6">
        <w:rPr>
          <w:rFonts w:ascii="Times New Roman" w:eastAsia="Times New Roman" w:hAnsi="Times New Roman" w:cs="Times New Roman"/>
          <w:spacing w:val="2"/>
          <w:sz w:val="28"/>
          <w:szCs w:val="28"/>
          <w:lang w:val="uk-UA"/>
        </w:rPr>
        <w:t xml:space="preserve">; дослідити </w:t>
      </w:r>
      <w:r w:rsidR="00D47563">
        <w:rPr>
          <w:rFonts w:ascii="Times New Roman" w:eastAsia="Times New Roman" w:hAnsi="Times New Roman" w:cs="Times New Roman"/>
          <w:spacing w:val="2"/>
          <w:sz w:val="28"/>
          <w:szCs w:val="28"/>
          <w:lang w:val="uk-UA"/>
        </w:rPr>
        <w:t>історичні пам’ятки міста</w:t>
      </w:r>
      <w:r w:rsidRPr="00BE66F6">
        <w:rPr>
          <w:rFonts w:ascii="Times New Roman" w:eastAsia="Times New Roman" w:hAnsi="Times New Roman" w:cs="Times New Roman"/>
          <w:spacing w:val="2"/>
          <w:sz w:val="28"/>
          <w:szCs w:val="28"/>
          <w:lang w:val="uk-UA"/>
        </w:rPr>
        <w:t>.</w:t>
      </w:r>
      <w:r>
        <w:rPr>
          <w:rFonts w:ascii="Times New Roman" w:eastAsia="Times New Roman" w:hAnsi="Times New Roman" w:cs="Times New Roman"/>
          <w:spacing w:val="2"/>
          <w:sz w:val="28"/>
          <w:szCs w:val="28"/>
          <w:lang w:val="uk-UA"/>
        </w:rPr>
        <w:t xml:space="preserve"> </w:t>
      </w:r>
    </w:p>
    <w:p w:rsidR="00921FBC" w:rsidRDefault="00921FBC" w:rsidP="00921FBC">
      <w:pPr>
        <w:tabs>
          <w:tab w:val="left" w:pos="4020"/>
        </w:tabs>
        <w:spacing w:line="360" w:lineRule="auto"/>
        <w:ind w:firstLine="709"/>
        <w:jc w:val="both"/>
        <w:rPr>
          <w:rFonts w:ascii="Times New Roman" w:eastAsia="Times New Roman" w:hAnsi="Times New Roman" w:cs="Times New Roman"/>
          <w:spacing w:val="2"/>
          <w:sz w:val="28"/>
          <w:szCs w:val="28"/>
          <w:lang w:val="uk-UA"/>
        </w:rPr>
      </w:pPr>
      <w:r w:rsidRPr="00BE66F6">
        <w:rPr>
          <w:rFonts w:ascii="Times New Roman" w:eastAsia="Times New Roman" w:hAnsi="Times New Roman" w:cs="Times New Roman"/>
          <w:b/>
          <w:spacing w:val="2"/>
          <w:sz w:val="28"/>
          <w:szCs w:val="28"/>
          <w:lang w:val="uk-UA"/>
        </w:rPr>
        <w:t>Об’єкт</w:t>
      </w:r>
      <w:r w:rsidRPr="00BE66F6">
        <w:rPr>
          <w:rFonts w:ascii="Times New Roman" w:eastAsia="Times New Roman" w:hAnsi="Times New Roman" w:cs="Times New Roman"/>
          <w:spacing w:val="2"/>
          <w:sz w:val="28"/>
          <w:szCs w:val="28"/>
          <w:lang w:val="uk-UA"/>
        </w:rPr>
        <w:t xml:space="preserve"> </w:t>
      </w:r>
      <w:r w:rsidRPr="00BE66F6">
        <w:rPr>
          <w:rFonts w:ascii="Times New Roman" w:eastAsia="Times New Roman" w:hAnsi="Times New Roman" w:cs="Times New Roman"/>
          <w:b/>
          <w:spacing w:val="2"/>
          <w:sz w:val="28"/>
          <w:szCs w:val="28"/>
          <w:lang w:val="uk-UA"/>
        </w:rPr>
        <w:t>дослідження</w:t>
      </w:r>
      <w:r w:rsidR="00D47563">
        <w:rPr>
          <w:rFonts w:ascii="Times New Roman" w:eastAsia="Times New Roman" w:hAnsi="Times New Roman" w:cs="Times New Roman"/>
          <w:spacing w:val="2"/>
          <w:sz w:val="28"/>
          <w:szCs w:val="28"/>
          <w:lang w:val="uk-UA"/>
        </w:rPr>
        <w:t xml:space="preserve"> – історія розвитку міста Миргород</w:t>
      </w:r>
      <w:r w:rsidRPr="00BE66F6">
        <w:rPr>
          <w:rFonts w:ascii="Times New Roman" w:eastAsia="Times New Roman" w:hAnsi="Times New Roman" w:cs="Times New Roman"/>
          <w:spacing w:val="2"/>
          <w:sz w:val="28"/>
          <w:szCs w:val="28"/>
          <w:lang w:val="uk-UA"/>
        </w:rPr>
        <w:t>.</w:t>
      </w:r>
      <w:r>
        <w:rPr>
          <w:rFonts w:ascii="Times New Roman" w:eastAsia="Times New Roman" w:hAnsi="Times New Roman" w:cs="Times New Roman"/>
          <w:spacing w:val="2"/>
          <w:sz w:val="28"/>
          <w:szCs w:val="28"/>
          <w:lang w:val="uk-UA"/>
        </w:rPr>
        <w:t xml:space="preserve"> </w:t>
      </w:r>
      <w:r w:rsidRPr="00BE66F6">
        <w:rPr>
          <w:rFonts w:ascii="Times New Roman" w:eastAsia="Times New Roman" w:hAnsi="Times New Roman" w:cs="Times New Roman"/>
          <w:b/>
          <w:spacing w:val="2"/>
          <w:sz w:val="28"/>
          <w:szCs w:val="28"/>
          <w:lang w:val="uk-UA"/>
        </w:rPr>
        <w:t>Предмет дослідження</w:t>
      </w:r>
      <w:r w:rsidRPr="00BE66F6">
        <w:rPr>
          <w:rFonts w:ascii="Times New Roman" w:eastAsia="Times New Roman" w:hAnsi="Times New Roman" w:cs="Times New Roman"/>
          <w:spacing w:val="2"/>
          <w:sz w:val="28"/>
          <w:szCs w:val="28"/>
          <w:lang w:val="uk-UA"/>
        </w:rPr>
        <w:t xml:space="preserve"> –</w:t>
      </w:r>
      <w:r w:rsidR="00D47563">
        <w:rPr>
          <w:rFonts w:ascii="Times New Roman" w:eastAsia="Times New Roman" w:hAnsi="Times New Roman" w:cs="Times New Roman"/>
          <w:spacing w:val="2"/>
          <w:sz w:val="28"/>
          <w:szCs w:val="28"/>
          <w:lang w:val="uk-UA"/>
        </w:rPr>
        <w:t xml:space="preserve"> історичні </w:t>
      </w:r>
      <w:proofErr w:type="spellStart"/>
      <w:r w:rsidR="00D47563">
        <w:rPr>
          <w:rFonts w:ascii="Times New Roman" w:eastAsia="Times New Roman" w:hAnsi="Times New Roman" w:cs="Times New Roman"/>
          <w:spacing w:val="2"/>
          <w:sz w:val="28"/>
          <w:szCs w:val="28"/>
          <w:lang w:val="uk-UA"/>
        </w:rPr>
        <w:t>хроніки</w:t>
      </w:r>
      <w:proofErr w:type="spellEnd"/>
      <w:r w:rsidR="00D47563">
        <w:rPr>
          <w:rFonts w:ascii="Times New Roman" w:eastAsia="Times New Roman" w:hAnsi="Times New Roman" w:cs="Times New Roman"/>
          <w:spacing w:val="2"/>
          <w:sz w:val="28"/>
          <w:szCs w:val="28"/>
          <w:lang w:val="uk-UA"/>
        </w:rPr>
        <w:t xml:space="preserve"> міста Миргород від Данила Апостола до Миколи Гоголя</w:t>
      </w:r>
      <w:r w:rsidRPr="00BE66F6">
        <w:rPr>
          <w:rFonts w:ascii="Times New Roman" w:eastAsia="Times New Roman" w:hAnsi="Times New Roman" w:cs="Times New Roman"/>
          <w:spacing w:val="2"/>
          <w:sz w:val="28"/>
          <w:szCs w:val="28"/>
          <w:lang w:val="uk-UA"/>
        </w:rPr>
        <w:t>.</w:t>
      </w:r>
    </w:p>
    <w:p w:rsidR="00C87096" w:rsidRPr="00322958" w:rsidRDefault="00C87096" w:rsidP="00322958">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 xml:space="preserve">Нашу віртуальну екскурсію розпочнемо з краю культурного центру міста – з вулиці Данила Апостола. На стіні будинку, з якого бере початок ця вулиця, можна побачити </w:t>
      </w:r>
      <w:proofErr w:type="spellStart"/>
      <w:r w:rsidRPr="00322958">
        <w:rPr>
          <w:sz w:val="28"/>
          <w:szCs w:val="28"/>
          <w:lang w:val="uk-UA"/>
        </w:rPr>
        <w:t>пам</w:t>
      </w:r>
      <w:proofErr w:type="spellEnd"/>
      <w:r w:rsidRPr="00322958">
        <w:rPr>
          <w:sz w:val="28"/>
          <w:szCs w:val="28"/>
          <w:lang w:val="en-US"/>
        </w:rPr>
        <w:t>’</w:t>
      </w:r>
      <w:proofErr w:type="spellStart"/>
      <w:r w:rsidRPr="00322958">
        <w:rPr>
          <w:sz w:val="28"/>
          <w:szCs w:val="28"/>
          <w:lang w:val="uk-UA"/>
        </w:rPr>
        <w:t>ятну</w:t>
      </w:r>
      <w:proofErr w:type="spellEnd"/>
      <w:r w:rsidRPr="00322958">
        <w:rPr>
          <w:sz w:val="28"/>
          <w:szCs w:val="28"/>
          <w:lang w:val="uk-UA"/>
        </w:rPr>
        <w:t xml:space="preserve"> дошку, призначену відомому гетьману Лівобережної України, Данилу Апостолу. Своїм пильним оком гетьман слідкує за порядком у місті. Данило Апостол був Миргородським полковником з 1682</w:t>
      </w:r>
      <w:r w:rsidR="00322958">
        <w:rPr>
          <w:sz w:val="28"/>
          <w:szCs w:val="28"/>
          <w:lang w:val="uk-UA"/>
        </w:rPr>
        <w:t xml:space="preserve"> року</w:t>
      </w:r>
      <w:r w:rsidRPr="00322958">
        <w:rPr>
          <w:sz w:val="28"/>
          <w:szCs w:val="28"/>
          <w:lang w:val="uk-UA"/>
        </w:rPr>
        <w:t xml:space="preserve"> та геть</w:t>
      </w:r>
      <w:r w:rsidR="00322958">
        <w:rPr>
          <w:sz w:val="28"/>
          <w:szCs w:val="28"/>
          <w:lang w:val="uk-UA"/>
        </w:rPr>
        <w:t>маном України з 1727 по 1734 роки</w:t>
      </w:r>
      <w:r w:rsidRPr="00322958">
        <w:rPr>
          <w:sz w:val="28"/>
          <w:szCs w:val="28"/>
          <w:lang w:val="uk-UA"/>
        </w:rPr>
        <w:t xml:space="preserve"> і мав неабиякі військові та управлінські здібності. Період його гетьманування характеризувався прагненням відновити українську державність і автономію, скасувати Малоросійську колегію. Данило Апостол багато зробив для Гетьманщини – впорядковував земельні володіння, судочинство і законодавство, діяльність Генеральної скарбової канцелярії. Він підтримував, зокрема, діяльність Києво-Могилянської академії.</w:t>
      </w:r>
    </w:p>
    <w:p w:rsidR="00C87096" w:rsidRPr="00322958" w:rsidRDefault="00C87096" w:rsidP="00322958">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 xml:space="preserve">Вулицю Данила Апостола перетинає головна вулиця міста – вулиця Гоголя, названа на честь відомого письменника </w:t>
      </w:r>
      <w:proofErr w:type="spellStart"/>
      <w:r w:rsidRPr="00322958">
        <w:rPr>
          <w:sz w:val="28"/>
          <w:szCs w:val="28"/>
          <w:lang w:val="uk-UA"/>
        </w:rPr>
        <w:t>Миргородщини</w:t>
      </w:r>
      <w:proofErr w:type="spellEnd"/>
      <w:r w:rsidRPr="00322958">
        <w:rPr>
          <w:sz w:val="28"/>
          <w:szCs w:val="28"/>
          <w:lang w:val="uk-UA"/>
        </w:rPr>
        <w:t xml:space="preserve"> Миколи Гоголя. Пройшовши вздовж цієї вулиці і повернувши направо ми вийдемо на Сорочинську вулицю. Це, мабуть, найдавніша вулиця </w:t>
      </w:r>
      <w:proofErr w:type="spellStart"/>
      <w:r w:rsidRPr="00322958">
        <w:rPr>
          <w:sz w:val="28"/>
          <w:szCs w:val="28"/>
          <w:lang w:val="uk-UA"/>
        </w:rPr>
        <w:t>Миргор</w:t>
      </w:r>
      <w:r w:rsidR="00921FBC">
        <w:rPr>
          <w:sz w:val="28"/>
          <w:szCs w:val="28"/>
          <w:lang w:val="uk-UA"/>
        </w:rPr>
        <w:t>одщини</w:t>
      </w:r>
      <w:proofErr w:type="spellEnd"/>
      <w:r w:rsidR="00921FBC">
        <w:rPr>
          <w:sz w:val="28"/>
          <w:szCs w:val="28"/>
          <w:lang w:val="uk-UA"/>
        </w:rPr>
        <w:t>, адже ще більше 4 століть</w:t>
      </w:r>
      <w:r w:rsidRPr="00322958">
        <w:rPr>
          <w:sz w:val="28"/>
          <w:szCs w:val="28"/>
          <w:lang w:val="uk-UA"/>
        </w:rPr>
        <w:t xml:space="preserve"> тому цим шляхом прямували чумаки з Криму, а також </w:t>
      </w:r>
      <w:r w:rsidRPr="00322958">
        <w:rPr>
          <w:sz w:val="28"/>
          <w:szCs w:val="28"/>
          <w:lang w:val="uk-UA"/>
        </w:rPr>
        <w:lastRenderedPageBreak/>
        <w:t>їхали люди до Великих Сорочинців, де проходила відома Сорочинська ярмарка.</w:t>
      </w:r>
    </w:p>
    <w:p w:rsidR="00C87096" w:rsidRPr="00322958" w:rsidRDefault="00C87096" w:rsidP="00322958">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 xml:space="preserve">Зліва від цієї вулиці встановлено 2 бронзові </w:t>
      </w:r>
      <w:proofErr w:type="spellStart"/>
      <w:r w:rsidRPr="00322958">
        <w:rPr>
          <w:sz w:val="28"/>
          <w:szCs w:val="28"/>
          <w:lang w:val="uk-UA"/>
        </w:rPr>
        <w:t>пам</w:t>
      </w:r>
      <w:proofErr w:type="spellEnd"/>
      <w:r w:rsidRPr="00322958">
        <w:rPr>
          <w:sz w:val="28"/>
          <w:szCs w:val="28"/>
          <w:lang w:val="en-US"/>
        </w:rPr>
        <w:t>’</w:t>
      </w:r>
      <w:proofErr w:type="spellStart"/>
      <w:r w:rsidRPr="00322958">
        <w:rPr>
          <w:sz w:val="28"/>
          <w:szCs w:val="28"/>
          <w:lang w:val="uk-UA"/>
        </w:rPr>
        <w:t>ятники</w:t>
      </w:r>
      <w:proofErr w:type="spellEnd"/>
      <w:r w:rsidRPr="00322958">
        <w:rPr>
          <w:sz w:val="28"/>
          <w:szCs w:val="28"/>
          <w:lang w:val="uk-UA"/>
        </w:rPr>
        <w:t xml:space="preserve"> – статуя гармати з ядрами і, трохи подалі – фігура козака, присвячена миргородському козацтву. Ці скульптури стоять тут не просто так – раніше точно на цьому місці проходили стіни Миргородської фортеці. Навіть сама назва міста підтверджує, що воно з найдавніших часів мало фортецю («город» означало оборонну споруду, що була захищена від нападу). Фортеця займала значну частину міста, південно-східна її сторона проходила на початку вулиці Сорочинської, де зараз встановлено вищесказані статуї,</w:t>
      </w:r>
      <w:r w:rsidR="00060032" w:rsidRPr="00322958">
        <w:rPr>
          <w:sz w:val="28"/>
          <w:szCs w:val="28"/>
          <w:lang w:val="uk-UA"/>
        </w:rPr>
        <w:t xml:space="preserve"> західна – біля сучасної районної адміністрації, з півночі і сходу її оточували вигини річки Хорол. Миргородська фортеця у довжину сягала приблизно 450, а в ширину – 200 метрів. Фортецю оточували оборонний вал, палісад та рів, залишки муру навколо фортец</w:t>
      </w:r>
      <w:r w:rsidR="00921FBC">
        <w:rPr>
          <w:sz w:val="28"/>
          <w:szCs w:val="28"/>
          <w:lang w:val="uk-UA"/>
        </w:rPr>
        <w:t xml:space="preserve">і зберіглися як підвищення від </w:t>
      </w:r>
      <w:proofErr w:type="spellStart"/>
      <w:r w:rsidR="00060032" w:rsidRPr="00322958">
        <w:rPr>
          <w:sz w:val="28"/>
          <w:szCs w:val="28"/>
          <w:lang w:val="uk-UA"/>
        </w:rPr>
        <w:t>Успінського</w:t>
      </w:r>
      <w:proofErr w:type="spellEnd"/>
      <w:r w:rsidR="00060032" w:rsidRPr="00322958">
        <w:rPr>
          <w:sz w:val="28"/>
          <w:szCs w:val="28"/>
          <w:lang w:val="uk-UA"/>
        </w:rPr>
        <w:t xml:space="preserve"> собору до Сорочинської вулиці.</w:t>
      </w:r>
    </w:p>
    <w:p w:rsidR="00C87096" w:rsidRPr="00322958" w:rsidRDefault="00060032" w:rsidP="00322958">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Прямуючи далі вулицею Гоголя, ми скоро доберемося до брами курорту Миргорода. Саме курорту Миргород завдячує своєю відомістю, і не тільки у межах України. Перлина України, українська Швейцарія – та</w:t>
      </w:r>
      <w:r w:rsidR="00921FBC">
        <w:rPr>
          <w:sz w:val="28"/>
          <w:szCs w:val="28"/>
          <w:lang w:val="uk-UA"/>
        </w:rPr>
        <w:t xml:space="preserve">к величають курорт його гості. </w:t>
      </w:r>
      <w:r w:rsidRPr="00322958">
        <w:rPr>
          <w:sz w:val="28"/>
          <w:szCs w:val="28"/>
          <w:lang w:val="uk-UA"/>
        </w:rPr>
        <w:t xml:space="preserve">Історія курорту починається з 1912 року, коли внаслідок нестачі питної води пробурили свердловину і виявили незвичну за запахом і смаком воду, яку спочатку прийняли за неякісну. Але миргородський лікар Іван </w:t>
      </w:r>
      <w:proofErr w:type="spellStart"/>
      <w:r w:rsidRPr="00322958">
        <w:rPr>
          <w:sz w:val="28"/>
          <w:szCs w:val="28"/>
          <w:lang w:val="uk-UA"/>
        </w:rPr>
        <w:t>Зубковський</w:t>
      </w:r>
      <w:proofErr w:type="spellEnd"/>
      <w:r w:rsidRPr="00322958">
        <w:rPr>
          <w:sz w:val="28"/>
          <w:szCs w:val="28"/>
          <w:lang w:val="uk-UA"/>
        </w:rPr>
        <w:t xml:space="preserve"> неодноразово відправляв зразки води на дослідження до Харкова, Катеринослава, Києва, і виявив, що вода була мінеральною. Через кілька років медична рада визнала воду миргородської свердловини лікувальною. За цими дослідженнями було встановлено, що миргородська вода за своїми ознаками практично не відрізняється від мінеральних вод європейських курортів Баден-Бадену або </w:t>
      </w:r>
      <w:proofErr w:type="spellStart"/>
      <w:r w:rsidRPr="00322958">
        <w:rPr>
          <w:sz w:val="28"/>
          <w:szCs w:val="28"/>
          <w:lang w:val="uk-UA"/>
        </w:rPr>
        <w:t>Аахену</w:t>
      </w:r>
      <w:proofErr w:type="spellEnd"/>
      <w:r w:rsidRPr="00322958">
        <w:rPr>
          <w:sz w:val="28"/>
          <w:szCs w:val="28"/>
          <w:lang w:val="uk-UA"/>
        </w:rPr>
        <w:t>.</w:t>
      </w:r>
    </w:p>
    <w:p w:rsidR="00921FBC" w:rsidRPr="00322958" w:rsidRDefault="00060032" w:rsidP="00921FBC">
      <w:pPr>
        <w:pStyle w:val="a5"/>
        <w:shd w:val="clear" w:color="auto" w:fill="FFFFFF"/>
        <w:spacing w:before="0" w:beforeAutospacing="0" w:after="0" w:afterAutospacing="0" w:line="360" w:lineRule="auto"/>
        <w:ind w:firstLine="709"/>
        <w:jc w:val="both"/>
        <w:rPr>
          <w:sz w:val="28"/>
          <w:szCs w:val="28"/>
          <w:lang w:val="uk-UA"/>
        </w:rPr>
      </w:pPr>
      <w:r w:rsidRPr="00322958">
        <w:rPr>
          <w:sz w:val="28"/>
          <w:szCs w:val="28"/>
          <w:lang w:val="uk-UA"/>
        </w:rPr>
        <w:t xml:space="preserve">А вже 1917 року завдяки </w:t>
      </w:r>
      <w:r w:rsidR="00921FBC">
        <w:rPr>
          <w:sz w:val="28"/>
          <w:szCs w:val="28"/>
          <w:lang w:val="uk-UA"/>
        </w:rPr>
        <w:t xml:space="preserve">Івану </w:t>
      </w:r>
      <w:proofErr w:type="spellStart"/>
      <w:r w:rsidRPr="00322958">
        <w:rPr>
          <w:sz w:val="28"/>
          <w:szCs w:val="28"/>
          <w:lang w:val="uk-UA"/>
        </w:rPr>
        <w:t>Зубковському</w:t>
      </w:r>
      <w:proofErr w:type="spellEnd"/>
      <w:r w:rsidRPr="00322958">
        <w:rPr>
          <w:sz w:val="28"/>
          <w:szCs w:val="28"/>
          <w:lang w:val="uk-UA"/>
        </w:rPr>
        <w:t xml:space="preserve"> було відкрито перші водолікарні та розпочався перший в історії «</w:t>
      </w:r>
      <w:proofErr w:type="spellStart"/>
      <w:r w:rsidRPr="00322958">
        <w:rPr>
          <w:sz w:val="28"/>
          <w:szCs w:val="28"/>
          <w:lang w:val="uk-UA"/>
        </w:rPr>
        <w:t>Миргородкурорту</w:t>
      </w:r>
      <w:proofErr w:type="spellEnd"/>
      <w:r w:rsidRPr="00322958">
        <w:rPr>
          <w:sz w:val="28"/>
          <w:szCs w:val="28"/>
          <w:lang w:val="uk-UA"/>
        </w:rPr>
        <w:t>» курортний сезон.</w:t>
      </w:r>
      <w:r w:rsidR="00921FBC">
        <w:rPr>
          <w:sz w:val="28"/>
          <w:szCs w:val="28"/>
          <w:lang w:val="uk-UA"/>
        </w:rPr>
        <w:t xml:space="preserve"> «</w:t>
      </w:r>
      <w:proofErr w:type="spellStart"/>
      <w:r w:rsidR="00921FBC" w:rsidRPr="00322958">
        <w:rPr>
          <w:sz w:val="28"/>
          <w:szCs w:val="28"/>
          <w:lang w:val="uk-UA"/>
        </w:rPr>
        <w:t>Миргородкурорт</w:t>
      </w:r>
      <w:proofErr w:type="spellEnd"/>
      <w:r w:rsidR="00921FBC" w:rsidRPr="00322958">
        <w:rPr>
          <w:sz w:val="28"/>
          <w:szCs w:val="28"/>
          <w:lang w:val="uk-UA"/>
        </w:rPr>
        <w:t>» вважається лідером санаторно-курортної сфери України. Цілющою мінеральною водою, яку видобувають із свердловин глибиною 670-710 метрів, лікувальними грязями і красою соснових парків і березових гаїв у межах та побіля курорту, приваблює сюди протягом усього року відпочиваючих майже з 30 країн світу, що продовжують відвідувати Миргород навіть після початку війни.</w:t>
      </w:r>
    </w:p>
    <w:p w:rsidR="00322958" w:rsidRPr="00C87096" w:rsidRDefault="00395794" w:rsidP="004134A6">
      <w:pPr>
        <w:pStyle w:val="a5"/>
        <w:shd w:val="clear" w:color="auto" w:fill="FFFFFF"/>
        <w:spacing w:before="0" w:beforeAutospacing="0" w:after="0" w:afterAutospacing="0" w:line="360" w:lineRule="auto"/>
        <w:ind w:firstLine="709"/>
        <w:jc w:val="both"/>
        <w:rPr>
          <w:sz w:val="28"/>
          <w:lang w:val="uk-UA"/>
        </w:rPr>
      </w:pPr>
      <w:r>
        <w:rPr>
          <w:spacing w:val="2"/>
          <w:sz w:val="28"/>
          <w:szCs w:val="28"/>
          <w:lang w:val="uk-UA"/>
        </w:rPr>
        <w:t>На основі дослідження історичних пам’яток Миргороду,</w:t>
      </w:r>
      <w:r w:rsidR="00921FBC">
        <w:rPr>
          <w:spacing w:val="2"/>
          <w:sz w:val="28"/>
          <w:szCs w:val="28"/>
          <w:lang w:val="uk-UA"/>
        </w:rPr>
        <w:t xml:space="preserve"> </w:t>
      </w:r>
      <w:r w:rsidR="00921FBC">
        <w:rPr>
          <w:spacing w:val="2"/>
          <w:sz w:val="28"/>
          <w:szCs w:val="28"/>
          <w:lang w:val="uk-UA"/>
        </w:rPr>
        <w:t xml:space="preserve">слід </w:t>
      </w:r>
      <w:r w:rsidR="00921FBC" w:rsidRPr="00757E31">
        <w:rPr>
          <w:spacing w:val="2"/>
          <w:sz w:val="28"/>
          <w:szCs w:val="28"/>
          <w:lang w:val="uk-UA"/>
        </w:rPr>
        <w:t xml:space="preserve">зробити такі </w:t>
      </w:r>
      <w:r w:rsidR="00921FBC" w:rsidRPr="00CA144A">
        <w:rPr>
          <w:b/>
          <w:spacing w:val="2"/>
          <w:sz w:val="28"/>
          <w:szCs w:val="28"/>
          <w:lang w:val="uk-UA"/>
        </w:rPr>
        <w:t>підсумки</w:t>
      </w:r>
      <w:r w:rsidR="00921FBC">
        <w:rPr>
          <w:sz w:val="28"/>
          <w:szCs w:val="28"/>
          <w:lang w:val="uk-UA"/>
        </w:rPr>
        <w:t xml:space="preserve">. </w:t>
      </w:r>
      <w:r w:rsidR="00921FBC" w:rsidRPr="00322958">
        <w:rPr>
          <w:sz w:val="28"/>
          <w:szCs w:val="28"/>
          <w:lang w:val="uk-UA"/>
        </w:rPr>
        <w:t xml:space="preserve">Давнє </w:t>
      </w:r>
      <w:r w:rsidR="003757BA" w:rsidRPr="00322958">
        <w:rPr>
          <w:sz w:val="28"/>
          <w:szCs w:val="28"/>
          <w:lang w:val="uk-UA"/>
        </w:rPr>
        <w:t xml:space="preserve">місто Миргород має цікаву і </w:t>
      </w:r>
      <w:r>
        <w:rPr>
          <w:sz w:val="28"/>
          <w:szCs w:val="28"/>
          <w:lang w:val="uk-UA"/>
        </w:rPr>
        <w:t xml:space="preserve">тривалу історію, унікальне географічне положення на перетині торговельних шляхів, що обумовило його становлення як торговельно-ремісничого центру Полтавщини, починаючи з </w:t>
      </w:r>
      <w:r>
        <w:rPr>
          <w:sz w:val="28"/>
          <w:szCs w:val="28"/>
          <w:lang w:val="en-US"/>
        </w:rPr>
        <w:t xml:space="preserve">XVII </w:t>
      </w:r>
      <w:r>
        <w:rPr>
          <w:sz w:val="28"/>
          <w:szCs w:val="28"/>
        </w:rPr>
        <w:t>стол</w:t>
      </w:r>
      <w:proofErr w:type="spellStart"/>
      <w:r>
        <w:rPr>
          <w:sz w:val="28"/>
          <w:szCs w:val="28"/>
          <w:lang w:val="uk-UA"/>
        </w:rPr>
        <w:t>іття</w:t>
      </w:r>
      <w:proofErr w:type="spellEnd"/>
      <w:r>
        <w:rPr>
          <w:sz w:val="28"/>
          <w:szCs w:val="28"/>
          <w:lang w:val="uk-UA"/>
        </w:rPr>
        <w:t xml:space="preserve">. </w:t>
      </w:r>
      <w:r w:rsidR="004134A6">
        <w:rPr>
          <w:sz w:val="28"/>
          <w:szCs w:val="28"/>
          <w:lang w:val="uk-UA"/>
        </w:rPr>
        <w:t xml:space="preserve">Миргород мав велике значення у політиці і військовій силі Гетьманщини часів Національно-визвольної війни і Руїни. </w:t>
      </w:r>
      <w:r>
        <w:rPr>
          <w:sz w:val="28"/>
          <w:szCs w:val="28"/>
          <w:lang w:val="uk-UA"/>
        </w:rPr>
        <w:t xml:space="preserve">Миргород є важливим культурним та оздоровчим центром, </w:t>
      </w:r>
      <w:r w:rsidR="004134A6">
        <w:rPr>
          <w:sz w:val="28"/>
          <w:szCs w:val="28"/>
          <w:lang w:val="uk-UA"/>
        </w:rPr>
        <w:t>яке приймає</w:t>
      </w:r>
      <w:r>
        <w:rPr>
          <w:sz w:val="28"/>
          <w:szCs w:val="28"/>
          <w:lang w:val="uk-UA"/>
        </w:rPr>
        <w:t xml:space="preserve"> відомих митців, </w:t>
      </w:r>
      <w:r w:rsidR="004134A6">
        <w:rPr>
          <w:sz w:val="28"/>
          <w:szCs w:val="28"/>
          <w:lang w:val="uk-UA"/>
        </w:rPr>
        <w:t xml:space="preserve">ремісників, політиків. Наразі Миргород – це затишне та мальовниче місто, яке приваблює людей </w:t>
      </w:r>
      <w:r w:rsidR="004134A6">
        <w:rPr>
          <w:sz w:val="28"/>
          <w:szCs w:val="28"/>
          <w:lang w:val="uk-UA"/>
        </w:rPr>
        <w:t>з багатьох країн світу</w:t>
      </w:r>
      <w:r w:rsidR="004134A6">
        <w:rPr>
          <w:sz w:val="28"/>
          <w:szCs w:val="28"/>
          <w:lang w:val="uk-UA"/>
        </w:rPr>
        <w:t xml:space="preserve"> та дарує життєві сили відпочиваючим.</w:t>
      </w:r>
    </w:p>
    <w:sectPr w:rsidR="00322958" w:rsidRPr="00C87096" w:rsidSect="007F66F0">
      <w:pgSz w:w="11900" w:h="16840"/>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0C" w:rsidRDefault="0049540C" w:rsidP="00C87096">
      <w:r>
        <w:separator/>
      </w:r>
    </w:p>
  </w:endnote>
  <w:endnote w:type="continuationSeparator" w:id="0">
    <w:p w:rsidR="0049540C" w:rsidRDefault="0049540C" w:rsidP="00C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0C" w:rsidRDefault="0049540C" w:rsidP="00C87096">
      <w:r>
        <w:separator/>
      </w:r>
    </w:p>
  </w:footnote>
  <w:footnote w:type="continuationSeparator" w:id="0">
    <w:p w:rsidR="0049540C" w:rsidRDefault="0049540C" w:rsidP="00C8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96"/>
    <w:rsid w:val="00060032"/>
    <w:rsid w:val="00197BD3"/>
    <w:rsid w:val="00322958"/>
    <w:rsid w:val="003757BA"/>
    <w:rsid w:val="00395794"/>
    <w:rsid w:val="004134A6"/>
    <w:rsid w:val="0049540C"/>
    <w:rsid w:val="007774BD"/>
    <w:rsid w:val="007F66F0"/>
    <w:rsid w:val="00906350"/>
    <w:rsid w:val="00921FBC"/>
    <w:rsid w:val="00C87096"/>
    <w:rsid w:val="00D47563"/>
    <w:rsid w:val="00E3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7096"/>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87096"/>
    <w:rPr>
      <w:rFonts w:asciiTheme="majorHAnsi" w:eastAsiaTheme="majorEastAsia" w:hAnsiTheme="majorHAnsi" w:cstheme="majorBidi"/>
      <w:spacing w:val="-10"/>
      <w:kern w:val="28"/>
      <w:sz w:val="56"/>
      <w:szCs w:val="56"/>
    </w:rPr>
  </w:style>
  <w:style w:type="paragraph" w:styleId="a5">
    <w:name w:val="Normal (Web)"/>
    <w:basedOn w:val="a"/>
    <w:uiPriority w:val="99"/>
    <w:unhideWhenUsed/>
    <w:rsid w:val="00C87096"/>
    <w:pPr>
      <w:spacing w:before="100" w:beforeAutospacing="1" w:after="100" w:afterAutospacing="1"/>
    </w:pPr>
    <w:rPr>
      <w:rFonts w:ascii="Times New Roman" w:eastAsia="Times New Roman" w:hAnsi="Times New Roman" w:cs="Times New Roman"/>
      <w:lang w:eastAsia="ru-RU"/>
    </w:rPr>
  </w:style>
  <w:style w:type="paragraph" w:styleId="a6">
    <w:name w:val="header"/>
    <w:basedOn w:val="a"/>
    <w:link w:val="a7"/>
    <w:uiPriority w:val="99"/>
    <w:unhideWhenUsed/>
    <w:rsid w:val="00C87096"/>
    <w:pPr>
      <w:tabs>
        <w:tab w:val="center" w:pos="4677"/>
        <w:tab w:val="right" w:pos="9355"/>
      </w:tabs>
    </w:pPr>
  </w:style>
  <w:style w:type="character" w:customStyle="1" w:styleId="a7">
    <w:name w:val="Верхний колонтитул Знак"/>
    <w:basedOn w:val="a0"/>
    <w:link w:val="a6"/>
    <w:uiPriority w:val="99"/>
    <w:rsid w:val="00C87096"/>
  </w:style>
  <w:style w:type="paragraph" w:styleId="a8">
    <w:name w:val="footer"/>
    <w:basedOn w:val="a"/>
    <w:link w:val="a9"/>
    <w:uiPriority w:val="99"/>
    <w:unhideWhenUsed/>
    <w:rsid w:val="00C87096"/>
    <w:pPr>
      <w:tabs>
        <w:tab w:val="center" w:pos="4677"/>
        <w:tab w:val="right" w:pos="9355"/>
      </w:tabs>
    </w:pPr>
  </w:style>
  <w:style w:type="character" w:customStyle="1" w:styleId="a9">
    <w:name w:val="Нижний колонтитул Знак"/>
    <w:basedOn w:val="a0"/>
    <w:link w:val="a8"/>
    <w:uiPriority w:val="99"/>
    <w:rsid w:val="00C87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7096"/>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87096"/>
    <w:rPr>
      <w:rFonts w:asciiTheme="majorHAnsi" w:eastAsiaTheme="majorEastAsia" w:hAnsiTheme="majorHAnsi" w:cstheme="majorBidi"/>
      <w:spacing w:val="-10"/>
      <w:kern w:val="28"/>
      <w:sz w:val="56"/>
      <w:szCs w:val="56"/>
    </w:rPr>
  </w:style>
  <w:style w:type="paragraph" w:styleId="a5">
    <w:name w:val="Normal (Web)"/>
    <w:basedOn w:val="a"/>
    <w:uiPriority w:val="99"/>
    <w:unhideWhenUsed/>
    <w:rsid w:val="00C87096"/>
    <w:pPr>
      <w:spacing w:before="100" w:beforeAutospacing="1" w:after="100" w:afterAutospacing="1"/>
    </w:pPr>
    <w:rPr>
      <w:rFonts w:ascii="Times New Roman" w:eastAsia="Times New Roman" w:hAnsi="Times New Roman" w:cs="Times New Roman"/>
      <w:lang w:eastAsia="ru-RU"/>
    </w:rPr>
  </w:style>
  <w:style w:type="paragraph" w:styleId="a6">
    <w:name w:val="header"/>
    <w:basedOn w:val="a"/>
    <w:link w:val="a7"/>
    <w:uiPriority w:val="99"/>
    <w:unhideWhenUsed/>
    <w:rsid w:val="00C87096"/>
    <w:pPr>
      <w:tabs>
        <w:tab w:val="center" w:pos="4677"/>
        <w:tab w:val="right" w:pos="9355"/>
      </w:tabs>
    </w:pPr>
  </w:style>
  <w:style w:type="character" w:customStyle="1" w:styleId="a7">
    <w:name w:val="Верхний колонтитул Знак"/>
    <w:basedOn w:val="a0"/>
    <w:link w:val="a6"/>
    <w:uiPriority w:val="99"/>
    <w:rsid w:val="00C87096"/>
  </w:style>
  <w:style w:type="paragraph" w:styleId="a8">
    <w:name w:val="footer"/>
    <w:basedOn w:val="a"/>
    <w:link w:val="a9"/>
    <w:uiPriority w:val="99"/>
    <w:unhideWhenUsed/>
    <w:rsid w:val="00C87096"/>
    <w:pPr>
      <w:tabs>
        <w:tab w:val="center" w:pos="4677"/>
        <w:tab w:val="right" w:pos="9355"/>
      </w:tabs>
    </w:pPr>
  </w:style>
  <w:style w:type="character" w:customStyle="1" w:styleId="a9">
    <w:name w:val="Нижний колонтитул Знак"/>
    <w:basedOn w:val="a0"/>
    <w:link w:val="a8"/>
    <w:uiPriority w:val="99"/>
    <w:rsid w:val="00C8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1883">
      <w:bodyDiv w:val="1"/>
      <w:marLeft w:val="0"/>
      <w:marRight w:val="0"/>
      <w:marTop w:val="0"/>
      <w:marBottom w:val="0"/>
      <w:divBdr>
        <w:top w:val="none" w:sz="0" w:space="0" w:color="auto"/>
        <w:left w:val="none" w:sz="0" w:space="0" w:color="auto"/>
        <w:bottom w:val="none" w:sz="0" w:space="0" w:color="auto"/>
        <w:right w:val="none" w:sz="0" w:space="0" w:color="auto"/>
      </w:divBdr>
    </w:div>
    <w:div w:id="10783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A3EA-B79B-49C5-B832-3888AE2F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Елла Михайлівна</dc:creator>
  <cp:lastModifiedBy>User</cp:lastModifiedBy>
  <cp:revision>6</cp:revision>
  <dcterms:created xsi:type="dcterms:W3CDTF">2024-04-23T10:09:00Z</dcterms:created>
  <dcterms:modified xsi:type="dcterms:W3CDTF">2024-04-23T10:15:00Z</dcterms:modified>
</cp:coreProperties>
</file>