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C3568" w14:textId="660C83C2" w:rsidR="00A21181" w:rsidRDefault="00A21181" w:rsidP="00A21181">
      <w:pPr>
        <w:ind w:firstLine="42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МІЙ РІДНИЙ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АВАНГАРД</w:t>
      </w:r>
    </w:p>
    <w:p w14:paraId="5139B424" w14:textId="4308A162" w:rsidR="00A21181" w:rsidRPr="00344263" w:rsidRDefault="00A21181" w:rsidP="0034426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44263">
        <w:rPr>
          <w:rFonts w:ascii="Times New Roman" w:hAnsi="Times New Roman" w:cs="Times New Roman"/>
          <w:sz w:val="24"/>
          <w:szCs w:val="24"/>
          <w:lang w:val="uk-UA"/>
        </w:rPr>
        <w:t>Гайдулян Дар</w:t>
      </w:r>
      <w:r w:rsidR="00C51C01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344263">
        <w:rPr>
          <w:rFonts w:ascii="Times New Roman" w:hAnsi="Times New Roman" w:cs="Times New Roman"/>
          <w:sz w:val="24"/>
          <w:szCs w:val="24"/>
          <w:lang w:val="uk-UA"/>
        </w:rPr>
        <w:t>я Іванівна</w:t>
      </w:r>
      <w:r w:rsidRPr="00344263">
        <w:rPr>
          <w:rFonts w:ascii="Times New Roman" w:hAnsi="Times New Roman" w:cs="Times New Roman"/>
          <w:sz w:val="24"/>
          <w:szCs w:val="24"/>
        </w:rPr>
        <w:t>,</w:t>
      </w:r>
    </w:p>
    <w:p w14:paraId="2DC0BADC" w14:textId="69F74816" w:rsidR="00A21181" w:rsidRPr="00344263" w:rsidRDefault="00A21181" w:rsidP="0034426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44263">
        <w:rPr>
          <w:rFonts w:ascii="Times New Roman" w:hAnsi="Times New Roman" w:cs="Times New Roman"/>
          <w:sz w:val="24"/>
          <w:szCs w:val="24"/>
        </w:rPr>
        <w:t>Учениц</w:t>
      </w:r>
      <w:r w:rsidRPr="00344263">
        <w:rPr>
          <w:rFonts w:ascii="Times New Roman" w:hAnsi="Times New Roman" w:cs="Times New Roman"/>
          <w:sz w:val="24"/>
          <w:szCs w:val="24"/>
          <w:lang w:val="uk-UA"/>
        </w:rPr>
        <w:t>я</w:t>
      </w:r>
      <w:r w:rsidRPr="00344263">
        <w:rPr>
          <w:rFonts w:ascii="Times New Roman" w:hAnsi="Times New Roman" w:cs="Times New Roman"/>
          <w:sz w:val="24"/>
          <w:szCs w:val="24"/>
        </w:rPr>
        <w:t xml:space="preserve"> </w:t>
      </w:r>
      <w:r w:rsidRPr="00344263">
        <w:rPr>
          <w:rFonts w:ascii="Times New Roman" w:hAnsi="Times New Roman" w:cs="Times New Roman"/>
          <w:sz w:val="24"/>
          <w:szCs w:val="24"/>
          <w:lang w:val="uk-UA"/>
        </w:rPr>
        <w:t>9</w:t>
      </w:r>
      <w:r w:rsidRPr="00344263">
        <w:rPr>
          <w:rFonts w:ascii="Times New Roman" w:hAnsi="Times New Roman" w:cs="Times New Roman"/>
          <w:sz w:val="24"/>
          <w:szCs w:val="24"/>
        </w:rPr>
        <w:t>-А класу,</w:t>
      </w:r>
    </w:p>
    <w:p w14:paraId="55CD49C3" w14:textId="77777777" w:rsidR="00A21181" w:rsidRPr="00344263" w:rsidRDefault="00A21181" w:rsidP="0034426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44263">
        <w:rPr>
          <w:rFonts w:ascii="Times New Roman" w:hAnsi="Times New Roman" w:cs="Times New Roman"/>
          <w:sz w:val="24"/>
          <w:szCs w:val="24"/>
        </w:rPr>
        <w:t>Заклад загальної середньої освіти "Авангардівська гімназія"</w:t>
      </w:r>
    </w:p>
    <w:p w14:paraId="3F938E63" w14:textId="77777777" w:rsidR="00A21181" w:rsidRPr="00344263" w:rsidRDefault="00A21181" w:rsidP="0034426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44263">
        <w:rPr>
          <w:rFonts w:ascii="Times New Roman" w:hAnsi="Times New Roman" w:cs="Times New Roman"/>
          <w:sz w:val="24"/>
          <w:szCs w:val="24"/>
        </w:rPr>
        <w:t>Одеське територіальне відділення Малої академії наук України</w:t>
      </w:r>
    </w:p>
    <w:p w14:paraId="1ACA4FEC" w14:textId="77777777" w:rsidR="00A21181" w:rsidRPr="00344263" w:rsidRDefault="00A21181" w:rsidP="0034426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44263">
        <w:rPr>
          <w:rFonts w:ascii="Times New Roman" w:hAnsi="Times New Roman" w:cs="Times New Roman"/>
          <w:sz w:val="24"/>
          <w:szCs w:val="24"/>
        </w:rPr>
        <w:t xml:space="preserve">                             Авангардівської селищної ради Одеського району Одеської області,</w:t>
      </w:r>
    </w:p>
    <w:p w14:paraId="5E68D00C" w14:textId="77777777" w:rsidR="00A21181" w:rsidRPr="00344263" w:rsidRDefault="00A21181" w:rsidP="0034426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44263">
        <w:rPr>
          <w:rFonts w:ascii="Times New Roman" w:hAnsi="Times New Roman" w:cs="Times New Roman"/>
          <w:sz w:val="24"/>
          <w:szCs w:val="24"/>
        </w:rPr>
        <w:t>Шолойко Тетяна Олексіївна,</w:t>
      </w:r>
    </w:p>
    <w:p w14:paraId="5521C4A6" w14:textId="77777777" w:rsidR="00A21181" w:rsidRPr="00344263" w:rsidRDefault="00A21181" w:rsidP="00344263">
      <w:pPr>
        <w:pStyle w:val="a3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344263">
        <w:rPr>
          <w:rFonts w:ascii="Times New Roman" w:hAnsi="Times New Roman" w:cs="Times New Roman"/>
          <w:sz w:val="24"/>
          <w:szCs w:val="24"/>
        </w:rPr>
        <w:t xml:space="preserve"> вчитель історії, вищої категорії, методист</w:t>
      </w:r>
    </w:p>
    <w:p w14:paraId="760248DA" w14:textId="24405A52" w:rsidR="00A21181" w:rsidRDefault="00A21181" w:rsidP="00A21181">
      <w:pPr>
        <w:spacing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21181">
        <w:rPr>
          <w:rFonts w:ascii="Times New Roman" w:eastAsia="Times New Roman" w:hAnsi="Times New Roman" w:cs="Times New Roman"/>
          <w:sz w:val="28"/>
          <w:szCs w:val="28"/>
          <w:lang w:val="uk-UA"/>
        </w:rPr>
        <w:t>Чи цікавилися ви історією свого народу? А свого села чи міста? Припускаю, що ні. Більшість людей, йдучи кожного ранку на роботу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до школи чи просто в магазин, </w:t>
      </w:r>
      <w:r w:rsidRPr="00A21181">
        <w:rPr>
          <w:rFonts w:ascii="Times New Roman" w:eastAsia="Times New Roman" w:hAnsi="Times New Roman" w:cs="Times New Roman"/>
          <w:sz w:val="28"/>
          <w:szCs w:val="28"/>
          <w:lang w:val="uk-UA"/>
        </w:rPr>
        <w:t>повз пам’ятники</w:t>
      </w:r>
      <w:r w:rsidR="004E4A3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або культурні осередки</w:t>
      </w:r>
      <w:r w:rsidRPr="00A21181">
        <w:rPr>
          <w:rFonts w:ascii="Times New Roman" w:eastAsia="Times New Roman" w:hAnsi="Times New Roman" w:cs="Times New Roman"/>
          <w:sz w:val="28"/>
          <w:szCs w:val="28"/>
          <w:lang w:val="uk-UA"/>
        </w:rPr>
        <w:t>, не замислю</w:t>
      </w:r>
      <w:r w:rsidR="004E4A3B">
        <w:rPr>
          <w:rFonts w:ascii="Times New Roman" w:eastAsia="Times New Roman" w:hAnsi="Times New Roman" w:cs="Times New Roman"/>
          <w:sz w:val="28"/>
          <w:szCs w:val="28"/>
          <w:lang w:val="uk-UA"/>
        </w:rPr>
        <w:t>є</w:t>
      </w:r>
      <w:r w:rsidRPr="00A21181">
        <w:rPr>
          <w:rFonts w:ascii="Times New Roman" w:eastAsia="Times New Roman" w:hAnsi="Times New Roman" w:cs="Times New Roman"/>
          <w:sz w:val="28"/>
          <w:szCs w:val="28"/>
          <w:lang w:val="uk-UA"/>
        </w:rPr>
        <w:t>ться для чого вони потрібні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 сприймають як належне. </w:t>
      </w:r>
    </w:p>
    <w:p w14:paraId="361DCA68" w14:textId="277FA1CC" w:rsidR="00EF3AB4" w:rsidRDefault="00A21181" w:rsidP="00344263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Представляючи нову генерацію молоді, вважаю </w:t>
      </w:r>
      <w:r w:rsidRPr="00344263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актуальним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звернути увагу на культурні надбання мого </w:t>
      </w:r>
      <w:r w:rsidR="00344263">
        <w:rPr>
          <w:rFonts w:ascii="Times New Roman" w:eastAsia="Times New Roman" w:hAnsi="Times New Roman" w:cs="Times New Roman"/>
          <w:sz w:val="28"/>
          <w:szCs w:val="28"/>
          <w:lang w:val="uk-UA"/>
        </w:rPr>
        <w:t>рідного селища Авангард</w:t>
      </w:r>
      <w:r w:rsidR="004E4A3B">
        <w:rPr>
          <w:rFonts w:ascii="Times New Roman" w:eastAsia="Times New Roman" w:hAnsi="Times New Roman" w:cs="Times New Roman"/>
          <w:sz w:val="28"/>
          <w:szCs w:val="28"/>
          <w:lang w:val="uk-UA"/>
        </w:rPr>
        <w:t>, бо знаючи з чого все починалося, можна продовжувати творити майбутнє</w:t>
      </w:r>
      <w:r w:rsidR="00344263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5E24841E" w14:textId="3A7CD183" w:rsidR="00344263" w:rsidRDefault="00344263" w:rsidP="00344263">
      <w:pPr>
        <w:spacing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44263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Об’єктом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проєкту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є історія виникнення селища Авангард.</w:t>
      </w:r>
    </w:p>
    <w:p w14:paraId="2EEA9343" w14:textId="1F184199" w:rsidR="00344263" w:rsidRDefault="00344263" w:rsidP="00344263">
      <w:pPr>
        <w:spacing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44263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Предметом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проєкту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є культурні надбання, які мають неабиякий вплив на життя та розвиток громади.</w:t>
      </w:r>
    </w:p>
    <w:p w14:paraId="79376D15" w14:textId="4B1237E1" w:rsidR="00344263" w:rsidRDefault="00344263" w:rsidP="00344263">
      <w:pPr>
        <w:spacing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44263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Мета проекту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полягає в </w:t>
      </w:r>
      <w:r w:rsidRPr="00344263">
        <w:rPr>
          <w:rFonts w:ascii="Times New Roman" w:eastAsia="Times New Roman" w:hAnsi="Times New Roman" w:cs="Times New Roman"/>
          <w:sz w:val="28"/>
          <w:szCs w:val="28"/>
          <w:lang w:val="uk-UA"/>
        </w:rPr>
        <w:t>більш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глибокому дослідженні і</w:t>
      </w:r>
      <w:r w:rsidRPr="00344263">
        <w:rPr>
          <w:rFonts w:ascii="Times New Roman" w:eastAsia="Times New Roman" w:hAnsi="Times New Roman" w:cs="Times New Roman"/>
          <w:sz w:val="28"/>
          <w:szCs w:val="28"/>
          <w:lang w:val="uk-UA"/>
        </w:rPr>
        <w:t>сторі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ї</w:t>
      </w:r>
      <w:r w:rsidRPr="0034426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014E9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появи культурних осередків </w:t>
      </w:r>
      <w:r w:rsidRPr="00344263">
        <w:rPr>
          <w:rFonts w:ascii="Times New Roman" w:eastAsia="Times New Roman" w:hAnsi="Times New Roman" w:cs="Times New Roman"/>
          <w:sz w:val="28"/>
          <w:szCs w:val="28"/>
          <w:lang w:val="uk-UA"/>
        </w:rPr>
        <w:t>рідного містечка та пошир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ення</w:t>
      </w:r>
      <w:r w:rsidRPr="0034426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інформаці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ї</w:t>
      </w:r>
      <w:r w:rsidRPr="0034426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серед молоді.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14:paraId="4C33771C" w14:textId="77777777" w:rsidR="00344263" w:rsidRDefault="00344263" w:rsidP="00344263">
      <w:pPr>
        <w:spacing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44263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Завдання проекту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полягає: </w:t>
      </w:r>
    </w:p>
    <w:p w14:paraId="4674EA70" w14:textId="755D3D9C" w:rsidR="00CF3D75" w:rsidRPr="00014E92" w:rsidRDefault="00344263" w:rsidP="00344263">
      <w:pPr>
        <w:pStyle w:val="a4"/>
        <w:numPr>
          <w:ilvl w:val="0"/>
          <w:numId w:val="1"/>
        </w:numPr>
        <w:spacing w:line="360" w:lineRule="auto"/>
        <w:jc w:val="both"/>
        <w:rPr>
          <w:lang w:val="uk-UA"/>
        </w:rPr>
      </w:pPr>
      <w:r w:rsidRPr="00344263">
        <w:rPr>
          <w:rFonts w:ascii="Times New Roman" w:eastAsia="Times New Roman" w:hAnsi="Times New Roman" w:cs="Times New Roman"/>
          <w:sz w:val="28"/>
          <w:szCs w:val="28"/>
          <w:lang w:val="uk-UA"/>
        </w:rPr>
        <w:t>дослідити різні доступні джерела інформації</w:t>
      </w:r>
      <w:r w:rsidR="00CF3D75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14:paraId="5393389A" w14:textId="7D927B4F" w:rsidR="00014E92" w:rsidRPr="00CF3D75" w:rsidRDefault="00014E92" w:rsidP="00344263">
      <w:pPr>
        <w:pStyle w:val="a4"/>
        <w:numPr>
          <w:ilvl w:val="0"/>
          <w:numId w:val="1"/>
        </w:numPr>
        <w:spacing w:line="360" w:lineRule="auto"/>
        <w:jc w:val="both"/>
        <w:rPr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взяти інтерв’ю у місцевих жителів;</w:t>
      </w:r>
    </w:p>
    <w:p w14:paraId="765C63D3" w14:textId="15117D10" w:rsidR="00CF3D75" w:rsidRPr="00CF3D75" w:rsidRDefault="00344263" w:rsidP="00344263">
      <w:pPr>
        <w:pStyle w:val="a4"/>
        <w:numPr>
          <w:ilvl w:val="0"/>
          <w:numId w:val="1"/>
        </w:numPr>
        <w:spacing w:line="360" w:lineRule="auto"/>
        <w:jc w:val="both"/>
        <w:rPr>
          <w:lang w:val="uk-UA"/>
        </w:rPr>
      </w:pPr>
      <w:r w:rsidRPr="00344263">
        <w:rPr>
          <w:rFonts w:ascii="Times New Roman" w:eastAsia="Times New Roman" w:hAnsi="Times New Roman" w:cs="Times New Roman"/>
          <w:sz w:val="28"/>
          <w:szCs w:val="28"/>
          <w:lang w:val="uk-UA"/>
        </w:rPr>
        <w:t>вибрати основні факти</w:t>
      </w:r>
      <w:r w:rsidR="00CF3D75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  <w:r w:rsidRPr="0034426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14:paraId="198C0EEA" w14:textId="0C2DF873" w:rsidR="00CF3D75" w:rsidRPr="00CF3D75" w:rsidRDefault="00344263" w:rsidP="00344263">
      <w:pPr>
        <w:pStyle w:val="a4"/>
        <w:numPr>
          <w:ilvl w:val="0"/>
          <w:numId w:val="1"/>
        </w:numPr>
        <w:spacing w:line="360" w:lineRule="auto"/>
        <w:jc w:val="both"/>
        <w:rPr>
          <w:lang w:val="uk-UA"/>
        </w:rPr>
      </w:pPr>
      <w:r w:rsidRPr="00344263">
        <w:rPr>
          <w:rFonts w:ascii="Times New Roman" w:eastAsia="Times New Roman" w:hAnsi="Times New Roman" w:cs="Times New Roman"/>
          <w:sz w:val="28"/>
          <w:szCs w:val="28"/>
          <w:lang w:val="uk-UA"/>
        </w:rPr>
        <w:t>ознайомитись з ключовими пам'ятками</w:t>
      </w:r>
      <w:r w:rsidR="004E4A3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культурними осередками</w:t>
      </w:r>
      <w:r w:rsidRPr="0034426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Авангарду</w:t>
      </w:r>
      <w:r w:rsidR="00CF3D75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14:paraId="122ACF00" w14:textId="21FF35F6" w:rsidR="00344263" w:rsidRPr="00014E92" w:rsidRDefault="00CF3D75" w:rsidP="00344263">
      <w:pPr>
        <w:pStyle w:val="a4"/>
        <w:numPr>
          <w:ilvl w:val="0"/>
          <w:numId w:val="1"/>
        </w:numPr>
        <w:spacing w:line="360" w:lineRule="auto"/>
        <w:jc w:val="both"/>
        <w:rPr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</w:t>
      </w:r>
      <w:r w:rsidR="00344263" w:rsidRPr="00344263">
        <w:rPr>
          <w:rFonts w:ascii="Times New Roman" w:eastAsia="Times New Roman" w:hAnsi="Times New Roman" w:cs="Times New Roman"/>
          <w:sz w:val="28"/>
          <w:szCs w:val="28"/>
          <w:lang w:val="uk-UA"/>
        </w:rPr>
        <w:t>а основі досл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="00344263" w:rsidRPr="00344263">
        <w:rPr>
          <w:rFonts w:ascii="Times New Roman" w:eastAsia="Times New Roman" w:hAnsi="Times New Roman" w:cs="Times New Roman"/>
          <w:sz w:val="28"/>
          <w:szCs w:val="28"/>
          <w:lang w:val="uk-UA"/>
        </w:rPr>
        <w:t>дження зробити висновки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14:paraId="256039F1" w14:textId="2844EE89" w:rsidR="00014E92" w:rsidRPr="00CF3D75" w:rsidRDefault="00014E92" w:rsidP="00344263">
      <w:pPr>
        <w:pStyle w:val="a4"/>
        <w:numPr>
          <w:ilvl w:val="0"/>
          <w:numId w:val="1"/>
        </w:numPr>
        <w:spacing w:line="360" w:lineRule="auto"/>
        <w:jc w:val="both"/>
        <w:rPr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провести екскурсію для своїх друзів;</w:t>
      </w:r>
    </w:p>
    <w:p w14:paraId="7EF332EC" w14:textId="3835B832" w:rsidR="00CF3D75" w:rsidRPr="00CF3D75" w:rsidRDefault="00CF3D75" w:rsidP="00344263">
      <w:pPr>
        <w:pStyle w:val="a4"/>
        <w:numPr>
          <w:ilvl w:val="0"/>
          <w:numId w:val="1"/>
        </w:numPr>
        <w:spacing w:line="360" w:lineRule="auto"/>
        <w:jc w:val="both"/>
        <w:rPr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розробити план маршруту до культурних надбань селища.</w:t>
      </w:r>
    </w:p>
    <w:p w14:paraId="076FC018" w14:textId="5C7C0FB7" w:rsidR="00CF3D75" w:rsidRDefault="00CF3D75" w:rsidP="00CF3D75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3D75">
        <w:rPr>
          <w:rFonts w:ascii="Times New Roman" w:hAnsi="Times New Roman" w:cs="Times New Roman"/>
          <w:sz w:val="28"/>
          <w:szCs w:val="28"/>
          <w:lang w:val="uk-UA"/>
        </w:rPr>
        <w:t>В основу нашого проєкту по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кладено </w:t>
      </w:r>
      <w:r w:rsidRPr="00CF3D75">
        <w:rPr>
          <w:rFonts w:ascii="Times New Roman" w:hAnsi="Times New Roman" w:cs="Times New Roman"/>
          <w:i/>
          <w:iCs/>
          <w:sz w:val="28"/>
          <w:szCs w:val="28"/>
          <w:lang w:val="uk-UA"/>
        </w:rPr>
        <w:t>робочу гіпотезу</w:t>
      </w:r>
      <w:r>
        <w:rPr>
          <w:rFonts w:ascii="Times New Roman" w:hAnsi="Times New Roman" w:cs="Times New Roman"/>
          <w:sz w:val="28"/>
          <w:szCs w:val="28"/>
          <w:lang w:val="uk-UA"/>
        </w:rPr>
        <w:t>, що історія Авангарду є невід’ємною частиною історії України, але в цій історії є свої особливості історичного потенціалу відомого лише авангардівській громаді. Тому важливо популяризувати історичні та культурні надбання селища.</w:t>
      </w:r>
    </w:p>
    <w:p w14:paraId="5C004946" w14:textId="28D9BF9E" w:rsidR="00CF3D75" w:rsidRDefault="00CF3D75" w:rsidP="00CF3D75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Під час створення проєкту було використано різні методи дослідження. Завдяки історичному і логічному вдалося </w:t>
      </w:r>
      <w:r w:rsidR="00531BE4">
        <w:rPr>
          <w:rFonts w:ascii="Times New Roman" w:hAnsi="Times New Roman" w:cs="Times New Roman"/>
          <w:sz w:val="28"/>
          <w:szCs w:val="28"/>
          <w:lang w:val="uk-UA"/>
        </w:rPr>
        <w:t>вибудувати логічний ланцюг історії селища і зрозуміти, який внесок робить Авангардівська ОТГ в розвиток держави.</w:t>
      </w:r>
    </w:p>
    <w:p w14:paraId="37F7A800" w14:textId="63EF74D4" w:rsidR="00531BE4" w:rsidRDefault="00531BE4" w:rsidP="00CF3D75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Історико-порівняльний метод допоміг пізнати сьогоднішнє життя громади через призму минулих подій. Наприклад, у далекі 20-30-ті роки ХХ століття </w:t>
      </w:r>
      <w:r w:rsidRPr="00531BE4">
        <w:rPr>
          <w:rFonts w:ascii="Times New Roman" w:hAnsi="Times New Roman" w:cs="Times New Roman"/>
          <w:sz w:val="28"/>
          <w:szCs w:val="28"/>
          <w:lang w:val="uk-UA"/>
        </w:rPr>
        <w:t xml:space="preserve"> колгосп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«Авангард» </w:t>
      </w:r>
      <w:r w:rsidRPr="00531BE4">
        <w:rPr>
          <w:rFonts w:ascii="Times New Roman" w:hAnsi="Times New Roman" w:cs="Times New Roman"/>
          <w:sz w:val="28"/>
          <w:szCs w:val="28"/>
          <w:lang w:val="uk-UA"/>
        </w:rPr>
        <w:t>спеціалізувався на землеробстві та вирощуванні городини, а пізніше населення радгоспу «Авангард» почало займатися ремеслом та візництвом у місті Одеса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А у період розпаду СРСР  населення радгоспу, під керівництво В.Л. Добрянського, змогло переорієнтуватися і економічно розвинутися, забезпечивши роботою багатьох людей. </w:t>
      </w:r>
    </w:p>
    <w:p w14:paraId="7028A64A" w14:textId="50B00FE8" w:rsidR="009C4A1C" w:rsidRDefault="009C4A1C" w:rsidP="004E4A3B">
      <w:pPr>
        <w:tabs>
          <w:tab w:val="left" w:pos="0"/>
        </w:tabs>
        <w:spacing w:line="36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Завдяки еврестичному методу я відкрила важливість культурних пам’яток. </w:t>
      </w:r>
      <w:r w:rsidRPr="009C4A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Збереження і вивчення цих пам'яток дозволяє розкрити унікальність та красу мого селища, а також сприяє збагаченню культурної спадщини України.</w:t>
      </w:r>
      <w:r w:rsidR="00A62B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1251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Адже,  тільки з 1995 року в селищі почали з’являтися життєвонеобхідні культурні центри: </w:t>
      </w:r>
      <w:r w:rsidR="007E4E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дитячий садочок «Берізки», Центр безпеки громадян, Будинок культури, Стадіон</w:t>
      </w:r>
      <w:r w:rsidR="006333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 Школа.</w:t>
      </w:r>
      <w:r w:rsidR="007E4E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p w14:paraId="616A10EA" w14:textId="77777777" w:rsidR="004E4A3B" w:rsidRDefault="007E4E6F" w:rsidP="00CF3D75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ході роботи дійшли висновків</w:t>
      </w:r>
      <w:r w:rsidR="004E4A3B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5CD90F0F" w14:textId="396D890F" w:rsidR="007E4E6F" w:rsidRDefault="004E4A3B" w:rsidP="004E4A3B">
      <w:pPr>
        <w:pStyle w:val="a4"/>
        <w:numPr>
          <w:ilvl w:val="0"/>
          <w:numId w:val="2"/>
        </w:numPr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4A3B">
        <w:rPr>
          <w:rFonts w:ascii="Times New Roman" w:hAnsi="Times New Roman" w:cs="Times New Roman"/>
          <w:sz w:val="28"/>
          <w:szCs w:val="28"/>
          <w:lang w:val="uk-UA"/>
        </w:rPr>
        <w:t xml:space="preserve">Громада дуже молода, але історія її починається з давніх часів. Незважаючи на незначну кількість інформації історія Авангарду </w:t>
      </w:r>
      <w:r>
        <w:rPr>
          <w:rFonts w:ascii="Times New Roman" w:hAnsi="Times New Roman" w:cs="Times New Roman"/>
          <w:sz w:val="28"/>
          <w:szCs w:val="28"/>
          <w:lang w:val="uk-UA"/>
        </w:rPr>
        <w:t>малодосліджувана</w:t>
      </w:r>
      <w:r w:rsidR="00EF6A41">
        <w:rPr>
          <w:rFonts w:ascii="Times New Roman" w:hAnsi="Times New Roman" w:cs="Times New Roman"/>
          <w:sz w:val="28"/>
          <w:szCs w:val="28"/>
          <w:lang w:val="uk-UA"/>
        </w:rPr>
        <w:t xml:space="preserve">, але нам вдалося опрацювати місцеві газети «Сучасний Авангард», </w:t>
      </w:r>
      <w:r w:rsidR="00EF6A41" w:rsidRPr="001022C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книгу Аргатюка С.С. «Авангард  «Товариство з обмеженою відповідальністю та селище», </w:t>
      </w:r>
      <w:r w:rsidR="00EF6A4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книгу </w:t>
      </w:r>
      <w:r w:rsidR="00EF6A41" w:rsidRPr="001022CD">
        <w:rPr>
          <w:rFonts w:ascii="Times New Roman" w:eastAsia="Times New Roman" w:hAnsi="Times New Roman" w:cs="Times New Roman"/>
          <w:sz w:val="28"/>
          <w:szCs w:val="28"/>
          <w:lang w:val="uk-UA"/>
        </w:rPr>
        <w:t>Хрустовського С.Г. та Аргатюка С.С. «Я люблю тебе, Авангард!»</w:t>
      </w:r>
    </w:p>
    <w:p w14:paraId="2C057F64" w14:textId="2296EBC3" w:rsidR="004E4A3B" w:rsidRDefault="004E4A3B" w:rsidP="004E4A3B">
      <w:pPr>
        <w:pStyle w:val="a4"/>
        <w:numPr>
          <w:ilvl w:val="0"/>
          <w:numId w:val="2"/>
        </w:numPr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Проведені інтерв’ю</w:t>
      </w:r>
      <w:r w:rsidR="00EF6A41">
        <w:rPr>
          <w:rFonts w:ascii="Times New Roman" w:hAnsi="Times New Roman" w:cs="Times New Roman"/>
          <w:sz w:val="28"/>
          <w:szCs w:val="28"/>
          <w:lang w:val="uk-UA"/>
        </w:rPr>
        <w:t xml:space="preserve">: з селищним головою Хрустовським С.Г., Марченко Г.А. та Сохацькою В.В., </w:t>
      </w:r>
      <w:r>
        <w:rPr>
          <w:rFonts w:ascii="Times New Roman" w:hAnsi="Times New Roman" w:cs="Times New Roman"/>
          <w:sz w:val="28"/>
          <w:szCs w:val="28"/>
          <w:lang w:val="uk-UA"/>
        </w:rPr>
        <w:t>дали можливість скласти цілісну картину появи культурних осередків та історичних пам’ятників.</w:t>
      </w:r>
    </w:p>
    <w:p w14:paraId="6C7B12FC" w14:textId="66AA374B" w:rsidR="004E4A3B" w:rsidRDefault="004E4A3B" w:rsidP="004E4A3B">
      <w:pPr>
        <w:pStyle w:val="a4"/>
        <w:numPr>
          <w:ilvl w:val="0"/>
          <w:numId w:val="2"/>
        </w:numPr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Створюючи проєкт, вирішила провести пізнавальну екскурсію для своїх друзів та створила маршрут </w:t>
      </w:r>
      <w:r w:rsidR="00EF6A41">
        <w:rPr>
          <w:rFonts w:ascii="Times New Roman" w:hAnsi="Times New Roman" w:cs="Times New Roman"/>
          <w:sz w:val="28"/>
          <w:szCs w:val="28"/>
          <w:lang w:val="uk-UA"/>
        </w:rPr>
        <w:t>майбутнього мандрівника.</w:t>
      </w:r>
    </w:p>
    <w:p w14:paraId="56329F63" w14:textId="3BCE5C3B" w:rsidR="00EF6A41" w:rsidRPr="004E4A3B" w:rsidRDefault="00EF6A41" w:rsidP="00EF6A4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EF6A41">
        <w:rPr>
          <w:rFonts w:ascii="Times New Roman" w:hAnsi="Times New Roman" w:cs="Times New Roman"/>
          <w:sz w:val="28"/>
          <w:szCs w:val="28"/>
          <w:lang w:val="uk-UA"/>
        </w:rPr>
        <w:t>Я вірю, що жителі нашої громади зможуть прославляти її надалі та допомогти Авангарду стати більш модернізованою та успішною</w:t>
      </w:r>
      <w:r w:rsidR="00DE615D">
        <w:rPr>
          <w:rFonts w:ascii="Times New Roman" w:hAnsi="Times New Roman" w:cs="Times New Roman"/>
          <w:sz w:val="28"/>
          <w:szCs w:val="28"/>
          <w:lang w:val="uk-UA"/>
        </w:rPr>
        <w:t xml:space="preserve"> громадою</w:t>
      </w:r>
      <w:r w:rsidRPr="00EF6A4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sectPr w:rsidR="00EF6A41" w:rsidRPr="004E4A3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0160AA"/>
    <w:multiLevelType w:val="hybridMultilevel"/>
    <w:tmpl w:val="61FC59DC"/>
    <w:lvl w:ilvl="0" w:tplc="AC220D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7A72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C42D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8616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B4C7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AED7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6624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DADA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EAE2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E3206C9"/>
    <w:multiLevelType w:val="hybridMultilevel"/>
    <w:tmpl w:val="6D886A3E"/>
    <w:lvl w:ilvl="0" w:tplc="45E4AE70">
      <w:start w:val="4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sz w:val="28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6B876461"/>
    <w:multiLevelType w:val="hybridMultilevel"/>
    <w:tmpl w:val="F908746C"/>
    <w:lvl w:ilvl="0" w:tplc="454017B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522474353">
    <w:abstractNumId w:val="1"/>
  </w:num>
  <w:num w:numId="2" w16cid:durableId="1726370024">
    <w:abstractNumId w:val="2"/>
  </w:num>
  <w:num w:numId="3" w16cid:durableId="4873317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1181"/>
    <w:rsid w:val="00014E92"/>
    <w:rsid w:val="00112D48"/>
    <w:rsid w:val="00125152"/>
    <w:rsid w:val="00344263"/>
    <w:rsid w:val="003E69A1"/>
    <w:rsid w:val="004E4A3B"/>
    <w:rsid w:val="00531BE4"/>
    <w:rsid w:val="005906B5"/>
    <w:rsid w:val="00633372"/>
    <w:rsid w:val="007E4E6F"/>
    <w:rsid w:val="009C4A1C"/>
    <w:rsid w:val="00A21181"/>
    <w:rsid w:val="00A62BE7"/>
    <w:rsid w:val="00AF5BF0"/>
    <w:rsid w:val="00C51C01"/>
    <w:rsid w:val="00CF3D75"/>
    <w:rsid w:val="00DE615D"/>
    <w:rsid w:val="00EF3AB4"/>
    <w:rsid w:val="00EF6A41"/>
    <w:rsid w:val="00F1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6EE6F"/>
  <w15:docId w15:val="{A333B3F2-EA53-433A-B031-46953D31D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1181"/>
    <w:pPr>
      <w:spacing w:after="0" w:line="276" w:lineRule="auto"/>
    </w:pPr>
    <w:rPr>
      <w:rFonts w:ascii="Arial" w:eastAsia="Arial" w:hAnsi="Arial" w:cs="Arial"/>
      <w:kern w:val="0"/>
      <w:lang w:val="ru" w:eastAsia="uk-U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4263"/>
    <w:pPr>
      <w:spacing w:after="0" w:line="240" w:lineRule="auto"/>
    </w:pPr>
    <w:rPr>
      <w:rFonts w:ascii="Arial" w:eastAsia="Arial" w:hAnsi="Arial" w:cs="Arial"/>
      <w:kern w:val="0"/>
      <w:lang w:val="ru" w:eastAsia="uk-UA"/>
      <w14:ligatures w14:val="none"/>
    </w:rPr>
  </w:style>
  <w:style w:type="paragraph" w:styleId="a4">
    <w:name w:val="List Paragraph"/>
    <w:basedOn w:val="a"/>
    <w:uiPriority w:val="34"/>
    <w:qFormat/>
    <w:rsid w:val="003442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79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617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2</Pages>
  <Words>2322</Words>
  <Characters>1324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Бердянська ЗОШ №20</dc:creator>
  <cp:keywords/>
  <dc:description/>
  <cp:lastModifiedBy>Бердянська ЗОШ №20</cp:lastModifiedBy>
  <cp:revision>4</cp:revision>
  <dcterms:created xsi:type="dcterms:W3CDTF">2024-04-09T16:16:00Z</dcterms:created>
  <dcterms:modified xsi:type="dcterms:W3CDTF">2024-04-12T07:59:00Z</dcterms:modified>
</cp:coreProperties>
</file>