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9E8E" w14:textId="16B16288" w:rsidR="009F5F1A" w:rsidRDefault="009F5F1A" w:rsidP="009F5F1A">
      <w:pPr>
        <w:tabs>
          <w:tab w:val="left" w:pos="268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Обласний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комунальний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позашкільний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14:paraId="48639670" w14:textId="39C92C34" w:rsidR="00161E7E" w:rsidRDefault="00201B95" w:rsidP="009F5F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61E7E">
        <w:rPr>
          <w:rFonts w:ascii="Times New Roman" w:hAnsi="Times New Roman" w:cs="Times New Roman"/>
          <w:sz w:val="28"/>
          <w:szCs w:val="28"/>
          <w:lang w:val="ru-RU"/>
        </w:rPr>
        <w:t>Тези</w:t>
      </w:r>
      <w:proofErr w:type="spellEnd"/>
      <w:r w:rsidRPr="00161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1E7E">
        <w:rPr>
          <w:rFonts w:ascii="Times New Roman" w:hAnsi="Times New Roman" w:cs="Times New Roman"/>
          <w:sz w:val="28"/>
          <w:szCs w:val="28"/>
          <w:lang w:val="ru-RU"/>
        </w:rPr>
        <w:t>науково-дослідницької</w:t>
      </w:r>
      <w:proofErr w:type="spellEnd"/>
      <w:r w:rsidRPr="00161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1E7E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161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1E7E">
        <w:rPr>
          <w:rFonts w:ascii="Times New Roman" w:hAnsi="Times New Roman" w:cs="Times New Roman"/>
          <w:sz w:val="28"/>
          <w:szCs w:val="28"/>
          <w:lang w:val="ru-RU"/>
        </w:rPr>
        <w:t>з теми:</w:t>
      </w:r>
    </w:p>
    <w:p w14:paraId="2F8F15E3" w14:textId="327E3168" w:rsidR="00BE75E1" w:rsidRPr="00161E7E" w:rsidRDefault="00201B95" w:rsidP="009F5F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1E7E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161E7E" w:rsidRPr="00161E7E">
        <w:rPr>
          <w:rFonts w:ascii="Times New Roman" w:hAnsi="Times New Roman" w:cs="Times New Roman"/>
          <w:sz w:val="28"/>
          <w:szCs w:val="28"/>
        </w:rPr>
        <w:t xml:space="preserve">Екскурсійний маршрут селом </w:t>
      </w:r>
      <w:proofErr w:type="spellStart"/>
      <w:r w:rsidR="00161E7E" w:rsidRPr="00161E7E">
        <w:rPr>
          <w:rFonts w:ascii="Times New Roman" w:hAnsi="Times New Roman" w:cs="Times New Roman"/>
          <w:sz w:val="28"/>
          <w:szCs w:val="28"/>
        </w:rPr>
        <w:t>Зносичі</w:t>
      </w:r>
      <w:proofErr w:type="spellEnd"/>
      <w:r w:rsidR="00C461EB">
        <w:rPr>
          <w:rFonts w:ascii="Times New Roman" w:hAnsi="Times New Roman" w:cs="Times New Roman"/>
          <w:sz w:val="28"/>
          <w:szCs w:val="28"/>
        </w:rPr>
        <w:t>. З</w:t>
      </w:r>
      <w:r w:rsidR="00161E7E" w:rsidRPr="00161E7E">
        <w:rPr>
          <w:rFonts w:ascii="Times New Roman" w:hAnsi="Times New Roman" w:cs="Times New Roman"/>
          <w:sz w:val="28"/>
          <w:szCs w:val="28"/>
        </w:rPr>
        <w:t xml:space="preserve">найомство з пам’ятками польського </w:t>
      </w:r>
      <w:r w:rsidR="00161E7E">
        <w:rPr>
          <w:rFonts w:ascii="Times New Roman" w:hAnsi="Times New Roman" w:cs="Times New Roman"/>
          <w:sz w:val="28"/>
          <w:szCs w:val="28"/>
        </w:rPr>
        <w:t xml:space="preserve">   </w:t>
      </w:r>
      <w:r w:rsidR="00161E7E" w:rsidRPr="00161E7E">
        <w:rPr>
          <w:rFonts w:ascii="Times New Roman" w:hAnsi="Times New Roman" w:cs="Times New Roman"/>
          <w:sz w:val="28"/>
          <w:szCs w:val="28"/>
        </w:rPr>
        <w:t>військового поселення.</w:t>
      </w:r>
      <w:r w:rsidR="00161E7E" w:rsidRPr="00161E7E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14:paraId="1F477F15" w14:textId="5E077DDF" w:rsidR="00201B95" w:rsidRPr="00161E7E" w:rsidRDefault="00201B95" w:rsidP="009F5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6B">
        <w:rPr>
          <w:rFonts w:ascii="Times New Roman" w:hAnsi="Times New Roman" w:cs="Times New Roman"/>
          <w:b/>
          <w:sz w:val="28"/>
          <w:szCs w:val="28"/>
        </w:rPr>
        <w:t>Вакулко Христина Олександрівна</w:t>
      </w:r>
      <w:r w:rsidRPr="00161E7E">
        <w:rPr>
          <w:rFonts w:ascii="Times New Roman" w:hAnsi="Times New Roman" w:cs="Times New Roman"/>
          <w:sz w:val="28"/>
          <w:szCs w:val="28"/>
        </w:rPr>
        <w:t xml:space="preserve"> учениця 10 класу </w:t>
      </w:r>
      <w:proofErr w:type="spellStart"/>
      <w:r w:rsidRPr="00161E7E">
        <w:rPr>
          <w:rFonts w:ascii="Times New Roman" w:hAnsi="Times New Roman" w:cs="Times New Roman"/>
          <w:sz w:val="28"/>
          <w:szCs w:val="28"/>
        </w:rPr>
        <w:t>Зносицького</w:t>
      </w:r>
      <w:proofErr w:type="spellEnd"/>
      <w:r w:rsidRPr="00161E7E">
        <w:rPr>
          <w:rFonts w:ascii="Times New Roman" w:hAnsi="Times New Roman" w:cs="Times New Roman"/>
          <w:sz w:val="28"/>
          <w:szCs w:val="28"/>
        </w:rPr>
        <w:t xml:space="preserve"> ліцею</w:t>
      </w:r>
      <w:r w:rsidR="009A344B" w:rsidRPr="00161E7E">
        <w:rPr>
          <w:rFonts w:ascii="Times New Roman" w:hAnsi="Times New Roman" w:cs="Times New Roman"/>
          <w:sz w:val="28"/>
          <w:szCs w:val="28"/>
        </w:rPr>
        <w:t xml:space="preserve"> Немовицької сільської ради</w:t>
      </w:r>
      <w:r w:rsidRPr="00161E7E">
        <w:rPr>
          <w:rFonts w:ascii="Times New Roman" w:hAnsi="Times New Roman" w:cs="Times New Roman"/>
          <w:sz w:val="28"/>
          <w:szCs w:val="28"/>
        </w:rPr>
        <w:t xml:space="preserve"> Сарненського району Рівненської області, села</w:t>
      </w:r>
      <w:r w:rsidR="00C4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7E">
        <w:rPr>
          <w:rFonts w:ascii="Times New Roman" w:hAnsi="Times New Roman" w:cs="Times New Roman"/>
          <w:sz w:val="28"/>
          <w:szCs w:val="28"/>
        </w:rPr>
        <w:t>Зносичі</w:t>
      </w:r>
      <w:proofErr w:type="spellEnd"/>
      <w:r w:rsidRPr="00161E7E">
        <w:rPr>
          <w:rFonts w:ascii="Times New Roman" w:hAnsi="Times New Roman" w:cs="Times New Roman"/>
          <w:sz w:val="28"/>
          <w:szCs w:val="28"/>
        </w:rPr>
        <w:t>.</w:t>
      </w:r>
    </w:p>
    <w:p w14:paraId="565239DE" w14:textId="2BF37124" w:rsidR="009F5F1A" w:rsidRPr="00161E7E" w:rsidRDefault="00201B95" w:rsidP="009F5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6B">
        <w:rPr>
          <w:rFonts w:ascii="Times New Roman" w:hAnsi="Times New Roman" w:cs="Times New Roman"/>
          <w:sz w:val="28"/>
          <w:szCs w:val="28"/>
        </w:rPr>
        <w:t>Науковий керівник:</w:t>
      </w:r>
      <w:r w:rsidRPr="0088106B">
        <w:rPr>
          <w:rFonts w:ascii="Times New Roman" w:hAnsi="Times New Roman" w:cs="Times New Roman"/>
          <w:b/>
          <w:sz w:val="28"/>
          <w:szCs w:val="28"/>
        </w:rPr>
        <w:t xml:space="preserve"> Мельник Неля Сергіївна</w:t>
      </w:r>
      <w:r w:rsidR="0088106B">
        <w:rPr>
          <w:rFonts w:ascii="Times New Roman" w:hAnsi="Times New Roman" w:cs="Times New Roman"/>
          <w:sz w:val="28"/>
          <w:szCs w:val="28"/>
        </w:rPr>
        <w:t>, вчитель історії</w:t>
      </w:r>
      <w:r w:rsidR="00D9334D">
        <w:rPr>
          <w:rFonts w:ascii="Times New Roman" w:hAnsi="Times New Roman" w:cs="Times New Roman"/>
          <w:sz w:val="28"/>
          <w:szCs w:val="28"/>
        </w:rPr>
        <w:t>.</w:t>
      </w:r>
    </w:p>
    <w:p w14:paraId="2B859667" w14:textId="59D2A0E3" w:rsidR="0088106B" w:rsidRPr="0088106B" w:rsidRDefault="00201B95" w:rsidP="00C46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6B">
        <w:rPr>
          <w:rFonts w:ascii="Times New Roman" w:hAnsi="Times New Roman" w:cs="Times New Roman"/>
          <w:b/>
          <w:sz w:val="28"/>
          <w:szCs w:val="28"/>
        </w:rPr>
        <w:t>Мета:</w:t>
      </w:r>
      <w:r w:rsidR="0088106B" w:rsidRPr="008810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106B" w:rsidRPr="0088106B">
        <w:rPr>
          <w:rFonts w:ascii="Times New Roman" w:hAnsi="Times New Roman" w:cs="Times New Roman"/>
          <w:sz w:val="28"/>
          <w:szCs w:val="28"/>
        </w:rPr>
        <w:t xml:space="preserve">дослідити історичне минуле села </w:t>
      </w:r>
      <w:proofErr w:type="spellStart"/>
      <w:r w:rsidR="0088106B" w:rsidRPr="0088106B">
        <w:rPr>
          <w:rFonts w:ascii="Times New Roman" w:hAnsi="Times New Roman" w:cs="Times New Roman"/>
          <w:sz w:val="28"/>
          <w:szCs w:val="28"/>
        </w:rPr>
        <w:t>Зносичі</w:t>
      </w:r>
      <w:proofErr w:type="spellEnd"/>
      <w:r w:rsidR="0088106B" w:rsidRPr="0088106B">
        <w:rPr>
          <w:rFonts w:ascii="Times New Roman" w:hAnsi="Times New Roman" w:cs="Times New Roman"/>
          <w:sz w:val="28"/>
          <w:szCs w:val="28"/>
        </w:rPr>
        <w:t xml:space="preserve"> в період 20-30</w:t>
      </w:r>
      <w:r w:rsidR="00C461EB">
        <w:rPr>
          <w:rFonts w:ascii="Times New Roman" w:hAnsi="Times New Roman" w:cs="Times New Roman"/>
          <w:sz w:val="28"/>
          <w:szCs w:val="28"/>
        </w:rPr>
        <w:t xml:space="preserve"> </w:t>
      </w:r>
      <w:r w:rsidR="0088106B" w:rsidRPr="0088106B">
        <w:rPr>
          <w:rFonts w:ascii="Times New Roman" w:hAnsi="Times New Roman" w:cs="Times New Roman"/>
          <w:sz w:val="28"/>
          <w:szCs w:val="28"/>
        </w:rPr>
        <w:t>років ХХ століття, його історичні місця та архітектурні пам'ятки</w:t>
      </w:r>
      <w:r w:rsidR="00C461EB">
        <w:rPr>
          <w:rFonts w:ascii="Times New Roman" w:hAnsi="Times New Roman" w:cs="Times New Roman"/>
          <w:sz w:val="28"/>
          <w:szCs w:val="28"/>
        </w:rPr>
        <w:t xml:space="preserve"> </w:t>
      </w:r>
      <w:r w:rsidR="0088106B" w:rsidRPr="0088106B">
        <w:rPr>
          <w:rFonts w:ascii="Times New Roman" w:hAnsi="Times New Roman" w:cs="Times New Roman"/>
          <w:sz w:val="28"/>
          <w:szCs w:val="28"/>
        </w:rPr>
        <w:t>даного періоду; розкрити зв’язок історії рідного села з історією</w:t>
      </w:r>
      <w:r w:rsidR="00C461EB">
        <w:rPr>
          <w:rFonts w:ascii="Times New Roman" w:hAnsi="Times New Roman" w:cs="Times New Roman"/>
          <w:sz w:val="28"/>
          <w:szCs w:val="28"/>
        </w:rPr>
        <w:t xml:space="preserve"> </w:t>
      </w:r>
      <w:r w:rsidR="0088106B" w:rsidRPr="0088106B">
        <w:rPr>
          <w:rFonts w:ascii="Times New Roman" w:hAnsi="Times New Roman" w:cs="Times New Roman"/>
          <w:sz w:val="28"/>
          <w:szCs w:val="28"/>
        </w:rPr>
        <w:t>України та всесвітньою історією;</w:t>
      </w:r>
      <w:r w:rsidR="00C461EB">
        <w:rPr>
          <w:rFonts w:ascii="Times New Roman" w:hAnsi="Times New Roman" w:cs="Times New Roman"/>
          <w:sz w:val="28"/>
          <w:szCs w:val="28"/>
        </w:rPr>
        <w:t xml:space="preserve"> </w:t>
      </w:r>
      <w:r w:rsidR="0088106B" w:rsidRPr="0088106B">
        <w:rPr>
          <w:rFonts w:ascii="Times New Roman" w:hAnsi="Times New Roman" w:cs="Times New Roman"/>
          <w:sz w:val="28"/>
          <w:szCs w:val="28"/>
        </w:rPr>
        <w:t>виховувати любов та почуття</w:t>
      </w:r>
      <w:r w:rsidR="00C461EB">
        <w:rPr>
          <w:rFonts w:ascii="Times New Roman" w:hAnsi="Times New Roman" w:cs="Times New Roman"/>
          <w:sz w:val="28"/>
          <w:szCs w:val="28"/>
        </w:rPr>
        <w:t xml:space="preserve"> </w:t>
      </w:r>
      <w:r w:rsidR="0088106B" w:rsidRPr="0088106B">
        <w:rPr>
          <w:rFonts w:ascii="Times New Roman" w:hAnsi="Times New Roman" w:cs="Times New Roman"/>
          <w:sz w:val="28"/>
          <w:szCs w:val="28"/>
        </w:rPr>
        <w:t>патріотизму до рідного краю.</w:t>
      </w:r>
    </w:p>
    <w:p w14:paraId="3EE7AA09" w14:textId="77777777" w:rsidR="0088106B" w:rsidRDefault="0088106B" w:rsidP="00C461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14:paraId="4CE46856" w14:textId="42F6B3B6" w:rsidR="0088106B" w:rsidRPr="0088106B" w:rsidRDefault="0088106B" w:rsidP="00C46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6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</w:t>
      </w:r>
      <w:r w:rsidRPr="0088106B">
        <w:rPr>
          <w:rFonts w:ascii="Times New Roman" w:hAnsi="Times New Roman" w:cs="Times New Roman"/>
          <w:sz w:val="28"/>
          <w:szCs w:val="28"/>
        </w:rPr>
        <w:t>- зібрати та проаналізувати інформацію про події минулого рідного</w:t>
      </w:r>
      <w:r w:rsidR="00C461EB">
        <w:rPr>
          <w:rFonts w:ascii="Times New Roman" w:hAnsi="Times New Roman" w:cs="Times New Roman"/>
          <w:sz w:val="28"/>
          <w:szCs w:val="28"/>
        </w:rPr>
        <w:t xml:space="preserve"> </w:t>
      </w:r>
      <w:r w:rsidRPr="0088106B">
        <w:rPr>
          <w:rFonts w:ascii="Times New Roman" w:hAnsi="Times New Roman" w:cs="Times New Roman"/>
          <w:sz w:val="28"/>
          <w:szCs w:val="28"/>
        </w:rPr>
        <w:t>села в період 20-30 років ХХ століття;</w:t>
      </w:r>
    </w:p>
    <w:p w14:paraId="718380CF" w14:textId="77777777" w:rsidR="0088106B" w:rsidRPr="0088106B" w:rsidRDefault="0088106B" w:rsidP="00C46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6B">
        <w:rPr>
          <w:rFonts w:ascii="Times New Roman" w:hAnsi="Times New Roman" w:cs="Times New Roman"/>
          <w:sz w:val="28"/>
          <w:szCs w:val="28"/>
        </w:rPr>
        <w:t>- визначити стан наукового дослідження проблеми та джерельну базу;</w:t>
      </w:r>
    </w:p>
    <w:p w14:paraId="5CF16FAC" w14:textId="77777777" w:rsidR="0088106B" w:rsidRPr="0088106B" w:rsidRDefault="0088106B" w:rsidP="00C46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6B">
        <w:rPr>
          <w:rFonts w:ascii="Times New Roman" w:hAnsi="Times New Roman" w:cs="Times New Roman"/>
          <w:sz w:val="28"/>
          <w:szCs w:val="28"/>
        </w:rPr>
        <w:t>- визначити історичні відомості у краєзнавчій музейній кімнаті;</w:t>
      </w:r>
    </w:p>
    <w:p w14:paraId="3555F7AC" w14:textId="77777777" w:rsidR="0088106B" w:rsidRPr="0088106B" w:rsidRDefault="0088106B" w:rsidP="00C46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6B">
        <w:rPr>
          <w:rFonts w:ascii="Times New Roman" w:hAnsi="Times New Roman" w:cs="Times New Roman"/>
          <w:sz w:val="28"/>
          <w:szCs w:val="28"/>
        </w:rPr>
        <w:t>- опрацювати літературу про рідний край у сільській бібліотеці;</w:t>
      </w:r>
    </w:p>
    <w:p w14:paraId="50D5DDB3" w14:textId="2FB13CC1" w:rsidR="0088106B" w:rsidRPr="0088106B" w:rsidRDefault="0088106B" w:rsidP="00C46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6B">
        <w:rPr>
          <w:rFonts w:ascii="Times New Roman" w:hAnsi="Times New Roman" w:cs="Times New Roman"/>
          <w:sz w:val="28"/>
          <w:szCs w:val="28"/>
        </w:rPr>
        <w:t>- узагальнити та систематизувати всю інформацію про військове</w:t>
      </w:r>
      <w:r w:rsidR="00C461EB">
        <w:rPr>
          <w:rFonts w:ascii="Times New Roman" w:hAnsi="Times New Roman" w:cs="Times New Roman"/>
          <w:sz w:val="28"/>
          <w:szCs w:val="28"/>
        </w:rPr>
        <w:t xml:space="preserve"> </w:t>
      </w:r>
      <w:r w:rsidRPr="0088106B">
        <w:rPr>
          <w:rFonts w:ascii="Times New Roman" w:hAnsi="Times New Roman" w:cs="Times New Roman"/>
          <w:sz w:val="28"/>
          <w:szCs w:val="28"/>
        </w:rPr>
        <w:t xml:space="preserve">поселення на території села </w:t>
      </w:r>
      <w:proofErr w:type="spellStart"/>
      <w:r w:rsidRPr="0088106B">
        <w:rPr>
          <w:rFonts w:ascii="Times New Roman" w:hAnsi="Times New Roman" w:cs="Times New Roman"/>
          <w:sz w:val="28"/>
          <w:szCs w:val="28"/>
        </w:rPr>
        <w:t>Зносичі</w:t>
      </w:r>
      <w:proofErr w:type="spellEnd"/>
      <w:r w:rsidRPr="0088106B">
        <w:rPr>
          <w:rFonts w:ascii="Times New Roman" w:hAnsi="Times New Roman" w:cs="Times New Roman"/>
          <w:sz w:val="28"/>
          <w:szCs w:val="28"/>
        </w:rPr>
        <w:t>;</w:t>
      </w:r>
    </w:p>
    <w:p w14:paraId="1CB725DD" w14:textId="3C46ACDB" w:rsidR="0088106B" w:rsidRPr="0088106B" w:rsidRDefault="0088106B" w:rsidP="00C46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6B">
        <w:rPr>
          <w:rFonts w:ascii="Times New Roman" w:hAnsi="Times New Roman" w:cs="Times New Roman"/>
          <w:sz w:val="28"/>
          <w:szCs w:val="28"/>
        </w:rPr>
        <w:t>- створити екскурсійний маршрут польськими пам'ятками села</w:t>
      </w:r>
      <w:r w:rsidR="00C4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6B">
        <w:rPr>
          <w:rFonts w:ascii="Times New Roman" w:hAnsi="Times New Roman" w:cs="Times New Roman"/>
          <w:sz w:val="28"/>
          <w:szCs w:val="28"/>
        </w:rPr>
        <w:t>Зносичі</w:t>
      </w:r>
      <w:proofErr w:type="spellEnd"/>
      <w:r w:rsidRPr="0088106B">
        <w:rPr>
          <w:rFonts w:ascii="Times New Roman" w:hAnsi="Times New Roman" w:cs="Times New Roman"/>
          <w:sz w:val="28"/>
          <w:szCs w:val="28"/>
        </w:rPr>
        <w:t>.</w:t>
      </w:r>
    </w:p>
    <w:p w14:paraId="27BDC450" w14:textId="605BDFF2" w:rsidR="0088106B" w:rsidRPr="0088106B" w:rsidRDefault="00201B95" w:rsidP="00C46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6B">
        <w:rPr>
          <w:rFonts w:ascii="Times New Roman" w:hAnsi="Times New Roman" w:cs="Times New Roman"/>
          <w:b/>
          <w:sz w:val="28"/>
          <w:szCs w:val="28"/>
        </w:rPr>
        <w:t>Об’єкт:</w:t>
      </w:r>
      <w:r w:rsidR="0088106B" w:rsidRPr="0088106B">
        <w:rPr>
          <w:rFonts w:eastAsiaTheme="minorEastAsia" w:hAnsi="Century Gothic"/>
          <w:color w:val="000000" w:themeColor="text1"/>
          <w:kern w:val="24"/>
          <w:sz w:val="36"/>
          <w:szCs w:val="36"/>
          <w:lang w:val="ru-RU"/>
        </w:rPr>
        <w:t xml:space="preserve"> </w:t>
      </w:r>
      <w:r w:rsidR="0088106B" w:rsidRPr="0088106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88106B" w:rsidRPr="0088106B">
        <w:rPr>
          <w:rFonts w:ascii="Times New Roman" w:hAnsi="Times New Roman" w:cs="Times New Roman"/>
          <w:sz w:val="28"/>
          <w:szCs w:val="28"/>
          <w:lang w:val="ru-RU"/>
        </w:rPr>
        <w:t>пам’ятки</w:t>
      </w:r>
      <w:proofErr w:type="spellEnd"/>
      <w:r w:rsidR="0088106B" w:rsidRPr="008810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106B" w:rsidRPr="0088106B">
        <w:rPr>
          <w:rFonts w:ascii="Times New Roman" w:hAnsi="Times New Roman" w:cs="Times New Roman"/>
          <w:sz w:val="28"/>
          <w:szCs w:val="28"/>
          <w:lang w:val="ru-RU"/>
        </w:rPr>
        <w:t>польського</w:t>
      </w:r>
      <w:proofErr w:type="spellEnd"/>
      <w:r w:rsidR="0088106B" w:rsidRPr="008810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106B" w:rsidRPr="0088106B">
        <w:rPr>
          <w:rFonts w:ascii="Times New Roman" w:hAnsi="Times New Roman" w:cs="Times New Roman"/>
          <w:sz w:val="28"/>
          <w:szCs w:val="28"/>
          <w:lang w:val="ru-RU"/>
        </w:rPr>
        <w:t>військового</w:t>
      </w:r>
      <w:proofErr w:type="spellEnd"/>
      <w:r w:rsidR="0088106B" w:rsidRPr="008810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106B" w:rsidRPr="0088106B">
        <w:rPr>
          <w:rFonts w:ascii="Times New Roman" w:hAnsi="Times New Roman" w:cs="Times New Roman"/>
          <w:sz w:val="28"/>
          <w:szCs w:val="28"/>
          <w:lang w:val="ru-RU"/>
        </w:rPr>
        <w:t>поселення</w:t>
      </w:r>
      <w:proofErr w:type="spellEnd"/>
      <w:r w:rsidR="0088106B" w:rsidRPr="0088106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8106B" w:rsidRPr="0088106B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="0088106B" w:rsidRPr="0088106B">
        <w:rPr>
          <w:rFonts w:ascii="Times New Roman" w:hAnsi="Times New Roman" w:cs="Times New Roman"/>
          <w:sz w:val="28"/>
          <w:szCs w:val="28"/>
          <w:lang w:val="ru-RU"/>
        </w:rPr>
        <w:t xml:space="preserve"> села</w:t>
      </w:r>
      <w:r w:rsidR="00C4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06B" w:rsidRPr="0088106B">
        <w:rPr>
          <w:rFonts w:ascii="Times New Roman" w:hAnsi="Times New Roman" w:cs="Times New Roman"/>
          <w:sz w:val="28"/>
          <w:szCs w:val="28"/>
          <w:lang w:val="ru-RU"/>
        </w:rPr>
        <w:t>Зносичі</w:t>
      </w:r>
      <w:proofErr w:type="spellEnd"/>
      <w:r w:rsidR="0088106B" w:rsidRPr="008810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620EDC1" w14:textId="2308DE4E" w:rsidR="0088106B" w:rsidRPr="00C461EB" w:rsidRDefault="0088106B" w:rsidP="00C46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1EB">
        <w:rPr>
          <w:rFonts w:ascii="Times New Roman" w:hAnsi="Times New Roman" w:cs="Times New Roman"/>
          <w:b/>
          <w:bCs/>
          <w:sz w:val="28"/>
          <w:szCs w:val="28"/>
        </w:rPr>
        <w:t xml:space="preserve">Предмет дослідження: </w:t>
      </w:r>
      <w:r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C461EB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1EB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461EB">
        <w:rPr>
          <w:rFonts w:ascii="Times New Roman" w:hAnsi="Times New Roman" w:cs="Times New Roman"/>
          <w:sz w:val="28"/>
          <w:szCs w:val="28"/>
          <w:lang w:val="ru-RU"/>
        </w:rPr>
        <w:t>сучасний</w:t>
      </w:r>
      <w:proofErr w:type="spellEnd"/>
      <w:r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стан </w:t>
      </w:r>
      <w:proofErr w:type="spellStart"/>
      <w:r w:rsidRPr="00C461EB">
        <w:rPr>
          <w:rFonts w:ascii="Times New Roman" w:hAnsi="Times New Roman" w:cs="Times New Roman"/>
          <w:sz w:val="28"/>
          <w:szCs w:val="28"/>
          <w:lang w:val="ru-RU"/>
        </w:rPr>
        <w:t>історичних</w:t>
      </w:r>
      <w:proofErr w:type="spellEnd"/>
      <w:r w:rsidR="00C4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1EB">
        <w:rPr>
          <w:rFonts w:ascii="Times New Roman" w:hAnsi="Times New Roman" w:cs="Times New Roman"/>
          <w:sz w:val="28"/>
          <w:szCs w:val="28"/>
          <w:lang w:val="ru-RU"/>
        </w:rPr>
        <w:t>пам'яток</w:t>
      </w:r>
      <w:proofErr w:type="spellEnd"/>
      <w:r w:rsidRPr="00C4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1EB">
        <w:rPr>
          <w:rFonts w:ascii="Times New Roman" w:hAnsi="Times New Roman" w:cs="Times New Roman"/>
          <w:sz w:val="28"/>
          <w:szCs w:val="28"/>
          <w:lang w:val="ru-RU"/>
        </w:rPr>
        <w:t>військового</w:t>
      </w:r>
      <w:proofErr w:type="spellEnd"/>
      <w:r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1EB">
        <w:rPr>
          <w:rFonts w:ascii="Times New Roman" w:hAnsi="Times New Roman" w:cs="Times New Roman"/>
          <w:sz w:val="28"/>
          <w:szCs w:val="28"/>
          <w:lang w:val="ru-RU"/>
        </w:rPr>
        <w:t>поселення</w:t>
      </w:r>
      <w:proofErr w:type="spellEnd"/>
      <w:r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461EB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села.</w:t>
      </w:r>
    </w:p>
    <w:p w14:paraId="284DE3E6" w14:textId="354847A6" w:rsidR="002F58A3" w:rsidRPr="009F5F1A" w:rsidRDefault="00A23406" w:rsidP="009F5F1A">
      <w:pPr>
        <w:pStyle w:val="Style1"/>
        <w:widowControl/>
        <w:spacing w:before="82" w:line="360" w:lineRule="auto"/>
        <w:rPr>
          <w:sz w:val="28"/>
          <w:szCs w:val="28"/>
          <w:lang w:val="uk-UA" w:eastAsia="uk-UA"/>
        </w:rPr>
      </w:pPr>
      <w:proofErr w:type="spellStart"/>
      <w:r w:rsidRPr="00C461EB">
        <w:rPr>
          <w:sz w:val="28"/>
          <w:szCs w:val="28"/>
        </w:rPr>
        <w:t>Після</w:t>
      </w:r>
      <w:proofErr w:type="spellEnd"/>
      <w:r w:rsidRPr="00C461EB">
        <w:rPr>
          <w:sz w:val="28"/>
          <w:szCs w:val="28"/>
        </w:rPr>
        <w:t xml:space="preserve"> </w:t>
      </w:r>
      <w:proofErr w:type="spellStart"/>
      <w:r w:rsidRPr="00C461EB">
        <w:rPr>
          <w:sz w:val="28"/>
          <w:szCs w:val="28"/>
        </w:rPr>
        <w:t>підписання</w:t>
      </w:r>
      <w:proofErr w:type="spellEnd"/>
      <w:r w:rsidRPr="00C461EB">
        <w:rPr>
          <w:sz w:val="28"/>
          <w:szCs w:val="28"/>
        </w:rPr>
        <w:t xml:space="preserve"> </w:t>
      </w:r>
      <w:proofErr w:type="spellStart"/>
      <w:r w:rsidRPr="00C461EB">
        <w:rPr>
          <w:sz w:val="28"/>
          <w:szCs w:val="28"/>
        </w:rPr>
        <w:t>Ризького</w:t>
      </w:r>
      <w:proofErr w:type="spellEnd"/>
      <w:r w:rsidRPr="00C461EB">
        <w:rPr>
          <w:sz w:val="28"/>
          <w:szCs w:val="28"/>
        </w:rPr>
        <w:t xml:space="preserve"> мирного договору наше село </w:t>
      </w:r>
      <w:proofErr w:type="spellStart"/>
      <w:r w:rsidRPr="00C461EB">
        <w:rPr>
          <w:sz w:val="28"/>
          <w:szCs w:val="28"/>
        </w:rPr>
        <w:t>опинилося</w:t>
      </w:r>
      <w:proofErr w:type="spellEnd"/>
      <w:r w:rsidRPr="00C461EB">
        <w:rPr>
          <w:sz w:val="28"/>
          <w:szCs w:val="28"/>
        </w:rPr>
        <w:t xml:space="preserve"> </w:t>
      </w:r>
      <w:proofErr w:type="spellStart"/>
      <w:r w:rsidRPr="00C461EB">
        <w:rPr>
          <w:sz w:val="28"/>
          <w:szCs w:val="28"/>
        </w:rPr>
        <w:t>під</w:t>
      </w:r>
      <w:proofErr w:type="spellEnd"/>
      <w:r w:rsidRPr="00C461EB">
        <w:rPr>
          <w:sz w:val="28"/>
          <w:szCs w:val="28"/>
        </w:rPr>
        <w:t xml:space="preserve"> </w:t>
      </w:r>
      <w:proofErr w:type="spellStart"/>
      <w:r w:rsidRPr="00C461EB">
        <w:rPr>
          <w:sz w:val="28"/>
          <w:szCs w:val="28"/>
        </w:rPr>
        <w:t>владою</w:t>
      </w:r>
      <w:proofErr w:type="spellEnd"/>
      <w:r w:rsidRPr="00C461EB">
        <w:rPr>
          <w:sz w:val="28"/>
          <w:szCs w:val="28"/>
        </w:rPr>
        <w:t xml:space="preserve"> </w:t>
      </w:r>
      <w:proofErr w:type="spellStart"/>
      <w:r w:rsidRPr="00C461EB">
        <w:rPr>
          <w:sz w:val="28"/>
          <w:szCs w:val="28"/>
        </w:rPr>
        <w:t>Польщі</w:t>
      </w:r>
      <w:proofErr w:type="spellEnd"/>
      <w:r w:rsidRPr="00C461EB">
        <w:rPr>
          <w:sz w:val="28"/>
          <w:szCs w:val="28"/>
        </w:rPr>
        <w:t>.</w:t>
      </w:r>
      <w:r w:rsidR="007F2DCD" w:rsidRPr="006424BE">
        <w:rPr>
          <w:rStyle w:val="FontStyle11"/>
          <w:sz w:val="28"/>
          <w:szCs w:val="28"/>
          <w:lang w:val="uk-UA" w:eastAsia="uk-UA"/>
        </w:rPr>
        <w:t xml:space="preserve"> На початку XX століття воно було не велике, нараховувало приблизно 150-180 селянських хат. Багато людей селилося навколо села поблизу лісу, де виростали невеличкі хутори. Лугова земля вабила до себе польських панів, які за</w:t>
      </w:r>
      <w:r w:rsidR="007F2DCD">
        <w:rPr>
          <w:rStyle w:val="FontStyle11"/>
          <w:sz w:val="28"/>
          <w:szCs w:val="28"/>
          <w:lang w:val="uk-UA" w:eastAsia="uk-UA"/>
        </w:rPr>
        <w:t>селяли</w:t>
      </w:r>
      <w:r w:rsidR="007F2DCD" w:rsidRPr="006424BE">
        <w:rPr>
          <w:rStyle w:val="FontStyle11"/>
          <w:sz w:val="28"/>
          <w:szCs w:val="28"/>
          <w:lang w:val="uk-UA" w:eastAsia="uk-UA"/>
        </w:rPr>
        <w:t xml:space="preserve"> кращі </w:t>
      </w:r>
      <w:proofErr w:type="spellStart"/>
      <w:r w:rsidR="007F2DCD" w:rsidRPr="006424BE">
        <w:rPr>
          <w:rStyle w:val="FontStyle11"/>
          <w:sz w:val="28"/>
          <w:szCs w:val="28"/>
          <w:lang w:val="uk-UA" w:eastAsia="uk-UA"/>
        </w:rPr>
        <w:t>грунти</w:t>
      </w:r>
      <w:proofErr w:type="spellEnd"/>
      <w:r w:rsidR="007F2DCD" w:rsidRPr="006424BE">
        <w:rPr>
          <w:rStyle w:val="FontStyle11"/>
          <w:sz w:val="28"/>
          <w:szCs w:val="28"/>
          <w:lang w:val="uk-UA" w:eastAsia="uk-UA"/>
        </w:rPr>
        <w:t xml:space="preserve"> та лісові угіддя. Найбільш компактними місцями, де вони </w:t>
      </w:r>
      <w:r w:rsidR="007F2DCD" w:rsidRPr="006424BE">
        <w:rPr>
          <w:rStyle w:val="FontStyle11"/>
          <w:sz w:val="28"/>
          <w:szCs w:val="28"/>
          <w:lang w:val="uk-UA" w:eastAsia="uk-UA"/>
        </w:rPr>
        <w:lastRenderedPageBreak/>
        <w:t xml:space="preserve">селилися, були хутори </w:t>
      </w:r>
      <w:proofErr w:type="spellStart"/>
      <w:r w:rsidR="007F2DCD" w:rsidRPr="006424BE">
        <w:rPr>
          <w:rStyle w:val="FontStyle11"/>
          <w:sz w:val="28"/>
          <w:szCs w:val="28"/>
          <w:lang w:val="uk-UA" w:eastAsia="uk-UA"/>
        </w:rPr>
        <w:t>Пожога</w:t>
      </w:r>
      <w:proofErr w:type="spellEnd"/>
      <w:r w:rsidR="007F2DCD" w:rsidRPr="006424BE">
        <w:rPr>
          <w:rStyle w:val="FontStyle11"/>
          <w:sz w:val="28"/>
          <w:szCs w:val="28"/>
          <w:lang w:val="uk-UA" w:eastAsia="uk-UA"/>
        </w:rPr>
        <w:t xml:space="preserve">, </w:t>
      </w:r>
      <w:proofErr w:type="spellStart"/>
      <w:r w:rsidR="007F2DCD" w:rsidRPr="006424BE">
        <w:rPr>
          <w:rStyle w:val="FontStyle11"/>
          <w:sz w:val="28"/>
          <w:szCs w:val="28"/>
          <w:lang w:val="uk-UA" w:eastAsia="uk-UA"/>
        </w:rPr>
        <w:t>В'язвенки</w:t>
      </w:r>
      <w:proofErr w:type="spellEnd"/>
      <w:r w:rsidR="007F2DCD" w:rsidRPr="006424BE">
        <w:rPr>
          <w:rStyle w:val="FontStyle11"/>
          <w:sz w:val="28"/>
          <w:szCs w:val="28"/>
          <w:lang w:val="uk-UA" w:eastAsia="uk-UA"/>
        </w:rPr>
        <w:t>, Лядо, Ямне, Кади (поблизу Катеринівки)</w:t>
      </w:r>
      <w:r w:rsidR="007F2DCD">
        <w:rPr>
          <w:rStyle w:val="FontStyle11"/>
          <w:sz w:val="28"/>
          <w:szCs w:val="28"/>
          <w:lang w:val="uk-UA" w:eastAsia="uk-UA"/>
        </w:rPr>
        <w:t>.</w:t>
      </w:r>
    </w:p>
    <w:p w14:paraId="02A9E3C1" w14:textId="5C61F0D8" w:rsidR="002F58A3" w:rsidRPr="00C461EB" w:rsidRDefault="007F2DCD" w:rsidP="007F2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61EB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селами </w:t>
      </w:r>
      <w:proofErr w:type="spellStart"/>
      <w:r w:rsidRPr="00C461EB">
        <w:rPr>
          <w:rFonts w:ascii="Times New Roman" w:hAnsi="Times New Roman" w:cs="Times New Roman"/>
          <w:sz w:val="28"/>
          <w:szCs w:val="28"/>
          <w:lang w:val="ru-RU"/>
        </w:rPr>
        <w:t>Зносичі</w:t>
      </w:r>
      <w:proofErr w:type="spellEnd"/>
      <w:r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461EB">
        <w:rPr>
          <w:rFonts w:ascii="Times New Roman" w:hAnsi="Times New Roman" w:cs="Times New Roman"/>
          <w:sz w:val="28"/>
          <w:szCs w:val="28"/>
          <w:lang w:val="ru-RU"/>
        </w:rPr>
        <w:t>Тинне</w:t>
      </w:r>
      <w:proofErr w:type="spellEnd"/>
      <w:r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461EB">
        <w:rPr>
          <w:rFonts w:ascii="Times New Roman" w:hAnsi="Times New Roman" w:cs="Times New Roman"/>
          <w:sz w:val="28"/>
          <w:szCs w:val="28"/>
          <w:lang w:val="ru-RU"/>
        </w:rPr>
        <w:t>урочищі</w:t>
      </w:r>
      <w:proofErr w:type="spellEnd"/>
      <w:r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1EB">
        <w:rPr>
          <w:rFonts w:ascii="Times New Roman" w:hAnsi="Times New Roman" w:cs="Times New Roman"/>
          <w:sz w:val="28"/>
          <w:szCs w:val="28"/>
          <w:lang w:val="ru-RU"/>
        </w:rPr>
        <w:t>Голя</w:t>
      </w:r>
      <w:proofErr w:type="spellEnd"/>
      <w:r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1EB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1EB">
        <w:rPr>
          <w:rFonts w:ascii="Times New Roman" w:hAnsi="Times New Roman" w:cs="Times New Roman"/>
          <w:sz w:val="28"/>
          <w:szCs w:val="28"/>
          <w:lang w:val="ru-RU"/>
        </w:rPr>
        <w:t>споруджено</w:t>
      </w:r>
      <w:proofErr w:type="spellEnd"/>
      <w:r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1EB">
        <w:rPr>
          <w:rFonts w:ascii="Times New Roman" w:hAnsi="Times New Roman" w:cs="Times New Roman"/>
          <w:sz w:val="28"/>
          <w:szCs w:val="28"/>
          <w:lang w:val="ru-RU"/>
        </w:rPr>
        <w:t>військове</w:t>
      </w:r>
      <w:proofErr w:type="spellEnd"/>
      <w:r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1EB">
        <w:rPr>
          <w:rFonts w:ascii="Times New Roman" w:hAnsi="Times New Roman" w:cs="Times New Roman"/>
          <w:sz w:val="28"/>
          <w:szCs w:val="28"/>
          <w:lang w:val="ru-RU"/>
        </w:rPr>
        <w:t>містечко</w:t>
      </w:r>
      <w:proofErr w:type="spellEnd"/>
      <w:r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461EB">
        <w:rPr>
          <w:rFonts w:ascii="Times New Roman" w:hAnsi="Times New Roman" w:cs="Times New Roman"/>
          <w:sz w:val="28"/>
          <w:szCs w:val="28"/>
        </w:rPr>
        <w:t>казарма для жовнірів</w:t>
      </w:r>
      <w:r w:rsidRPr="00C461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461EB">
        <w:rPr>
          <w:rFonts w:ascii="Times New Roman" w:hAnsi="Times New Roman" w:cs="Times New Roman"/>
          <w:sz w:val="28"/>
          <w:szCs w:val="28"/>
        </w:rPr>
        <w:t xml:space="preserve"> штабне приміщення(канцелярія) та навчальний корпус</w:t>
      </w:r>
      <w:r w:rsidRPr="00C461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461EB">
        <w:rPr>
          <w:rFonts w:ascii="Times New Roman" w:hAnsi="Times New Roman" w:cs="Times New Roman"/>
          <w:sz w:val="28"/>
          <w:szCs w:val="28"/>
        </w:rPr>
        <w:t xml:space="preserve"> а також склад. </w:t>
      </w:r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Поляки </w:t>
      </w:r>
      <w:proofErr w:type="spellStart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>будували</w:t>
      </w:r>
      <w:proofErr w:type="spellEnd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>укріплення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>доти</w:t>
      </w:r>
      <w:proofErr w:type="spellEnd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час атаки ворога </w:t>
      </w:r>
      <w:proofErr w:type="spellStart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>опір</w:t>
      </w:r>
      <w:proofErr w:type="spellEnd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>підвезення</w:t>
      </w:r>
      <w:proofErr w:type="spellEnd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>будівельних</w:t>
      </w:r>
      <w:proofErr w:type="spellEnd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>прокладена</w:t>
      </w:r>
      <w:proofErr w:type="spellEnd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>вузькоколійка</w:t>
      </w:r>
      <w:proofErr w:type="spellEnd"/>
      <w:r w:rsidR="00A23406" w:rsidRPr="00C461E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A930642" w14:textId="77777777" w:rsidR="00A23406" w:rsidRPr="00C461EB" w:rsidRDefault="00A23406" w:rsidP="00C46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EB">
        <w:rPr>
          <w:rFonts w:ascii="Times New Roman" w:hAnsi="Times New Roman" w:cs="Times New Roman"/>
          <w:sz w:val="28"/>
          <w:szCs w:val="28"/>
        </w:rPr>
        <w:t>У вересні 1939 радянські війська увійшли на територія військової частини і розгромили її, внаслідок чого залишились тільки руїни.</w:t>
      </w:r>
    </w:p>
    <w:p w14:paraId="0563E3B9" w14:textId="4FE6A8AF" w:rsidR="0088106B" w:rsidRPr="00C461EB" w:rsidRDefault="008E7DE4" w:rsidP="00C461E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106B" w:rsidRPr="001D7D8F">
        <w:rPr>
          <w:rFonts w:ascii="Times New Roman" w:hAnsi="Times New Roman" w:cs="Times New Roman"/>
          <w:b/>
          <w:sz w:val="28"/>
          <w:szCs w:val="28"/>
        </w:rPr>
        <w:t>Висновки:</w:t>
      </w:r>
      <w:r w:rsidR="0088106B" w:rsidRPr="00C461EB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 xml:space="preserve"> </w:t>
      </w:r>
    </w:p>
    <w:p w14:paraId="4FB7642F" w14:textId="32FAB460" w:rsidR="0088106B" w:rsidRPr="00C461EB" w:rsidRDefault="0088106B" w:rsidP="00C46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EB">
        <w:rPr>
          <w:rFonts w:ascii="Times New Roman" w:hAnsi="Times New Roman" w:cs="Times New Roman"/>
          <w:sz w:val="28"/>
          <w:szCs w:val="28"/>
        </w:rPr>
        <w:t>-Визначивши та проаналізувавши всю опрацьовану інформацію, можна</w:t>
      </w:r>
      <w:r w:rsidR="00C461EB">
        <w:rPr>
          <w:rFonts w:ascii="Times New Roman" w:hAnsi="Times New Roman" w:cs="Times New Roman"/>
          <w:sz w:val="28"/>
          <w:szCs w:val="28"/>
        </w:rPr>
        <w:t xml:space="preserve"> </w:t>
      </w:r>
      <w:r w:rsidRPr="00C461EB">
        <w:rPr>
          <w:rFonts w:ascii="Times New Roman" w:hAnsi="Times New Roman" w:cs="Times New Roman"/>
          <w:sz w:val="28"/>
          <w:szCs w:val="28"/>
        </w:rPr>
        <w:t xml:space="preserve">зробити висновки, що моє рідне село </w:t>
      </w:r>
      <w:proofErr w:type="spellStart"/>
      <w:r w:rsidRPr="00C461EB">
        <w:rPr>
          <w:rFonts w:ascii="Times New Roman" w:hAnsi="Times New Roman" w:cs="Times New Roman"/>
          <w:sz w:val="28"/>
          <w:szCs w:val="28"/>
        </w:rPr>
        <w:t>Зносичі</w:t>
      </w:r>
      <w:proofErr w:type="spellEnd"/>
      <w:r w:rsidRPr="00C461EB">
        <w:rPr>
          <w:rFonts w:ascii="Times New Roman" w:hAnsi="Times New Roman" w:cs="Times New Roman"/>
          <w:sz w:val="28"/>
          <w:szCs w:val="28"/>
        </w:rPr>
        <w:t>, хоча і є невеликим, проте має багату і дуже цікаву історію;</w:t>
      </w:r>
    </w:p>
    <w:p w14:paraId="0085B2FB" w14:textId="66EFF253" w:rsidR="0088106B" w:rsidRPr="00C461EB" w:rsidRDefault="0088106B" w:rsidP="00C46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EB">
        <w:rPr>
          <w:rFonts w:ascii="Times New Roman" w:hAnsi="Times New Roman" w:cs="Times New Roman"/>
          <w:sz w:val="28"/>
          <w:szCs w:val="28"/>
        </w:rPr>
        <w:t>-історія села тісно пов’язана не тільки з історією України, а й з історією</w:t>
      </w:r>
      <w:r w:rsidR="00C461EB">
        <w:rPr>
          <w:rFonts w:ascii="Times New Roman" w:hAnsi="Times New Roman" w:cs="Times New Roman"/>
          <w:sz w:val="28"/>
          <w:szCs w:val="28"/>
        </w:rPr>
        <w:t xml:space="preserve"> </w:t>
      </w:r>
      <w:r w:rsidRPr="00C461EB">
        <w:rPr>
          <w:rFonts w:ascii="Times New Roman" w:hAnsi="Times New Roman" w:cs="Times New Roman"/>
          <w:sz w:val="28"/>
          <w:szCs w:val="28"/>
        </w:rPr>
        <w:t>Європи;</w:t>
      </w:r>
    </w:p>
    <w:p w14:paraId="242FFB09" w14:textId="6DA3E789" w:rsidR="0088106B" w:rsidRPr="00C461EB" w:rsidRDefault="0088106B" w:rsidP="00C46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EB">
        <w:rPr>
          <w:rFonts w:ascii="Times New Roman" w:hAnsi="Times New Roman" w:cs="Times New Roman"/>
          <w:sz w:val="28"/>
          <w:szCs w:val="28"/>
        </w:rPr>
        <w:t xml:space="preserve">-20-30 роки ХХ століття залишили для нас цікаві архітектурні </w:t>
      </w:r>
      <w:r w:rsidR="00C461EB" w:rsidRPr="00C461EB">
        <w:rPr>
          <w:rFonts w:ascii="Times New Roman" w:hAnsi="Times New Roman" w:cs="Times New Roman"/>
          <w:sz w:val="28"/>
          <w:szCs w:val="28"/>
        </w:rPr>
        <w:t>пам’ятки</w:t>
      </w:r>
      <w:r w:rsidRPr="00C461EB">
        <w:rPr>
          <w:rFonts w:ascii="Times New Roman" w:hAnsi="Times New Roman" w:cs="Times New Roman"/>
          <w:sz w:val="28"/>
          <w:szCs w:val="28"/>
        </w:rPr>
        <w:t xml:space="preserve">, які зацікавлять багатьох </w:t>
      </w:r>
      <w:proofErr w:type="spellStart"/>
      <w:r w:rsidRPr="00C461EB">
        <w:rPr>
          <w:rFonts w:ascii="Times New Roman" w:hAnsi="Times New Roman" w:cs="Times New Roman"/>
          <w:sz w:val="28"/>
          <w:szCs w:val="28"/>
        </w:rPr>
        <w:t>своім</w:t>
      </w:r>
      <w:proofErr w:type="spellEnd"/>
      <w:r w:rsidRPr="00C461EB">
        <w:rPr>
          <w:rFonts w:ascii="Times New Roman" w:hAnsi="Times New Roman" w:cs="Times New Roman"/>
          <w:sz w:val="28"/>
          <w:szCs w:val="28"/>
        </w:rPr>
        <w:t xml:space="preserve"> столітнім існуванням;</w:t>
      </w:r>
    </w:p>
    <w:p w14:paraId="5FBE566B" w14:textId="77777777" w:rsidR="0088106B" w:rsidRDefault="0088106B" w:rsidP="00C46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EB">
        <w:rPr>
          <w:rFonts w:ascii="Times New Roman" w:hAnsi="Times New Roman" w:cs="Times New Roman"/>
          <w:sz w:val="28"/>
          <w:szCs w:val="28"/>
        </w:rPr>
        <w:t>-краса природи та патріотизм моїх односельчан зачарують всіх гостей та туристів.</w:t>
      </w:r>
    </w:p>
    <w:p w14:paraId="68776141" w14:textId="22EB75A4" w:rsidR="001D7D8F" w:rsidRPr="00C461EB" w:rsidRDefault="008E7DE4" w:rsidP="008E7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7D8F">
        <w:rPr>
          <w:rFonts w:ascii="Times New Roman" w:hAnsi="Times New Roman" w:cs="Times New Roman"/>
          <w:b/>
          <w:sz w:val="28"/>
          <w:szCs w:val="28"/>
        </w:rPr>
        <w:t>Особистий внесок:</w:t>
      </w:r>
      <w:r w:rsidR="001D7D8F">
        <w:rPr>
          <w:rFonts w:ascii="Times New Roman" w:hAnsi="Times New Roman" w:cs="Times New Roman"/>
          <w:sz w:val="28"/>
          <w:szCs w:val="28"/>
        </w:rPr>
        <w:t xml:space="preserve"> Я </w:t>
      </w:r>
      <w:r w:rsidR="00F41705">
        <w:rPr>
          <w:rFonts w:ascii="Times New Roman" w:hAnsi="Times New Roman" w:cs="Times New Roman"/>
          <w:sz w:val="28"/>
          <w:szCs w:val="28"/>
        </w:rPr>
        <w:t>спробувала</w:t>
      </w:r>
      <w:r w:rsidR="001D7D8F">
        <w:rPr>
          <w:rFonts w:ascii="Times New Roman" w:hAnsi="Times New Roman" w:cs="Times New Roman"/>
          <w:sz w:val="28"/>
          <w:szCs w:val="28"/>
        </w:rPr>
        <w:t xml:space="preserve"> дослідити історію рідного села </w:t>
      </w:r>
      <w:proofErr w:type="spellStart"/>
      <w:r w:rsidR="001D7D8F">
        <w:rPr>
          <w:rFonts w:ascii="Times New Roman" w:hAnsi="Times New Roman" w:cs="Times New Roman"/>
          <w:sz w:val="28"/>
          <w:szCs w:val="28"/>
        </w:rPr>
        <w:t>Зносичі</w:t>
      </w:r>
      <w:proofErr w:type="spellEnd"/>
      <w:r w:rsidR="001D7D8F">
        <w:rPr>
          <w:rFonts w:ascii="Times New Roman" w:hAnsi="Times New Roman" w:cs="Times New Roman"/>
          <w:sz w:val="28"/>
          <w:szCs w:val="28"/>
        </w:rPr>
        <w:t>,</w:t>
      </w:r>
      <w:r w:rsidR="00F41705">
        <w:rPr>
          <w:rFonts w:ascii="Times New Roman" w:hAnsi="Times New Roman" w:cs="Times New Roman"/>
          <w:sz w:val="28"/>
          <w:szCs w:val="28"/>
        </w:rPr>
        <w:t xml:space="preserve"> брала інформацію у</w:t>
      </w:r>
      <w:r w:rsidR="001D7D8F">
        <w:rPr>
          <w:rFonts w:ascii="Times New Roman" w:hAnsi="Times New Roman" w:cs="Times New Roman"/>
          <w:sz w:val="28"/>
          <w:szCs w:val="28"/>
        </w:rPr>
        <w:t xml:space="preserve"> працівників бібліотеки та краєзнавчої музейної кімнати. Узагальнен</w:t>
      </w:r>
      <w:r w:rsidR="00F41705">
        <w:rPr>
          <w:rFonts w:ascii="Times New Roman" w:hAnsi="Times New Roman" w:cs="Times New Roman"/>
          <w:sz w:val="28"/>
          <w:szCs w:val="28"/>
        </w:rPr>
        <w:t>ий аналіз</w:t>
      </w:r>
      <w:r w:rsidR="001D7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D8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1D7D8F">
        <w:rPr>
          <w:rFonts w:ascii="Times New Roman" w:hAnsi="Times New Roman" w:cs="Times New Roman"/>
          <w:sz w:val="28"/>
          <w:szCs w:val="28"/>
        </w:rPr>
        <w:t xml:space="preserve"> можна використовувати на </w:t>
      </w:r>
      <w:proofErr w:type="spellStart"/>
      <w:r w:rsidR="001D7D8F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1D7D8F">
        <w:rPr>
          <w:rFonts w:ascii="Times New Roman" w:hAnsi="Times New Roman" w:cs="Times New Roman"/>
          <w:sz w:val="28"/>
          <w:szCs w:val="28"/>
        </w:rPr>
        <w:t xml:space="preserve"> історії України (під час вивчення теми «Наш край в 20-30 рр. ХХ століття</w:t>
      </w:r>
      <w:r w:rsidR="002C1C48">
        <w:rPr>
          <w:rFonts w:ascii="Times New Roman" w:hAnsi="Times New Roman" w:cs="Times New Roman"/>
          <w:sz w:val="28"/>
          <w:szCs w:val="28"/>
        </w:rPr>
        <w:t>»</w:t>
      </w:r>
      <w:r w:rsidR="001D7D8F">
        <w:rPr>
          <w:rFonts w:ascii="Times New Roman" w:hAnsi="Times New Roman" w:cs="Times New Roman"/>
          <w:sz w:val="28"/>
          <w:szCs w:val="28"/>
        </w:rPr>
        <w:t>).</w:t>
      </w:r>
    </w:p>
    <w:p w14:paraId="24063D86" w14:textId="7ACDAC2C" w:rsidR="0088106B" w:rsidRPr="00C461EB" w:rsidRDefault="008E7DE4" w:rsidP="00C461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8106B" w:rsidRPr="00C461EB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джерел:</w:t>
      </w:r>
      <w:r w:rsidR="0088106B" w:rsidRPr="00C461EB">
        <w:rPr>
          <w:rFonts w:ascii="Times New Roman" w:hAnsi="Times New Roman" w:cs="Times New Roman"/>
          <w:sz w:val="28"/>
          <w:szCs w:val="28"/>
        </w:rPr>
        <w:br/>
        <w:t xml:space="preserve">Історія рідного краю: </w:t>
      </w:r>
      <w:proofErr w:type="spellStart"/>
      <w:r w:rsidR="0088106B" w:rsidRPr="00C461EB">
        <w:rPr>
          <w:rFonts w:ascii="Times New Roman" w:hAnsi="Times New Roman" w:cs="Times New Roman"/>
          <w:sz w:val="28"/>
          <w:szCs w:val="28"/>
        </w:rPr>
        <w:t>Сарненщина</w:t>
      </w:r>
      <w:proofErr w:type="spellEnd"/>
      <w:r w:rsidR="0088106B" w:rsidRPr="00C461EB">
        <w:rPr>
          <w:rFonts w:ascii="Times New Roman" w:hAnsi="Times New Roman" w:cs="Times New Roman"/>
          <w:sz w:val="28"/>
          <w:szCs w:val="28"/>
        </w:rPr>
        <w:t>. Довідкове видання. – Видавництво</w:t>
      </w:r>
      <w:r w:rsidR="00C461EB">
        <w:rPr>
          <w:rFonts w:ascii="Times New Roman" w:hAnsi="Times New Roman" w:cs="Times New Roman"/>
          <w:sz w:val="28"/>
          <w:szCs w:val="28"/>
        </w:rPr>
        <w:t xml:space="preserve"> </w:t>
      </w:r>
      <w:r w:rsidR="0088106B" w:rsidRPr="00C461EB">
        <w:rPr>
          <w:rFonts w:ascii="Times New Roman" w:hAnsi="Times New Roman" w:cs="Times New Roman"/>
          <w:sz w:val="28"/>
          <w:szCs w:val="28"/>
        </w:rPr>
        <w:t>«Волинські</w:t>
      </w:r>
      <w:r w:rsidR="00C461EB">
        <w:rPr>
          <w:rFonts w:ascii="Times New Roman" w:hAnsi="Times New Roman" w:cs="Times New Roman"/>
          <w:sz w:val="28"/>
          <w:szCs w:val="28"/>
        </w:rPr>
        <w:t xml:space="preserve"> </w:t>
      </w:r>
      <w:r w:rsidR="0088106B" w:rsidRPr="00C461EB">
        <w:rPr>
          <w:rFonts w:ascii="Times New Roman" w:hAnsi="Times New Roman" w:cs="Times New Roman"/>
          <w:sz w:val="28"/>
          <w:szCs w:val="28"/>
        </w:rPr>
        <w:t>обереги», 2015 р.</w:t>
      </w:r>
      <w:r w:rsidR="0088106B" w:rsidRPr="00C461EB">
        <w:rPr>
          <w:rFonts w:ascii="Times New Roman" w:hAnsi="Times New Roman" w:cs="Times New Roman"/>
          <w:sz w:val="28"/>
          <w:szCs w:val="28"/>
        </w:rPr>
        <w:br/>
        <w:t xml:space="preserve">Коток С. </w:t>
      </w:r>
      <w:proofErr w:type="spellStart"/>
      <w:r w:rsidR="0088106B" w:rsidRPr="00C461EB">
        <w:rPr>
          <w:rFonts w:ascii="Times New Roman" w:hAnsi="Times New Roman" w:cs="Times New Roman"/>
          <w:sz w:val="28"/>
          <w:szCs w:val="28"/>
        </w:rPr>
        <w:t>Тинне</w:t>
      </w:r>
      <w:proofErr w:type="spellEnd"/>
      <w:r w:rsidR="0088106B" w:rsidRPr="00C461EB">
        <w:rPr>
          <w:rFonts w:ascii="Times New Roman" w:hAnsi="Times New Roman" w:cs="Times New Roman"/>
          <w:sz w:val="28"/>
          <w:szCs w:val="28"/>
        </w:rPr>
        <w:t xml:space="preserve"> – з </w:t>
      </w:r>
      <w:proofErr w:type="spellStart"/>
      <w:r w:rsidR="0088106B" w:rsidRPr="00C461EB">
        <w:rPr>
          <w:rFonts w:ascii="Times New Roman" w:hAnsi="Times New Roman" w:cs="Times New Roman"/>
          <w:sz w:val="28"/>
          <w:szCs w:val="28"/>
        </w:rPr>
        <w:t>голандської</w:t>
      </w:r>
      <w:proofErr w:type="spellEnd"/>
      <w:r w:rsidR="0088106B" w:rsidRPr="00C461EB">
        <w:rPr>
          <w:rFonts w:ascii="Times New Roman" w:hAnsi="Times New Roman" w:cs="Times New Roman"/>
          <w:sz w:val="28"/>
          <w:szCs w:val="28"/>
        </w:rPr>
        <w:t xml:space="preserve"> «укріплення»//Сарненські новини. – </w:t>
      </w:r>
      <w:proofErr w:type="spellStart"/>
      <w:r w:rsidR="0088106B" w:rsidRPr="00C461EB">
        <w:rPr>
          <w:rFonts w:ascii="Times New Roman" w:hAnsi="Times New Roman" w:cs="Times New Roman"/>
          <w:sz w:val="28"/>
          <w:szCs w:val="28"/>
        </w:rPr>
        <w:t>Сарни</w:t>
      </w:r>
      <w:proofErr w:type="spellEnd"/>
      <w:r w:rsidR="0088106B" w:rsidRPr="00C461EB">
        <w:rPr>
          <w:rFonts w:ascii="Times New Roman" w:hAnsi="Times New Roman" w:cs="Times New Roman"/>
          <w:sz w:val="28"/>
          <w:szCs w:val="28"/>
        </w:rPr>
        <w:t>, 2005. – 7липня.</w:t>
      </w:r>
      <w:r w:rsidR="0088106B" w:rsidRPr="00C461EB">
        <w:rPr>
          <w:rFonts w:ascii="Times New Roman" w:hAnsi="Times New Roman" w:cs="Times New Roman"/>
          <w:sz w:val="28"/>
          <w:szCs w:val="28"/>
        </w:rPr>
        <w:br/>
        <w:t>Лотоцька О. Чи знаєте ви історію свого села, селища?//Сарненські новини. – 2007. – 1</w:t>
      </w:r>
      <w:r w:rsidR="00C461EB">
        <w:rPr>
          <w:rFonts w:ascii="Times New Roman" w:hAnsi="Times New Roman" w:cs="Times New Roman"/>
          <w:sz w:val="28"/>
          <w:szCs w:val="28"/>
        </w:rPr>
        <w:t xml:space="preserve"> </w:t>
      </w:r>
      <w:r w:rsidR="0088106B" w:rsidRPr="00C461EB">
        <w:rPr>
          <w:rFonts w:ascii="Times New Roman" w:hAnsi="Times New Roman" w:cs="Times New Roman"/>
          <w:sz w:val="28"/>
          <w:szCs w:val="28"/>
        </w:rPr>
        <w:t>березня.</w:t>
      </w:r>
      <w:r w:rsidR="0088106B" w:rsidRPr="00C461EB">
        <w:rPr>
          <w:rFonts w:ascii="Times New Roman" w:hAnsi="Times New Roman" w:cs="Times New Roman"/>
          <w:sz w:val="28"/>
          <w:szCs w:val="28"/>
        </w:rPr>
        <w:br/>
        <w:t>Прищепа Б., Прищепа О. Історичне краєзнавство Волині. - Рівне : ПП ДМ, 2008.</w:t>
      </w:r>
      <w:r w:rsidR="0088106B" w:rsidRPr="00C461E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8106B" w:rsidRPr="00C461EB">
        <w:rPr>
          <w:rFonts w:ascii="Times New Roman" w:hAnsi="Times New Roman" w:cs="Times New Roman"/>
          <w:sz w:val="28"/>
          <w:szCs w:val="28"/>
        </w:rPr>
        <w:t>Цинкаловський</w:t>
      </w:r>
      <w:proofErr w:type="spellEnd"/>
      <w:r w:rsidR="0088106B" w:rsidRPr="00C461EB">
        <w:rPr>
          <w:rFonts w:ascii="Times New Roman" w:hAnsi="Times New Roman" w:cs="Times New Roman"/>
          <w:sz w:val="28"/>
          <w:szCs w:val="28"/>
        </w:rPr>
        <w:t xml:space="preserve"> О. Стара Волинь і Волинське Полісся. Т.1. – Вінніпег, 1984.</w:t>
      </w:r>
    </w:p>
    <w:sectPr w:rsidR="0088106B" w:rsidRPr="00C461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FD"/>
    <w:rsid w:val="00062AFD"/>
    <w:rsid w:val="00161E7E"/>
    <w:rsid w:val="001D7D8F"/>
    <w:rsid w:val="00201B95"/>
    <w:rsid w:val="002C1C48"/>
    <w:rsid w:val="002F58A3"/>
    <w:rsid w:val="007229F3"/>
    <w:rsid w:val="00770FA1"/>
    <w:rsid w:val="007F2DCD"/>
    <w:rsid w:val="0088106B"/>
    <w:rsid w:val="008E7DE4"/>
    <w:rsid w:val="0092300B"/>
    <w:rsid w:val="009A344B"/>
    <w:rsid w:val="009F5F1A"/>
    <w:rsid w:val="00A23406"/>
    <w:rsid w:val="00BE75E1"/>
    <w:rsid w:val="00C461EB"/>
    <w:rsid w:val="00D9334D"/>
    <w:rsid w:val="00DC4B25"/>
    <w:rsid w:val="00F4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F756"/>
  <w15:chartTrackingRefBased/>
  <w15:docId w15:val="{165E6EC8-D051-4B02-A50E-908B4943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">
    <w:name w:val="Style1"/>
    <w:basedOn w:val="a"/>
    <w:uiPriority w:val="99"/>
    <w:rsid w:val="007F2DCD"/>
    <w:pPr>
      <w:widowControl w:val="0"/>
      <w:autoSpaceDE w:val="0"/>
      <w:autoSpaceDN w:val="0"/>
      <w:adjustRightInd w:val="0"/>
      <w:spacing w:after="0" w:line="519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7F2DCD"/>
    <w:rPr>
      <w:rFonts w:ascii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2261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TPCUser</cp:lastModifiedBy>
  <cp:revision>15</cp:revision>
  <dcterms:created xsi:type="dcterms:W3CDTF">2024-04-14T15:38:00Z</dcterms:created>
  <dcterms:modified xsi:type="dcterms:W3CDTF">2024-04-15T07:39:00Z</dcterms:modified>
</cp:coreProperties>
</file>