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45" w:rsidRDefault="00602ED1" w:rsidP="00A96F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якості ґрунту квітників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№ 15</w:t>
      </w:r>
    </w:p>
    <w:p w:rsidR="002E3BA9" w:rsidRPr="002E3BA9" w:rsidRDefault="006573A1" w:rsidP="00A96F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Білоцерківець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ія Денисівна</w:t>
      </w:r>
      <w:r w:rsidR="002E3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>ОДЕСЬКИЙ ЛІЦЕЙ № 15 ОДЕСЬКОЇ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учениця</w:t>
      </w:r>
      <w:r w:rsidR="002E3BA9">
        <w:rPr>
          <w:rFonts w:ascii="Times New Roman" w:hAnsi="Times New Roman" w:cs="Times New Roman"/>
          <w:sz w:val="28"/>
          <w:szCs w:val="28"/>
          <w:lang w:val="uk-UA"/>
        </w:rPr>
        <w:t xml:space="preserve"> 8-А класу, О</w:t>
      </w:r>
      <w:r w:rsidR="002E3BA9" w:rsidRPr="002E3BA9">
        <w:rPr>
          <w:rFonts w:ascii="Times New Roman" w:hAnsi="Times New Roman" w:cs="Times New Roman"/>
          <w:sz w:val="28"/>
          <w:szCs w:val="28"/>
          <w:lang w:val="uk-UA"/>
        </w:rPr>
        <w:t>деський обласний гуманітарний центр</w:t>
      </w:r>
      <w:r w:rsidR="002E3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BA9" w:rsidRPr="002E3BA9">
        <w:rPr>
          <w:rFonts w:ascii="Times New Roman" w:hAnsi="Times New Roman" w:cs="Times New Roman"/>
          <w:sz w:val="28"/>
          <w:szCs w:val="28"/>
          <w:lang w:val="uk-UA"/>
        </w:rPr>
        <w:t>позашкільної освіти та виховання</w:t>
      </w:r>
      <w:r w:rsidR="002E3BA9">
        <w:rPr>
          <w:rFonts w:ascii="Times New Roman" w:hAnsi="Times New Roman" w:cs="Times New Roman"/>
          <w:sz w:val="28"/>
          <w:szCs w:val="28"/>
          <w:lang w:val="uk-UA"/>
        </w:rPr>
        <w:t xml:space="preserve">, м. Одеса; </w:t>
      </w:r>
      <w:proofErr w:type="spellStart"/>
      <w:r w:rsidR="002E3BA9">
        <w:rPr>
          <w:rFonts w:ascii="Times New Roman" w:hAnsi="Times New Roman" w:cs="Times New Roman"/>
          <w:sz w:val="28"/>
          <w:szCs w:val="28"/>
          <w:lang w:val="uk-UA"/>
        </w:rPr>
        <w:t>Безуглова</w:t>
      </w:r>
      <w:proofErr w:type="spellEnd"/>
      <w:r w:rsidR="002E3BA9">
        <w:rPr>
          <w:rFonts w:ascii="Times New Roman" w:hAnsi="Times New Roman" w:cs="Times New Roman"/>
          <w:sz w:val="28"/>
          <w:szCs w:val="28"/>
          <w:lang w:val="uk-UA"/>
        </w:rPr>
        <w:t xml:space="preserve"> Марина Анатоліївна, вчитель біології.</w:t>
      </w:r>
    </w:p>
    <w:p w:rsidR="002E3BA9" w:rsidRDefault="002E3BA9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поліпшення стану та якості навколишнього середовища території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ЛІЦЕЮ № </w:t>
      </w:r>
      <w:r>
        <w:rPr>
          <w:rFonts w:ascii="Times New Roman" w:hAnsi="Times New Roman" w:cs="Times New Roman"/>
          <w:sz w:val="28"/>
          <w:szCs w:val="28"/>
          <w:lang w:val="uk-UA"/>
        </w:rPr>
        <w:t>15.</w:t>
      </w:r>
    </w:p>
    <w:p w:rsidR="002E3BA9" w:rsidRDefault="002E3BA9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2E3BA9" w:rsidRDefault="00602ED1" w:rsidP="00A96F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Припинення спалювання та викидання опалого листя з території ліцею.</w:t>
      </w:r>
    </w:p>
    <w:p w:rsidR="00602ED1" w:rsidRDefault="00602ED1" w:rsidP="00A96F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Завантаження листя до компостних ящиків.</w:t>
      </w:r>
    </w:p>
    <w:p w:rsidR="00602ED1" w:rsidRPr="002E3BA9" w:rsidRDefault="00602ED1" w:rsidP="00A96F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утвореного гумусу в ґрунту навесні.</w:t>
      </w:r>
    </w:p>
    <w:p w:rsidR="002E3BA9" w:rsidRDefault="00602ED1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дослідження: екологічний стан навколишнього середовища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>ОДЕСЬКОГО ЛІЦЕЮ № 15.</w:t>
      </w:r>
    </w:p>
    <w:p w:rsidR="00602ED1" w:rsidRPr="002E3BA9" w:rsidRDefault="00602ED1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покращення якості ґрунту квітників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>ОДЕСЬКОГО ЛІЦЕЮ № 15.</w:t>
      </w:r>
    </w:p>
    <w:p w:rsidR="00602ED1" w:rsidRPr="00602ED1" w:rsidRDefault="00602ED1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ED1">
        <w:rPr>
          <w:rFonts w:ascii="Times New Roman" w:hAnsi="Times New Roman" w:cs="Times New Roman"/>
          <w:sz w:val="28"/>
          <w:szCs w:val="28"/>
          <w:lang w:val="uk-UA"/>
        </w:rPr>
        <w:t>Вітчизняна ґрунтознавча наука ще двадцять років тому не приділяла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належної уваги дослідженню міських ґрунтів. За відносно короткий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накопичено достатню кількість інформації про основні властивості ґрунтів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урбанізованих територій та виявлено конкретні їхні відмінності від природних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ґрунтів: формування на насипних, намивних, перемішаних ґрунтах і культурному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шарі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; наявність включень будівельного і побутового сміття у верхніх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горизонтах; ріст профілю вгору за рахунок постійного привнесення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матеріалів та інтенсивного еолового напилення; зміна кислотно-лужного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тенденцією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підлуження</w:t>
      </w:r>
      <w:proofErr w:type="spellEnd"/>
      <w:r w:rsidRPr="00602ED1">
        <w:rPr>
          <w:rFonts w:ascii="Times New Roman" w:hAnsi="Times New Roman" w:cs="Times New Roman"/>
          <w:sz w:val="28"/>
          <w:szCs w:val="28"/>
          <w:lang w:val="uk-UA"/>
        </w:rPr>
        <w:t>; розвиток процесів засолення, солонцюватості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результаті техногенного прив</w:t>
      </w:r>
      <w:r w:rsidR="00C53045">
        <w:rPr>
          <w:rFonts w:ascii="Times New Roman" w:hAnsi="Times New Roman" w:cs="Times New Roman"/>
          <w:sz w:val="28"/>
          <w:szCs w:val="28"/>
          <w:lang w:val="uk-UA"/>
        </w:rPr>
        <w:t xml:space="preserve">несення </w:t>
      </w:r>
      <w:proofErr w:type="spellStart"/>
      <w:r w:rsidR="00C53045">
        <w:rPr>
          <w:rFonts w:ascii="Times New Roman" w:hAnsi="Times New Roman" w:cs="Times New Roman"/>
          <w:sz w:val="28"/>
          <w:szCs w:val="28"/>
          <w:lang w:val="uk-UA"/>
        </w:rPr>
        <w:t>солевмісних</w:t>
      </w:r>
      <w:proofErr w:type="spellEnd"/>
      <w:r w:rsidR="00C53045">
        <w:rPr>
          <w:rFonts w:ascii="Times New Roman" w:hAnsi="Times New Roman" w:cs="Times New Roman"/>
          <w:sz w:val="28"/>
          <w:szCs w:val="28"/>
          <w:lang w:val="uk-UA"/>
        </w:rPr>
        <w:t xml:space="preserve"> субстанцій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; висока</w:t>
      </w:r>
      <w:r w:rsidR="00C5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забрудненість важкими металами, нафтопродуктами, компонентами викидів</w:t>
      </w:r>
      <w:r w:rsidR="00C53045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промислових підприємств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; зміна фізико-механічних властивостей ґрунтів</w:t>
      </w:r>
      <w:r w:rsidR="00C5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(знижена вологоємність, підвищена щ</w:t>
      </w:r>
      <w:r w:rsidR="00C53045">
        <w:rPr>
          <w:rFonts w:ascii="Times New Roman" w:hAnsi="Times New Roman" w:cs="Times New Roman"/>
          <w:sz w:val="28"/>
          <w:szCs w:val="28"/>
          <w:lang w:val="uk-UA"/>
        </w:rPr>
        <w:t>ільність, кам’янистість тощо)</w:t>
      </w:r>
      <w:r w:rsidRPr="00602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E8" w:rsidRDefault="00C53045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літературними даними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міста Одеси переважають </w:t>
      </w:r>
      <w:proofErr w:type="spellStart"/>
      <w:r w:rsidR="001C2FE8">
        <w:rPr>
          <w:rFonts w:ascii="Times New Roman" w:hAnsi="Times New Roman" w:cs="Times New Roman"/>
          <w:sz w:val="28"/>
          <w:szCs w:val="28"/>
          <w:lang w:val="uk-UA"/>
        </w:rPr>
        <w:t>урбаноземи</w:t>
      </w:r>
      <w:proofErr w:type="spellEnd"/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15B1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C53045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045">
        <w:rPr>
          <w:rFonts w:ascii="Times New Roman" w:hAnsi="Times New Roman" w:cs="Times New Roman"/>
          <w:sz w:val="28"/>
          <w:szCs w:val="28"/>
          <w:lang w:val="uk-UA"/>
        </w:rPr>
        <w:t xml:space="preserve">домішки </w:t>
      </w:r>
      <w:proofErr w:type="spellStart"/>
      <w:r w:rsidRPr="00C53045">
        <w:rPr>
          <w:rFonts w:ascii="Times New Roman" w:hAnsi="Times New Roman" w:cs="Times New Roman"/>
          <w:sz w:val="28"/>
          <w:szCs w:val="28"/>
          <w:lang w:val="uk-UA"/>
        </w:rPr>
        <w:t>побутово</w:t>
      </w:r>
      <w:proofErr w:type="spellEnd"/>
      <w:r w:rsidRPr="00C53045">
        <w:rPr>
          <w:rFonts w:ascii="Times New Roman" w:hAnsi="Times New Roman" w:cs="Times New Roman"/>
          <w:sz w:val="28"/>
          <w:szCs w:val="28"/>
          <w:lang w:val="uk-UA"/>
        </w:rPr>
        <w:t xml:space="preserve">-будівельного сміття з нанесеним родючим </w:t>
      </w:r>
      <w:r w:rsidRPr="00C53045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субстратом на</w:t>
      </w:r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045">
        <w:rPr>
          <w:rFonts w:ascii="Times New Roman" w:hAnsi="Times New Roman" w:cs="Times New Roman"/>
          <w:sz w:val="28"/>
          <w:szCs w:val="28"/>
          <w:lang w:val="uk-UA"/>
        </w:rPr>
        <w:t>поверхню. Характеризуються відсутністю генетичних горизонтів до глибини</w:t>
      </w:r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045">
        <w:rPr>
          <w:rFonts w:ascii="Times New Roman" w:hAnsi="Times New Roman" w:cs="Times New Roman"/>
          <w:sz w:val="28"/>
          <w:szCs w:val="28"/>
          <w:lang w:val="uk-UA"/>
        </w:rPr>
        <w:t>50 см і більше, можуть підстилатися непроникним матеріалом у вигляді</w:t>
      </w:r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045">
        <w:rPr>
          <w:rFonts w:ascii="Times New Roman" w:hAnsi="Times New Roman" w:cs="Times New Roman"/>
          <w:sz w:val="28"/>
          <w:szCs w:val="28"/>
          <w:lang w:val="uk-UA"/>
        </w:rPr>
        <w:t>асфальтового покриття, фундаменту, цегляного мостіння, бетонних плит,</w:t>
      </w:r>
      <w:r w:rsidR="001C2FE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 тощо.</w:t>
      </w:r>
    </w:p>
    <w:p w:rsidR="002E3BA9" w:rsidRDefault="001C2FE8" w:rsidP="00A9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2018 року на території </w:t>
      </w:r>
      <w:r w:rsidR="00CE2199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15 були проведені ряд заходів для відновлення та покращення якості ґрунтів квітників: щорічно учні школи прибирають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побутово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-будівельне сміття (цегла, плитка, скло, пластик та ін.); двічі на рік відбувається розпушування ґрунту квітників, оскільки раніше ця територія не використовувалась в якості об’єктів вирощування рослин і була дуже спресованою</w:t>
      </w:r>
      <w:r w:rsidR="00891F2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>території ліцею глиниста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CE219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 xml:space="preserve"> при перекопуванні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додавали в нього пісок; оскільки </w:t>
      </w:r>
      <w:proofErr w:type="spellStart"/>
      <w:r w:rsidR="00A96FDF">
        <w:rPr>
          <w:rFonts w:ascii="Times New Roman" w:hAnsi="Times New Roman" w:cs="Times New Roman"/>
          <w:sz w:val="28"/>
          <w:szCs w:val="28"/>
          <w:lang w:val="uk-UA"/>
        </w:rPr>
        <w:t>урбаноземи</w:t>
      </w:r>
      <w:proofErr w:type="spellEnd"/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низькою кислотн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 xml:space="preserve"> ґрунт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>підкислювали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хвої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модрини, що росте на території ліцею;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участі в </w:t>
      </w:r>
      <w:r w:rsidRPr="001C2FE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Міжнародному </w:t>
      </w:r>
      <w:proofErr w:type="spellStart"/>
      <w:r w:rsidRPr="001C2FE8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1C2FE8">
        <w:rPr>
          <w:rFonts w:ascii="Times New Roman" w:hAnsi="Times New Roman" w:cs="Times New Roman"/>
          <w:sz w:val="28"/>
          <w:szCs w:val="28"/>
          <w:lang w:val="uk-UA"/>
        </w:rPr>
        <w:t xml:space="preserve"> «ZERO </w:t>
      </w:r>
      <w:proofErr w:type="spellStart"/>
      <w:r w:rsidRPr="001C2FE8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Pr="001C2FE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1F2D">
        <w:rPr>
          <w:rFonts w:ascii="Times New Roman" w:hAnsi="Times New Roman" w:cs="Times New Roman"/>
          <w:sz w:val="28"/>
          <w:szCs w:val="28"/>
          <w:lang w:val="uk-UA"/>
        </w:rPr>
        <w:t xml:space="preserve"> листопаді 2022 року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891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FDF" w:rsidRPr="00CE21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отримав</w:t>
      </w:r>
      <w:r w:rsidRPr="00CE21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199" w:rsidRPr="00CE21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CE21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компостних ящик</w:t>
      </w:r>
      <w:r w:rsidR="00CE219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куди восени учні збирають листя для </w:t>
      </w:r>
      <w:r w:rsidR="00891F2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поживного компосту, який потім вносять в ґрунт для збагачення його родючості; навесні перед висадкою рослин у ґрунт вносять 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>мінеральні</w:t>
      </w:r>
      <w:r w:rsidR="002613B0">
        <w:rPr>
          <w:rFonts w:ascii="Times New Roman" w:hAnsi="Times New Roman" w:cs="Times New Roman"/>
          <w:sz w:val="28"/>
          <w:szCs w:val="28"/>
          <w:lang w:val="uk-UA"/>
        </w:rPr>
        <w:t xml:space="preserve"> добрива;</w:t>
      </w:r>
      <w:r w:rsidR="00891F2D">
        <w:rPr>
          <w:rFonts w:ascii="Times New Roman" w:hAnsi="Times New Roman" w:cs="Times New Roman"/>
          <w:sz w:val="28"/>
          <w:szCs w:val="28"/>
          <w:lang w:val="uk-UA"/>
        </w:rPr>
        <w:t xml:space="preserve"> щорічно учні, батьки та вчителі висаджують рослини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 в квітниках на території ліцею, в 2023-2024 рр. ліцей взяв участь у Всеукраїнському </w:t>
      </w:r>
      <w:proofErr w:type="spellStart"/>
      <w:r w:rsidR="00A96FDF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6FDF">
        <w:rPr>
          <w:rFonts w:ascii="Times New Roman" w:hAnsi="Times New Roman" w:cs="Times New Roman"/>
          <w:sz w:val="28"/>
          <w:szCs w:val="28"/>
        </w:rPr>
        <w:t>Flowers</w:t>
      </w:r>
      <w:r w:rsidR="00A96FDF" w:rsidRPr="00A96F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6FDF">
        <w:rPr>
          <w:rFonts w:ascii="Times New Roman" w:hAnsi="Times New Roman" w:cs="Times New Roman"/>
          <w:sz w:val="28"/>
          <w:szCs w:val="28"/>
        </w:rPr>
        <w:t>schools</w:t>
      </w:r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» в рамках якого учні висадили цибулинки тюльпанів, нарцисів, </w:t>
      </w:r>
      <w:proofErr w:type="spellStart"/>
      <w:r w:rsidR="00A96FDF">
        <w:rPr>
          <w:rFonts w:ascii="Times New Roman" w:hAnsi="Times New Roman" w:cs="Times New Roman"/>
          <w:sz w:val="28"/>
          <w:szCs w:val="28"/>
          <w:lang w:val="uk-UA"/>
        </w:rPr>
        <w:t>мускарі</w:t>
      </w:r>
      <w:proofErr w:type="spellEnd"/>
      <w:r w:rsidR="00A96FDF">
        <w:rPr>
          <w:rFonts w:ascii="Times New Roman" w:hAnsi="Times New Roman" w:cs="Times New Roman"/>
          <w:sz w:val="28"/>
          <w:szCs w:val="28"/>
          <w:lang w:val="uk-UA"/>
        </w:rPr>
        <w:t xml:space="preserve">, гіацинтів, </w:t>
      </w:r>
      <w:proofErr w:type="spellStart"/>
      <w:r w:rsidR="00A96FDF">
        <w:rPr>
          <w:rFonts w:ascii="Times New Roman" w:hAnsi="Times New Roman" w:cs="Times New Roman"/>
          <w:sz w:val="28"/>
          <w:szCs w:val="28"/>
          <w:lang w:val="uk-UA"/>
        </w:rPr>
        <w:t>аліуму</w:t>
      </w:r>
      <w:proofErr w:type="spellEnd"/>
      <w:r w:rsidR="00A96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374" w:rsidRPr="00FA3374" w:rsidRDefault="00FA3374" w:rsidP="00FA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за 5 років благоустрою території ліцею та покращення ґрунту слід відмітити наступні результати: покращився ріст рослин, збільшився родючий шар ґрунту, зменшилась вітрова ерозія верхнього шару ґрунту (став менш пиловидний), разом з тим більш глибокі шари ґрунту стали менш спресованими, зменшилась 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побутово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-будівельного сміття. Особисто я допомагаю в реалізації цього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протягом 3 років, саджаю квіти, допомагаю в догляді за квітниками. Територія нашого ліцею щорічно стає кращою, жоден із закладів освіти нашого мікрорайону не займається відновленням ґрунтів своєї території.</w:t>
      </w:r>
    </w:p>
    <w:sectPr w:rsidR="00FA3374" w:rsidRPr="00FA3374" w:rsidSect="00757C07">
      <w:pgSz w:w="12240" w:h="15840"/>
      <w:pgMar w:top="568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9CB"/>
    <w:multiLevelType w:val="hybridMultilevel"/>
    <w:tmpl w:val="79D0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8E"/>
    <w:rsid w:val="0008618E"/>
    <w:rsid w:val="001C2FE8"/>
    <w:rsid w:val="002613B0"/>
    <w:rsid w:val="002E3BA9"/>
    <w:rsid w:val="005715B1"/>
    <w:rsid w:val="00602ED1"/>
    <w:rsid w:val="006573A1"/>
    <w:rsid w:val="00757C07"/>
    <w:rsid w:val="00891F2D"/>
    <w:rsid w:val="00A96FDF"/>
    <w:rsid w:val="00C53045"/>
    <w:rsid w:val="00C55243"/>
    <w:rsid w:val="00CE2199"/>
    <w:rsid w:val="00FA3374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2308"/>
  <w15:chartTrackingRefBased/>
  <w15:docId w15:val="{CA21E10A-4642-4E32-851B-6C26588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2024-03-22T10:01:00Z</dcterms:created>
  <dcterms:modified xsi:type="dcterms:W3CDTF">2024-03-29T12:08:00Z</dcterms:modified>
</cp:coreProperties>
</file>