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18" w:rsidRPr="008E4A91" w:rsidRDefault="00FE5D5D" w:rsidP="002661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E4A91">
        <w:rPr>
          <w:rFonts w:ascii="Times New Roman" w:hAnsi="Times New Roman"/>
          <w:sz w:val="28"/>
          <w:szCs w:val="28"/>
          <w:lang w:val="uk-UA" w:eastAsia="ru-RU"/>
        </w:rPr>
        <w:t xml:space="preserve">ТЕЗИ                                                                                                                                     </w:t>
      </w:r>
      <w:r w:rsidRPr="008E4A91">
        <w:rPr>
          <w:rFonts w:ascii="Times New Roman" w:hAnsi="Times New Roman"/>
          <w:b/>
          <w:sz w:val="28"/>
          <w:szCs w:val="28"/>
          <w:lang w:val="uk-UA" w:eastAsia="ru-RU"/>
        </w:rPr>
        <w:t xml:space="preserve">дослідницького проекту </w:t>
      </w:r>
      <w:r w:rsidR="000915A0" w:rsidRPr="008E4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ПУТІВНИК СЕЛИЩЕМ КОЛКИ </w:t>
      </w:r>
    </w:p>
    <w:p w:rsidR="00DF0C18" w:rsidRPr="008E4A91" w:rsidRDefault="00FE5D5D" w:rsidP="002661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4A91">
        <w:rPr>
          <w:rFonts w:ascii="Times New Roman" w:hAnsi="Times New Roman"/>
          <w:b/>
          <w:sz w:val="28"/>
          <w:szCs w:val="28"/>
          <w:lang w:val="uk-UA" w:eastAsia="ru-RU"/>
        </w:rPr>
        <w:t>Автор:</w:t>
      </w:r>
      <w:r w:rsidRPr="008E4A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0C18" w:rsidRPr="008E4A91">
        <w:rPr>
          <w:rFonts w:ascii="Times New Roman" w:hAnsi="Times New Roman"/>
          <w:sz w:val="28"/>
          <w:szCs w:val="28"/>
          <w:lang w:val="uk-UA"/>
        </w:rPr>
        <w:t xml:space="preserve">Бобік  Вячеслав Вікторович учень 10 класу опорного закладу </w:t>
      </w:r>
    </w:p>
    <w:p w:rsidR="00FE5D5D" w:rsidRPr="008E4A91" w:rsidRDefault="00DF0C18" w:rsidP="002661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4A91">
        <w:rPr>
          <w:rFonts w:ascii="Times New Roman" w:hAnsi="Times New Roman"/>
          <w:sz w:val="28"/>
          <w:szCs w:val="28"/>
          <w:lang w:val="uk-UA"/>
        </w:rPr>
        <w:t>«Колківський ліцей» Колківської селищної ради</w:t>
      </w:r>
      <w:r w:rsidR="00C50E10" w:rsidRPr="008E4A91">
        <w:rPr>
          <w:rFonts w:ascii="Times New Roman" w:hAnsi="Times New Roman"/>
          <w:sz w:val="28"/>
          <w:szCs w:val="28"/>
          <w:lang w:val="uk-UA"/>
        </w:rPr>
        <w:t>, смт. Колки</w:t>
      </w:r>
    </w:p>
    <w:p w:rsidR="00DF0C18" w:rsidRPr="008E4A91" w:rsidRDefault="00FE5D5D" w:rsidP="002661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E4A91">
        <w:rPr>
          <w:rFonts w:ascii="Times New Roman" w:hAnsi="Times New Roman"/>
          <w:b/>
          <w:sz w:val="28"/>
          <w:szCs w:val="28"/>
          <w:lang w:val="uk-UA" w:eastAsia="ru-RU"/>
        </w:rPr>
        <w:t>Науковий керівник:</w:t>
      </w:r>
      <w:r w:rsidRPr="008E4A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0C18" w:rsidRPr="008E4A91">
        <w:rPr>
          <w:rFonts w:ascii="Times New Roman" w:hAnsi="Times New Roman"/>
          <w:sz w:val="28"/>
          <w:szCs w:val="28"/>
          <w:lang w:val="uk-UA" w:eastAsia="ru-RU"/>
        </w:rPr>
        <w:t>Комаринська Ганна Володимирівна</w:t>
      </w:r>
    </w:p>
    <w:p w:rsidR="000C43A6" w:rsidRPr="008E4A91" w:rsidRDefault="00266181" w:rsidP="002661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вчитель  о</w:t>
      </w:r>
      <w:r w:rsidR="00DF0C18" w:rsidRPr="008E4A91">
        <w:rPr>
          <w:rFonts w:ascii="Times New Roman" w:hAnsi="Times New Roman"/>
          <w:sz w:val="28"/>
          <w:szCs w:val="28"/>
          <w:lang w:val="uk-UA" w:eastAsia="ru-RU"/>
        </w:rPr>
        <w:t>порного закладу «Колківський ліцей» Колківської селищної ради</w:t>
      </w:r>
    </w:p>
    <w:p w:rsidR="00FE5D5D" w:rsidRPr="008856EF" w:rsidRDefault="00875A12" w:rsidP="002661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56EF">
        <w:rPr>
          <w:rFonts w:ascii="Times New Roman" w:hAnsi="Times New Roman"/>
          <w:sz w:val="28"/>
          <w:szCs w:val="28"/>
          <w:lang w:val="uk-UA"/>
        </w:rPr>
        <w:t xml:space="preserve"> тел. 0995632659</w:t>
      </w:r>
      <w:r w:rsidR="00FE5D5D" w:rsidRPr="008856EF">
        <w:rPr>
          <w:rFonts w:ascii="Times New Roman" w:hAnsi="Times New Roman"/>
          <w:sz w:val="28"/>
          <w:szCs w:val="28"/>
          <w:lang w:val="uk-UA"/>
        </w:rPr>
        <w:t xml:space="preserve">, E-mail: </w:t>
      </w:r>
      <w:r w:rsidR="008856EF" w:rsidRPr="008856EF">
        <w:rPr>
          <w:rFonts w:ascii="Times New Roman" w:hAnsi="Times New Roman"/>
          <w:sz w:val="28"/>
          <w:szCs w:val="28"/>
          <w:lang w:val="uk-UA"/>
        </w:rPr>
        <w:t>komarinskaana@gmail.com</w:t>
      </w:r>
      <w:r w:rsidR="00FE5D5D" w:rsidRPr="008856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653D" w:rsidRPr="008E4A91" w:rsidRDefault="008E4A91" w:rsidP="002661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І</w:t>
      </w:r>
      <w:r w:rsidR="00BE653D" w:rsidRPr="008E4A91">
        <w:rPr>
          <w:rFonts w:ascii="Times New Roman" w:hAnsi="Times New Roman"/>
          <w:b/>
          <w:sz w:val="28"/>
          <w:szCs w:val="28"/>
          <w:lang w:val="uk-UA" w:eastAsia="uk-UA"/>
        </w:rPr>
        <w:t>нтерактивний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BE653D" w:rsidRPr="008E4A91">
        <w:rPr>
          <w:rFonts w:ascii="Times New Roman" w:hAnsi="Times New Roman"/>
          <w:b/>
          <w:sz w:val="28"/>
          <w:szCs w:val="28"/>
          <w:lang w:val="uk-UA" w:eastAsia="uk-UA"/>
        </w:rPr>
        <w:t>конкурс “МАН-Юніор Дослідник”</w:t>
      </w:r>
    </w:p>
    <w:p w:rsidR="00BE653D" w:rsidRPr="008E4A91" w:rsidRDefault="00BE653D" w:rsidP="002661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A91">
        <w:rPr>
          <w:rFonts w:ascii="Times New Roman" w:hAnsi="Times New Roman"/>
          <w:b/>
          <w:sz w:val="28"/>
          <w:szCs w:val="28"/>
          <w:lang w:val="uk-UA" w:eastAsia="ru-RU"/>
        </w:rPr>
        <w:t>Номінація</w:t>
      </w:r>
      <w:r w:rsidR="00750537" w:rsidRPr="008E4A9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FE5D5D" w:rsidRPr="008E4A9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E4A91">
        <w:rPr>
          <w:rFonts w:ascii="Times New Roman" w:hAnsi="Times New Roman"/>
          <w:b/>
          <w:sz w:val="28"/>
          <w:szCs w:val="28"/>
          <w:lang w:val="uk-UA"/>
        </w:rPr>
        <w:t>“</w:t>
      </w:r>
      <w:r w:rsidR="00E92DF5" w:rsidRPr="008E4A91">
        <w:rPr>
          <w:rFonts w:ascii="Times New Roman" w:hAnsi="Times New Roman"/>
          <w:b/>
          <w:sz w:val="28"/>
          <w:szCs w:val="28"/>
          <w:lang w:val="uk-UA"/>
        </w:rPr>
        <w:t>Історик</w:t>
      </w:r>
      <w:r w:rsidRPr="008E4A91">
        <w:rPr>
          <w:rFonts w:ascii="Times New Roman" w:hAnsi="Times New Roman"/>
          <w:b/>
          <w:sz w:val="28"/>
          <w:szCs w:val="28"/>
          <w:lang w:val="uk-UA"/>
        </w:rPr>
        <w:t>-Юніор”</w:t>
      </w:r>
    </w:p>
    <w:p w:rsidR="000915A0" w:rsidRPr="008E4A91" w:rsidRDefault="000915A0" w:rsidP="0026618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E4A91">
        <w:rPr>
          <w:rFonts w:ascii="Times New Roman" w:hAnsi="Times New Roman"/>
          <w:sz w:val="28"/>
          <w:szCs w:val="28"/>
        </w:rPr>
        <w:t xml:space="preserve">Романів, Колок, Колки – містечко з багатовіковими традиціями, красивою природою та історичними пам’ятками. Багато цікавих фактів про Колки зібрано у даному путівнику. </w:t>
      </w:r>
      <w:r w:rsidR="008E4A91">
        <w:rPr>
          <w:rFonts w:ascii="Times New Roman" w:hAnsi="Times New Roman"/>
          <w:sz w:val="28"/>
          <w:szCs w:val="28"/>
          <w:lang w:val="uk-UA"/>
        </w:rPr>
        <w:t xml:space="preserve">Він </w:t>
      </w:r>
      <w:r w:rsidRPr="008E4A91">
        <w:rPr>
          <w:rFonts w:ascii="Times New Roman" w:hAnsi="Times New Roman"/>
          <w:sz w:val="28"/>
          <w:szCs w:val="28"/>
        </w:rPr>
        <w:t xml:space="preserve">містить поради, які допоможуть здійснити подорож з легкістю і комфортом. </w:t>
      </w:r>
    </w:p>
    <w:p w:rsidR="000915A0" w:rsidRPr="008E4A91" w:rsidRDefault="000915A0" w:rsidP="0026618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E4A91">
        <w:rPr>
          <w:rFonts w:ascii="Times New Roman" w:hAnsi="Times New Roman"/>
          <w:i/>
          <w:sz w:val="28"/>
          <w:szCs w:val="28"/>
        </w:rPr>
        <w:t xml:space="preserve">Мета: </w:t>
      </w:r>
      <w:r w:rsidRPr="008E4A91">
        <w:rPr>
          <w:rFonts w:ascii="Times New Roman" w:hAnsi="Times New Roman"/>
          <w:sz w:val="28"/>
          <w:szCs w:val="28"/>
        </w:rPr>
        <w:t>Створення екскурсійного маршруту селищем міського типу Колки.</w:t>
      </w:r>
    </w:p>
    <w:p w:rsidR="000915A0" w:rsidRPr="008E4A91" w:rsidRDefault="000915A0" w:rsidP="00266181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E4A91">
        <w:rPr>
          <w:rFonts w:ascii="Times New Roman" w:hAnsi="Times New Roman"/>
          <w:i/>
          <w:sz w:val="28"/>
          <w:szCs w:val="28"/>
        </w:rPr>
        <w:t>Завдання:</w:t>
      </w:r>
      <w:r w:rsidR="008E4A9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E4A91">
        <w:rPr>
          <w:rFonts w:ascii="Times New Roman" w:hAnsi="Times New Roman"/>
          <w:sz w:val="28"/>
          <w:szCs w:val="28"/>
          <w:lang w:val="uk-UA"/>
        </w:rPr>
        <w:t>1. Зібрати цікаві факти про  пам’ятки, місця, пов’язані з історичними подіями, із залученням свідчень та спогадів мешканців селища Колки.</w:t>
      </w:r>
      <w:r w:rsidRPr="008E4A91">
        <w:rPr>
          <w:rFonts w:ascii="Times New Roman" w:hAnsi="Times New Roman"/>
          <w:sz w:val="28"/>
          <w:szCs w:val="28"/>
          <w:lang w:val="uk-UA"/>
        </w:rPr>
        <w:br/>
      </w:r>
      <w:r w:rsidR="008E4A91" w:rsidRPr="008E4A9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8E4A91">
        <w:rPr>
          <w:rFonts w:ascii="Times New Roman" w:hAnsi="Times New Roman"/>
          <w:sz w:val="28"/>
          <w:szCs w:val="28"/>
          <w:lang w:val="uk-UA"/>
        </w:rPr>
        <w:t xml:space="preserve"> 2. Розробити екскурсійний маршрут з зупинками для мандрівників.</w:t>
      </w:r>
    </w:p>
    <w:p w:rsidR="000915A0" w:rsidRPr="008856EF" w:rsidRDefault="008143A4" w:rsidP="0026618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56EF">
        <w:rPr>
          <w:rFonts w:ascii="Times New Roman" w:hAnsi="Times New Roman"/>
          <w:b/>
          <w:sz w:val="28"/>
          <w:szCs w:val="28"/>
          <w:lang w:val="uk-UA"/>
        </w:rPr>
        <w:t>Зупинки екскурсійного маршруту:</w:t>
      </w:r>
    </w:p>
    <w:p w:rsidR="008143A4" w:rsidRPr="008E4A91" w:rsidRDefault="008143A4" w:rsidP="002661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4A91">
        <w:rPr>
          <w:rFonts w:ascii="Times New Roman" w:hAnsi="Times New Roman"/>
          <w:b/>
          <w:sz w:val="28"/>
          <w:szCs w:val="28"/>
          <w:lang w:val="uk-UA"/>
        </w:rPr>
        <w:t>1. Пам’ятник на місц</w:t>
      </w:r>
      <w:r w:rsidR="008856EF">
        <w:rPr>
          <w:rFonts w:ascii="Times New Roman" w:hAnsi="Times New Roman"/>
          <w:b/>
          <w:sz w:val="28"/>
          <w:szCs w:val="28"/>
          <w:lang w:val="uk-UA"/>
        </w:rPr>
        <w:t xml:space="preserve">і розстрілу польською поліцією </w:t>
      </w:r>
      <w:r w:rsidRPr="008E4A91">
        <w:rPr>
          <w:rFonts w:ascii="Times New Roman" w:hAnsi="Times New Roman"/>
          <w:b/>
          <w:sz w:val="28"/>
          <w:szCs w:val="28"/>
          <w:lang w:val="uk-UA"/>
        </w:rPr>
        <w:t>колківської першотравневої демонстрації.</w:t>
      </w:r>
      <w:r w:rsidRPr="008E4A91">
        <w:rPr>
          <w:rFonts w:ascii="Times New Roman" w:hAnsi="Times New Roman"/>
          <w:sz w:val="28"/>
          <w:szCs w:val="28"/>
          <w:lang w:val="uk-UA"/>
        </w:rPr>
        <w:t xml:space="preserve"> За Ризьким мирним договором 1921 року західноукраїнські землі, в тому числі Колки, відійшли до складу Польщі.  Доведені до відчаю українці влаштували акт непокори – демонстрацію проти польської влади. </w:t>
      </w:r>
      <w:r w:rsidR="00080D7B" w:rsidRPr="008E4A91">
        <w:rPr>
          <w:rFonts w:ascii="Times New Roman" w:hAnsi="Times New Roman"/>
          <w:sz w:val="28"/>
          <w:szCs w:val="28"/>
          <w:lang w:val="uk-UA"/>
        </w:rPr>
        <w:t>К</w:t>
      </w:r>
      <w:r w:rsidRPr="008E4A91">
        <w:rPr>
          <w:rFonts w:ascii="Times New Roman" w:hAnsi="Times New Roman"/>
          <w:sz w:val="28"/>
          <w:szCs w:val="28"/>
          <w:lang w:val="uk-UA"/>
        </w:rPr>
        <w:t>оли</w:t>
      </w:r>
      <w:r w:rsidR="00080D7B" w:rsidRPr="008E4A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4A91">
        <w:rPr>
          <w:rFonts w:ascii="Times New Roman" w:hAnsi="Times New Roman"/>
          <w:sz w:val="28"/>
          <w:szCs w:val="28"/>
          <w:lang w:val="uk-UA"/>
        </w:rPr>
        <w:t>колона демонстрантів наблизилась до поліцейських, польська дефензива жорстоко розправилась з мирною демонстрацією</w:t>
      </w:r>
      <w:r w:rsidR="00080D7B" w:rsidRPr="008E4A91">
        <w:rPr>
          <w:rFonts w:ascii="Times New Roman" w:hAnsi="Times New Roman"/>
          <w:sz w:val="28"/>
          <w:szCs w:val="28"/>
          <w:lang w:val="uk-UA"/>
        </w:rPr>
        <w:t>.</w:t>
      </w:r>
      <w:r w:rsidRPr="008E4A91">
        <w:rPr>
          <w:rFonts w:ascii="Times New Roman" w:hAnsi="Times New Roman"/>
          <w:sz w:val="28"/>
          <w:szCs w:val="28"/>
          <w:lang w:val="uk-UA"/>
        </w:rPr>
        <w:t xml:space="preserve"> У честь пам’яті загиблим учасникам першотравневої демонстрації, на місці розстрілу в 1975 році було встановлено пам’ятник.</w:t>
      </w:r>
    </w:p>
    <w:p w:rsidR="00080D7B" w:rsidRPr="008E4A91" w:rsidRDefault="00080D7B" w:rsidP="00266181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A91">
        <w:rPr>
          <w:rFonts w:ascii="Times New Roman" w:hAnsi="Times New Roman"/>
          <w:b/>
          <w:bCs/>
          <w:sz w:val="28"/>
          <w:szCs w:val="28"/>
        </w:rPr>
        <w:t xml:space="preserve">2. Пам'ятник на честь перших трактористів, які працювали на полях </w:t>
      </w:r>
      <w:r w:rsidRPr="008E4A91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8E4A91">
        <w:rPr>
          <w:rFonts w:ascii="Times New Roman" w:hAnsi="Times New Roman"/>
          <w:b/>
          <w:bCs/>
          <w:sz w:val="28"/>
          <w:szCs w:val="28"/>
        </w:rPr>
        <w:t>олині</w:t>
      </w:r>
    </w:p>
    <w:p w:rsidR="00080D7B" w:rsidRPr="008E4A91" w:rsidRDefault="00080D7B" w:rsidP="002661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4A91">
        <w:rPr>
          <w:rFonts w:ascii="Times New Roman" w:hAnsi="Times New Roman"/>
          <w:sz w:val="28"/>
          <w:szCs w:val="28"/>
          <w:lang w:val="uk-UA"/>
        </w:rPr>
        <w:t xml:space="preserve">У 1939р. на Волинь прийшли радянські «визволителі», почалося створення колгоспів. Одразу з’явилася машинно-тракторна станція (МТС). Під час війни, щоб </w:t>
      </w:r>
      <w:r w:rsidR="008856EF">
        <w:rPr>
          <w:rFonts w:ascii="Times New Roman" w:hAnsi="Times New Roman"/>
          <w:sz w:val="28"/>
          <w:szCs w:val="28"/>
          <w:lang w:val="uk-UA"/>
        </w:rPr>
        <w:t xml:space="preserve">єдиний </w:t>
      </w:r>
      <w:r w:rsidRPr="008E4A91">
        <w:rPr>
          <w:rFonts w:ascii="Times New Roman" w:hAnsi="Times New Roman"/>
          <w:sz w:val="28"/>
          <w:szCs w:val="28"/>
          <w:lang w:val="uk-UA"/>
        </w:rPr>
        <w:t xml:space="preserve">трактор не дістався фашистам, розібрали його і сховали частинами хто де міг. Після визволення Волині </w:t>
      </w:r>
      <w:r w:rsidR="008856EF">
        <w:rPr>
          <w:rFonts w:ascii="Times New Roman" w:hAnsi="Times New Roman"/>
          <w:sz w:val="28"/>
          <w:szCs w:val="28"/>
          <w:lang w:val="uk-UA"/>
        </w:rPr>
        <w:t>трактор знову почав</w:t>
      </w:r>
      <w:r w:rsidR="004701AE">
        <w:rPr>
          <w:rFonts w:ascii="Times New Roman" w:hAnsi="Times New Roman"/>
          <w:sz w:val="28"/>
          <w:szCs w:val="28"/>
          <w:lang w:val="uk-UA"/>
        </w:rPr>
        <w:t xml:space="preserve"> працювати.</w:t>
      </w:r>
      <w:r w:rsidRPr="008E4A91">
        <w:rPr>
          <w:rFonts w:ascii="Times New Roman" w:hAnsi="Times New Roman"/>
          <w:sz w:val="28"/>
          <w:szCs w:val="28"/>
          <w:lang w:val="uk-UA"/>
        </w:rPr>
        <w:t xml:space="preserve"> Нове життя йому дали в 1967 році, піднявши на п’єдестал біля центрального входу в тодішнє Колківське районне об’єднання «Сільгосптехніка»!</w:t>
      </w:r>
    </w:p>
    <w:p w:rsidR="00080D7B" w:rsidRPr="008E4A91" w:rsidRDefault="00080D7B" w:rsidP="0026618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E4A91">
        <w:rPr>
          <w:rFonts w:ascii="Times New Roman" w:hAnsi="Times New Roman"/>
          <w:b/>
          <w:bCs/>
          <w:sz w:val="28"/>
          <w:szCs w:val="28"/>
        </w:rPr>
        <w:lastRenderedPageBreak/>
        <w:t xml:space="preserve">3. Ансамбль Хресто-Воздвиженської </w:t>
      </w:r>
      <w:r w:rsidRPr="008E4A91">
        <w:rPr>
          <w:rFonts w:ascii="Times New Roman" w:hAnsi="Times New Roman"/>
          <w:b/>
          <w:bCs/>
          <w:sz w:val="28"/>
          <w:szCs w:val="28"/>
          <w:lang w:val="uk-UA"/>
        </w:rPr>
        <w:t>ц</w:t>
      </w:r>
      <w:r w:rsidRPr="008E4A91">
        <w:rPr>
          <w:rFonts w:ascii="Times New Roman" w:hAnsi="Times New Roman"/>
          <w:b/>
          <w:bCs/>
          <w:sz w:val="28"/>
          <w:szCs w:val="28"/>
        </w:rPr>
        <w:t>еркви</w:t>
      </w:r>
      <w:r w:rsidRPr="008E4A91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8E4A91">
        <w:rPr>
          <w:rFonts w:ascii="Times New Roman" w:hAnsi="Times New Roman"/>
          <w:sz w:val="28"/>
          <w:szCs w:val="28"/>
        </w:rPr>
        <w:t>Не одне покоління прихожан побачив на своєму віку Хресто-Воздвиженський храм, що вже майже 200 років милує око жителів селища Колки.</w:t>
      </w:r>
      <w:r w:rsidRPr="008E4A91">
        <w:rPr>
          <w:rFonts w:ascii="Times New Roman" w:hAnsi="Times New Roman"/>
          <w:sz w:val="28"/>
          <w:szCs w:val="28"/>
          <w:lang w:val="uk-UA"/>
        </w:rPr>
        <w:t xml:space="preserve"> Це пам’ятка архітектури місцевого значення. </w:t>
      </w:r>
    </w:p>
    <w:p w:rsidR="00080D7B" w:rsidRPr="008E4A91" w:rsidRDefault="00CF2747" w:rsidP="0026618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E4A91">
        <w:rPr>
          <w:rFonts w:ascii="Times New Roman" w:hAnsi="Times New Roman"/>
          <w:b/>
          <w:bCs/>
          <w:sz w:val="28"/>
          <w:szCs w:val="28"/>
        </w:rPr>
        <w:t>4. Хрест загиблим австро-угорським воїнам</w:t>
      </w:r>
      <w:r w:rsidRPr="008E4A91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B232D0" w:rsidRPr="008E4A91">
        <w:rPr>
          <w:rFonts w:ascii="Times New Roman" w:hAnsi="Times New Roman"/>
          <w:sz w:val="28"/>
          <w:szCs w:val="28"/>
        </w:rPr>
        <w:t>11 листопада 2018 року колківчани вшановували 100-річчя пам’яті завершення Першої світової війни. На цвинтарі Хресто-Воздвиженського храму був встановлений пам’ятний хрест загиблим австро-угорським воїнам, які загинули в роки війни, та поховані біля храму.</w:t>
      </w:r>
    </w:p>
    <w:p w:rsidR="00B232D0" w:rsidRPr="008E4A91" w:rsidRDefault="00B232D0" w:rsidP="0026618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E4A91">
        <w:rPr>
          <w:rFonts w:ascii="Times New Roman" w:hAnsi="Times New Roman"/>
          <w:b/>
          <w:bCs/>
          <w:sz w:val="28"/>
          <w:szCs w:val="28"/>
        </w:rPr>
        <w:t>5. Пам'ятний знак 800-річчю заснування селища</w:t>
      </w:r>
      <w:r w:rsidRPr="008E4A91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8E4A91">
        <w:rPr>
          <w:rFonts w:ascii="Times New Roman" w:hAnsi="Times New Roman"/>
          <w:sz w:val="28"/>
          <w:szCs w:val="28"/>
          <w:lang w:val="uk-UA"/>
        </w:rPr>
        <w:t xml:space="preserve"> У 1997 році на честь 800-річчя Колок у центрі селища був відкритий пам'ятник засновнику містечка — князю Роману Мстиславичу.</w:t>
      </w:r>
    </w:p>
    <w:p w:rsidR="00B232D0" w:rsidRPr="008E4A91" w:rsidRDefault="00B232D0" w:rsidP="00266181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A91">
        <w:rPr>
          <w:rFonts w:ascii="Times New Roman" w:hAnsi="Times New Roman"/>
          <w:b/>
          <w:bCs/>
          <w:sz w:val="28"/>
          <w:szCs w:val="28"/>
          <w:lang w:val="uk-UA"/>
        </w:rPr>
        <w:t>6. Пам'ятна стела «Колківська республіка».</w:t>
      </w:r>
      <w:r w:rsidRPr="008E4A91">
        <w:rPr>
          <w:rFonts w:ascii="Times New Roman" w:hAnsi="Times New Roman"/>
          <w:bCs/>
          <w:sz w:val="28"/>
          <w:szCs w:val="28"/>
          <w:lang w:val="uk-UA"/>
        </w:rPr>
        <w:t xml:space="preserve"> У 1998 році на честь 55-ї річниці утворення Колківської республіки у Колках встановлено пам'ятний знак «Колківська республіка».</w:t>
      </w:r>
    </w:p>
    <w:p w:rsidR="00B232D0" w:rsidRPr="008E4A91" w:rsidRDefault="00B232D0" w:rsidP="00266181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A91">
        <w:rPr>
          <w:rFonts w:ascii="Times New Roman" w:hAnsi="Times New Roman"/>
          <w:b/>
          <w:bCs/>
          <w:sz w:val="28"/>
          <w:szCs w:val="28"/>
        </w:rPr>
        <w:t xml:space="preserve">7. Храм святителя </w:t>
      </w:r>
      <w:r w:rsidRPr="008E4A91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8E4A91">
        <w:rPr>
          <w:rFonts w:ascii="Times New Roman" w:hAnsi="Times New Roman"/>
          <w:b/>
          <w:bCs/>
          <w:sz w:val="28"/>
          <w:szCs w:val="28"/>
        </w:rPr>
        <w:t>иколая-чудотворця</w:t>
      </w:r>
      <w:r w:rsidRPr="008E4A91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8E4A91">
        <w:rPr>
          <w:rFonts w:ascii="Times New Roman" w:hAnsi="Times New Roman"/>
          <w:bCs/>
          <w:sz w:val="28"/>
          <w:szCs w:val="28"/>
          <w:lang w:val="uk-UA"/>
        </w:rPr>
        <w:t>28 серпня 2002 року було засновано та зареєстровано Свято-Миколаївську громаду Української Православної Церкви Київського Патріархату.</w:t>
      </w:r>
      <w:r w:rsidRPr="008E4A91">
        <w:rPr>
          <w:rFonts w:ascii="Times New Roman" w:hAnsi="Times New Roman"/>
          <w:bCs/>
          <w:sz w:val="28"/>
          <w:szCs w:val="28"/>
        </w:rPr>
        <w:t xml:space="preserve"> 19 серпня 2014 року на Преображення Господнє звершено першу Літургію в </w:t>
      </w:r>
      <w:r w:rsidRPr="008E4A91">
        <w:rPr>
          <w:rFonts w:ascii="Times New Roman" w:hAnsi="Times New Roman"/>
          <w:bCs/>
          <w:sz w:val="28"/>
          <w:szCs w:val="28"/>
          <w:lang w:val="uk-UA"/>
        </w:rPr>
        <w:t>побудованому</w:t>
      </w:r>
      <w:r w:rsidRPr="008E4A91">
        <w:rPr>
          <w:rFonts w:ascii="Times New Roman" w:hAnsi="Times New Roman"/>
          <w:bCs/>
          <w:sz w:val="28"/>
          <w:szCs w:val="28"/>
        </w:rPr>
        <w:t xml:space="preserve"> Свято-Миколаївському храмі.</w:t>
      </w:r>
    </w:p>
    <w:p w:rsidR="00B232D0" w:rsidRPr="008E4A91" w:rsidRDefault="00B232D0" w:rsidP="00266181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A91">
        <w:rPr>
          <w:rFonts w:ascii="Times New Roman" w:hAnsi="Times New Roman"/>
          <w:b/>
          <w:bCs/>
          <w:sz w:val="28"/>
          <w:szCs w:val="28"/>
        </w:rPr>
        <w:t>8. Братська могила загиблим воїнам та односельчанам</w:t>
      </w:r>
      <w:r w:rsidRPr="008E4A91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8E4A91">
        <w:rPr>
          <w:rFonts w:ascii="Times New Roman" w:hAnsi="Times New Roman"/>
          <w:bCs/>
          <w:sz w:val="28"/>
          <w:szCs w:val="28"/>
          <w:lang w:val="uk-UA"/>
        </w:rPr>
        <w:t>В честь пам’яті полеглим за Батьківщину в роки Другої  світової війни було відкрито пам’ятник та братську могилу на яких викарбувані імена загиблих колківчан.</w:t>
      </w:r>
    </w:p>
    <w:p w:rsidR="00E92DF5" w:rsidRDefault="00B232D0" w:rsidP="00266181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E4A91">
        <w:rPr>
          <w:rFonts w:ascii="Times New Roman" w:hAnsi="Times New Roman"/>
          <w:b/>
          <w:bCs/>
          <w:sz w:val="28"/>
          <w:szCs w:val="28"/>
          <w:lang w:val="uk-UA"/>
        </w:rPr>
        <w:t>9. Могила розстріляних євреїв.</w:t>
      </w:r>
      <w:r w:rsidRPr="008E4A91">
        <w:rPr>
          <w:rFonts w:ascii="Times New Roman" w:eastAsia="+mn-ea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8E4A91">
        <w:rPr>
          <w:rFonts w:ascii="Times New Roman" w:hAnsi="Times New Roman"/>
          <w:bCs/>
          <w:sz w:val="28"/>
          <w:szCs w:val="28"/>
          <w:lang w:val="uk-UA"/>
        </w:rPr>
        <w:t xml:space="preserve">У 1992 р на місці розстрілу 4 тисячі людей єврейської </w:t>
      </w:r>
      <w:r w:rsidR="004701AE">
        <w:rPr>
          <w:rFonts w:ascii="Times New Roman" w:hAnsi="Times New Roman"/>
          <w:bCs/>
          <w:sz w:val="28"/>
          <w:szCs w:val="28"/>
          <w:lang w:val="uk-UA"/>
        </w:rPr>
        <w:t>національності (у 1941- 42 р.р.</w:t>
      </w:r>
      <w:r w:rsidRPr="008E4A91">
        <w:rPr>
          <w:rFonts w:ascii="Times New Roman" w:hAnsi="Times New Roman"/>
          <w:bCs/>
          <w:sz w:val="28"/>
          <w:szCs w:val="28"/>
          <w:lang w:val="uk-UA"/>
        </w:rPr>
        <w:t>) був відкритий пам’ятник в знак шани невинно вбитих євреїв.</w:t>
      </w:r>
      <w:r w:rsidR="008E4A91" w:rsidRPr="008E4A91">
        <w:rPr>
          <w:rFonts w:ascii="Times New Roman" w:hAnsi="Times New Roman"/>
          <w:sz w:val="28"/>
          <w:szCs w:val="28"/>
          <w:lang w:val="uk-UA"/>
        </w:rPr>
        <w:t xml:space="preserve"> З тривогою на серці згадують ці події очевидці – Антоніна Іванівна Мартиню</w:t>
      </w:r>
      <w:r w:rsidR="008E4A91">
        <w:rPr>
          <w:rFonts w:ascii="Times New Roman" w:hAnsi="Times New Roman"/>
          <w:sz w:val="28"/>
          <w:szCs w:val="28"/>
          <w:lang w:val="uk-UA"/>
        </w:rPr>
        <w:t>к і Анна Костянтинівна Литікова: «</w:t>
      </w:r>
      <w:r w:rsidR="008E4A91" w:rsidRPr="008E4A91">
        <w:rPr>
          <w:rFonts w:ascii="Times New Roman" w:hAnsi="Times New Roman"/>
          <w:sz w:val="28"/>
          <w:szCs w:val="28"/>
          <w:lang w:val="uk-UA"/>
        </w:rPr>
        <w:t>Страшно згадувати цей день. Людей з ближніх сіл везли машинами, вели колонами. Діти кричали крикма по-польськи: “Не хочемо помирати!”, тулилися під маму. Всіх зібрали в Кривому лісі. Чоловіків заставляли копати ями. Перед пострілами змусили всіх скинути одяг, який люди клали в одну сторону, а золото чи якісь інші прикраси – в іншу</w:t>
      </w:r>
      <w:r w:rsidR="008E4A91">
        <w:rPr>
          <w:rFonts w:ascii="Times New Roman" w:hAnsi="Times New Roman"/>
          <w:sz w:val="28"/>
          <w:szCs w:val="28"/>
          <w:lang w:val="uk-UA"/>
        </w:rPr>
        <w:t>»</w:t>
      </w:r>
      <w:r w:rsidR="008E4A91" w:rsidRPr="008E4A9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E4A91" w:rsidRDefault="008E4A91" w:rsidP="002661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18CA">
        <w:rPr>
          <w:rFonts w:ascii="Times New Roman" w:hAnsi="Times New Roman"/>
          <w:sz w:val="28"/>
          <w:szCs w:val="28"/>
        </w:rPr>
        <w:t>СПИСОК ВИКОРИСТАНИХ ДЖЕРЕЛ</w:t>
      </w:r>
    </w:p>
    <w:p w:rsidR="00266181" w:rsidRPr="006E18CA" w:rsidRDefault="00875A12" w:rsidP="00266181">
      <w:pPr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181" w:rsidRPr="00266181">
        <w:rPr>
          <w:rFonts w:ascii="Times New Roman" w:hAnsi="Times New Roman"/>
          <w:sz w:val="28"/>
          <w:szCs w:val="28"/>
          <w:lang w:val="uk-UA"/>
        </w:rPr>
        <w:t xml:space="preserve">Гелетій  Я.  Мої  Колки:  фотоіл. публіцист.  </w:t>
      </w:r>
      <w:r w:rsidR="00266181" w:rsidRPr="006E18CA">
        <w:rPr>
          <w:rFonts w:ascii="Times New Roman" w:hAnsi="Times New Roman"/>
          <w:sz w:val="28"/>
          <w:szCs w:val="28"/>
        </w:rPr>
        <w:t>іст.-краєзн. нарис. Дубно : Джерело –  Просвіта, 1997. 72 с.</w:t>
      </w:r>
    </w:p>
    <w:p w:rsidR="00266181" w:rsidRDefault="00266181" w:rsidP="00266181">
      <w:pPr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8CA">
        <w:rPr>
          <w:rFonts w:ascii="Times New Roman" w:hAnsi="Times New Roman"/>
          <w:sz w:val="28"/>
          <w:szCs w:val="28"/>
        </w:rPr>
        <w:t xml:space="preserve">Калуш Б. 65-річчя Колківської республіки. </w:t>
      </w:r>
      <w:r w:rsidRPr="00266181">
        <w:rPr>
          <w:rFonts w:ascii="Times New Roman" w:hAnsi="Times New Roman"/>
          <w:sz w:val="28"/>
          <w:szCs w:val="28"/>
        </w:rPr>
        <w:t>Регіон бандерівський.</w:t>
      </w:r>
      <w:r w:rsidR="003B0CA7">
        <w:rPr>
          <w:rFonts w:ascii="Times New Roman" w:hAnsi="Times New Roman"/>
          <w:sz w:val="28"/>
          <w:szCs w:val="28"/>
        </w:rPr>
        <w:t>  2008. № 2. </w:t>
      </w:r>
      <w:r w:rsidRPr="006E18CA">
        <w:rPr>
          <w:rFonts w:ascii="Times New Roman" w:hAnsi="Times New Roman"/>
          <w:sz w:val="28"/>
          <w:szCs w:val="28"/>
        </w:rPr>
        <w:t>30</w:t>
      </w:r>
      <w:r w:rsidR="003B0CA7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6E18CA">
        <w:rPr>
          <w:rFonts w:ascii="Times New Roman" w:hAnsi="Times New Roman"/>
          <w:sz w:val="28"/>
          <w:szCs w:val="28"/>
        </w:rPr>
        <w:t>.</w:t>
      </w:r>
    </w:p>
    <w:p w:rsidR="00E84E5D" w:rsidRPr="008E4A91" w:rsidRDefault="00E84E5D" w:rsidP="00266181">
      <w:pPr>
        <w:autoSpaceDE w:val="0"/>
        <w:autoSpaceDN w:val="0"/>
        <w:spacing w:after="0" w:line="360" w:lineRule="auto"/>
        <w:ind w:left="360"/>
        <w:jc w:val="both"/>
        <w:rPr>
          <w:rStyle w:val="20"/>
          <w:rFonts w:eastAsiaTheme="minorHAnsi"/>
          <w:szCs w:val="28"/>
          <w:lang w:val="uk-UA"/>
        </w:rPr>
      </w:pPr>
    </w:p>
    <w:sectPr w:rsidR="00E84E5D" w:rsidRPr="008E4A91" w:rsidSect="008E4A91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hybridMultilevel"/>
    <w:tmpl w:val="9CF60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B"/>
    <w:multiLevelType w:val="hybridMultilevel"/>
    <w:tmpl w:val="9CF60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7A6"/>
    <w:multiLevelType w:val="hybridMultilevel"/>
    <w:tmpl w:val="928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44603"/>
    <w:multiLevelType w:val="hybridMultilevel"/>
    <w:tmpl w:val="4E12A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2CE6"/>
    <w:multiLevelType w:val="hybridMultilevel"/>
    <w:tmpl w:val="BF629F16"/>
    <w:lvl w:ilvl="0" w:tplc="9294AA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B3D"/>
    <w:multiLevelType w:val="hybridMultilevel"/>
    <w:tmpl w:val="0B4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23061"/>
    <w:multiLevelType w:val="hybridMultilevel"/>
    <w:tmpl w:val="AF70E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F657F"/>
    <w:multiLevelType w:val="hybridMultilevel"/>
    <w:tmpl w:val="24A64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D51"/>
    <w:multiLevelType w:val="hybridMultilevel"/>
    <w:tmpl w:val="82EE4CE8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9">
    <w:nsid w:val="4BFE1767"/>
    <w:multiLevelType w:val="hybridMultilevel"/>
    <w:tmpl w:val="2F9CEFBC"/>
    <w:lvl w:ilvl="0" w:tplc="C67E87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61357"/>
    <w:multiLevelType w:val="hybridMultilevel"/>
    <w:tmpl w:val="6D8882A2"/>
    <w:lvl w:ilvl="0" w:tplc="508A1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B14D4C"/>
    <w:multiLevelType w:val="hybridMultilevel"/>
    <w:tmpl w:val="24E6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B2F1C"/>
    <w:multiLevelType w:val="hybridMultilevel"/>
    <w:tmpl w:val="2814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ED0C81"/>
    <w:multiLevelType w:val="hybridMultilevel"/>
    <w:tmpl w:val="928C718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3E0B"/>
    <w:rsid w:val="00034CB4"/>
    <w:rsid w:val="00035EF6"/>
    <w:rsid w:val="00080D7B"/>
    <w:rsid w:val="0008311C"/>
    <w:rsid w:val="000915A0"/>
    <w:rsid w:val="000A6C9B"/>
    <w:rsid w:val="000C43A6"/>
    <w:rsid w:val="000F03A1"/>
    <w:rsid w:val="00152852"/>
    <w:rsid w:val="00164EFC"/>
    <w:rsid w:val="00172E37"/>
    <w:rsid w:val="001C748A"/>
    <w:rsid w:val="001D61D8"/>
    <w:rsid w:val="001F10E9"/>
    <w:rsid w:val="00223CA9"/>
    <w:rsid w:val="00240B00"/>
    <w:rsid w:val="00266181"/>
    <w:rsid w:val="00274466"/>
    <w:rsid w:val="00281FB8"/>
    <w:rsid w:val="002E7CE8"/>
    <w:rsid w:val="0030430C"/>
    <w:rsid w:val="00322389"/>
    <w:rsid w:val="003B0CA7"/>
    <w:rsid w:val="003B2952"/>
    <w:rsid w:val="003C2DF9"/>
    <w:rsid w:val="00430D57"/>
    <w:rsid w:val="00431947"/>
    <w:rsid w:val="004701AE"/>
    <w:rsid w:val="004F27C4"/>
    <w:rsid w:val="005263FE"/>
    <w:rsid w:val="00537C2D"/>
    <w:rsid w:val="00542CFB"/>
    <w:rsid w:val="0057484F"/>
    <w:rsid w:val="005B57CD"/>
    <w:rsid w:val="0060616F"/>
    <w:rsid w:val="006527C8"/>
    <w:rsid w:val="006655DB"/>
    <w:rsid w:val="00673C68"/>
    <w:rsid w:val="006926E6"/>
    <w:rsid w:val="00694E6F"/>
    <w:rsid w:val="007251C2"/>
    <w:rsid w:val="00740EB0"/>
    <w:rsid w:val="00750537"/>
    <w:rsid w:val="0078264E"/>
    <w:rsid w:val="007B53A4"/>
    <w:rsid w:val="007E696C"/>
    <w:rsid w:val="007F295E"/>
    <w:rsid w:val="00802762"/>
    <w:rsid w:val="008143A4"/>
    <w:rsid w:val="00823146"/>
    <w:rsid w:val="00837185"/>
    <w:rsid w:val="00845DEE"/>
    <w:rsid w:val="008759D6"/>
    <w:rsid w:val="00875A12"/>
    <w:rsid w:val="008856EF"/>
    <w:rsid w:val="00887495"/>
    <w:rsid w:val="008E4A91"/>
    <w:rsid w:val="008F7595"/>
    <w:rsid w:val="00986E4B"/>
    <w:rsid w:val="009D3E0B"/>
    <w:rsid w:val="009F6551"/>
    <w:rsid w:val="00A2084D"/>
    <w:rsid w:val="00A233D0"/>
    <w:rsid w:val="00A43FE2"/>
    <w:rsid w:val="00A56C40"/>
    <w:rsid w:val="00A64F1E"/>
    <w:rsid w:val="00A772A8"/>
    <w:rsid w:val="00A84D10"/>
    <w:rsid w:val="00AA2415"/>
    <w:rsid w:val="00AB4B0D"/>
    <w:rsid w:val="00AC1B47"/>
    <w:rsid w:val="00B012C9"/>
    <w:rsid w:val="00B0464A"/>
    <w:rsid w:val="00B04F16"/>
    <w:rsid w:val="00B232D0"/>
    <w:rsid w:val="00B7093A"/>
    <w:rsid w:val="00B93C23"/>
    <w:rsid w:val="00BA3B46"/>
    <w:rsid w:val="00BB0022"/>
    <w:rsid w:val="00BE59F1"/>
    <w:rsid w:val="00BE653D"/>
    <w:rsid w:val="00C151CA"/>
    <w:rsid w:val="00C50E10"/>
    <w:rsid w:val="00C73C7B"/>
    <w:rsid w:val="00C83754"/>
    <w:rsid w:val="00CB474D"/>
    <w:rsid w:val="00CF2747"/>
    <w:rsid w:val="00D45023"/>
    <w:rsid w:val="00DB5E53"/>
    <w:rsid w:val="00DC7431"/>
    <w:rsid w:val="00DF0C18"/>
    <w:rsid w:val="00E20208"/>
    <w:rsid w:val="00E84E5D"/>
    <w:rsid w:val="00E86AA8"/>
    <w:rsid w:val="00E92DF5"/>
    <w:rsid w:val="00F059D3"/>
    <w:rsid w:val="00F46812"/>
    <w:rsid w:val="00F91724"/>
    <w:rsid w:val="00FE5D5D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6"/>
    <w:pPr>
      <w:spacing w:after="200" w:line="276" w:lineRule="auto"/>
    </w:pPr>
    <w:rPr>
      <w:lang w:val="ru-RU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84E5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3E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86AA8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43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o-post-src">
    <w:name w:val="o-post-src"/>
    <w:basedOn w:val="a0"/>
    <w:uiPriority w:val="99"/>
    <w:rsid w:val="007E696C"/>
    <w:rPr>
      <w:rFonts w:cs="Times New Roman"/>
    </w:rPr>
  </w:style>
  <w:style w:type="paragraph" w:styleId="a6">
    <w:name w:val="Body Text"/>
    <w:basedOn w:val="a"/>
    <w:link w:val="a7"/>
    <w:uiPriority w:val="1"/>
    <w:qFormat/>
    <w:rsid w:val="00B93C23"/>
    <w:pPr>
      <w:widowControl w:val="0"/>
      <w:autoSpaceDE w:val="0"/>
      <w:autoSpaceDN w:val="0"/>
      <w:spacing w:after="0" w:line="240" w:lineRule="auto"/>
      <w:ind w:left="282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93C23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B93C23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E84E5D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2785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5</cp:revision>
  <dcterms:created xsi:type="dcterms:W3CDTF">2024-04-12T08:00:00Z</dcterms:created>
  <dcterms:modified xsi:type="dcterms:W3CDTF">2024-04-12T08:38:00Z</dcterms:modified>
</cp:coreProperties>
</file>