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3A590" w14:textId="77777777" w:rsidR="003C7615" w:rsidRDefault="003C7615" w:rsidP="003C76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94C7D">
        <w:rPr>
          <w:rFonts w:ascii="Times New Roman" w:hAnsi="Times New Roman" w:cs="Times New Roman"/>
          <w:b/>
          <w:sz w:val="28"/>
        </w:rPr>
        <w:t>Мілітарна</w:t>
      </w:r>
      <w:proofErr w:type="spellEnd"/>
      <w:r w:rsidRPr="00D94C7D">
        <w:rPr>
          <w:rFonts w:ascii="Times New Roman" w:hAnsi="Times New Roman" w:cs="Times New Roman"/>
          <w:b/>
          <w:sz w:val="28"/>
        </w:rPr>
        <w:t xml:space="preserve"> історія Проскурова-Хмельницького у будівлях</w:t>
      </w:r>
    </w:p>
    <w:p w14:paraId="6AD35A6E" w14:textId="77777777" w:rsidR="003C7615" w:rsidRDefault="003C7615" w:rsidP="003C7615">
      <w:pPr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552">
        <w:rPr>
          <w:rFonts w:ascii="Times New Roman" w:hAnsi="Times New Roman" w:cs="Times New Roman"/>
          <w:sz w:val="28"/>
          <w:szCs w:val="28"/>
        </w:rPr>
        <w:t>Роботу виконала: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з</w:t>
      </w:r>
      <w:r w:rsidRPr="00502552">
        <w:rPr>
          <w:rFonts w:ascii="Times New Roman" w:hAnsi="Times New Roman" w:cs="Times New Roman"/>
          <w:sz w:val="28"/>
          <w:szCs w:val="28"/>
        </w:rPr>
        <w:t>добувачка освіти 8 класу</w:t>
      </w:r>
      <w:r w:rsidRPr="008D6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закладу загальної середньої освіти «Ліцей</w:t>
      </w:r>
      <w:r w:rsidRPr="00070F47">
        <w:rPr>
          <w:rFonts w:ascii="Times New Roman" w:hAnsi="Times New Roman" w:cs="Times New Roman"/>
          <w:sz w:val="28"/>
          <w:szCs w:val="28"/>
        </w:rPr>
        <w:t xml:space="preserve"> №1 імені Володимира </w:t>
      </w:r>
      <w:proofErr w:type="spellStart"/>
      <w:r w:rsidRPr="00070F47">
        <w:rPr>
          <w:rFonts w:ascii="Times New Roman" w:hAnsi="Times New Roman" w:cs="Times New Roman"/>
          <w:sz w:val="28"/>
          <w:szCs w:val="28"/>
        </w:rPr>
        <w:t>Красицького</w:t>
      </w:r>
      <w:proofErr w:type="spellEnd"/>
      <w:r w:rsidRPr="00070F47">
        <w:rPr>
          <w:rFonts w:ascii="Times New Roman" w:hAnsi="Times New Roman" w:cs="Times New Roman"/>
          <w:sz w:val="28"/>
          <w:szCs w:val="28"/>
        </w:rPr>
        <w:t xml:space="preserve"> </w:t>
      </w:r>
      <w:r w:rsidRPr="00502552">
        <w:rPr>
          <w:rFonts w:ascii="Times New Roman" w:hAnsi="Times New Roman" w:cs="Times New Roman"/>
          <w:sz w:val="28"/>
          <w:szCs w:val="28"/>
        </w:rPr>
        <w:t>Хмельницької міської ради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94114FD" w14:textId="77777777" w:rsidR="003C7615" w:rsidRDefault="003C7615" w:rsidP="003C7615">
      <w:pPr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552">
        <w:rPr>
          <w:rFonts w:ascii="Times New Roman" w:hAnsi="Times New Roman" w:cs="Times New Roman"/>
          <w:sz w:val="28"/>
          <w:szCs w:val="28"/>
        </w:rPr>
        <w:t>Педагогічний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52">
        <w:rPr>
          <w:rFonts w:ascii="Times New Roman" w:hAnsi="Times New Roman" w:cs="Times New Roman"/>
          <w:sz w:val="28"/>
          <w:szCs w:val="28"/>
        </w:rPr>
        <w:t>Антонова Оксана Григорівна,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52">
        <w:rPr>
          <w:rFonts w:ascii="Times New Roman" w:hAnsi="Times New Roman" w:cs="Times New Roman"/>
          <w:sz w:val="28"/>
          <w:szCs w:val="28"/>
        </w:rPr>
        <w:t xml:space="preserve">вчитель історії </w:t>
      </w:r>
      <w:r>
        <w:rPr>
          <w:rFonts w:ascii="Times New Roman" w:hAnsi="Times New Roman" w:cs="Times New Roman"/>
          <w:sz w:val="28"/>
          <w:szCs w:val="28"/>
        </w:rPr>
        <w:t>Комунального закладу загальної середньої освіти «Ліцей</w:t>
      </w:r>
      <w:r w:rsidRPr="00070F47">
        <w:rPr>
          <w:rFonts w:ascii="Times New Roman" w:hAnsi="Times New Roman" w:cs="Times New Roman"/>
          <w:sz w:val="28"/>
          <w:szCs w:val="28"/>
        </w:rPr>
        <w:t xml:space="preserve"> №1 імені Володимира </w:t>
      </w:r>
      <w:proofErr w:type="spellStart"/>
      <w:r w:rsidRPr="00070F47">
        <w:rPr>
          <w:rFonts w:ascii="Times New Roman" w:hAnsi="Times New Roman" w:cs="Times New Roman"/>
          <w:sz w:val="28"/>
          <w:szCs w:val="28"/>
        </w:rPr>
        <w:t>Красицького</w:t>
      </w:r>
      <w:proofErr w:type="spellEnd"/>
      <w:r w:rsidRPr="00070F47">
        <w:rPr>
          <w:rFonts w:ascii="Times New Roman" w:hAnsi="Times New Roman" w:cs="Times New Roman"/>
          <w:sz w:val="28"/>
          <w:szCs w:val="28"/>
        </w:rPr>
        <w:t xml:space="preserve"> </w:t>
      </w:r>
      <w:r w:rsidRPr="00502552">
        <w:rPr>
          <w:rFonts w:ascii="Times New Roman" w:hAnsi="Times New Roman" w:cs="Times New Roman"/>
          <w:sz w:val="28"/>
          <w:szCs w:val="28"/>
        </w:rPr>
        <w:t>Хмельницької міської ради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0CEFE75" w14:textId="77777777" w:rsidR="003C7615" w:rsidRDefault="003C7615" w:rsidP="003C7615">
      <w:pPr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</w:t>
      </w:r>
      <w:r w:rsidRPr="00FB05E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 дослідження: історія будівель, пов</w:t>
      </w:r>
      <w:r w:rsidRPr="00FB05E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язаних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мілітарною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історією міста Хмельницького.</w:t>
      </w:r>
    </w:p>
    <w:p w14:paraId="0004B276" w14:textId="77777777" w:rsidR="003C7615" w:rsidRDefault="003C7615" w:rsidP="003C7615">
      <w:pPr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Мета роботи: дослідити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мілітарну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історію міста Хмельницького на прикладі колишніх стратегічних об</w:t>
      </w:r>
      <w:r w:rsidRPr="00FB05E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єктів, пов</w:t>
      </w:r>
      <w:r w:rsidRPr="00FB05E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язаних із цією темою.</w:t>
      </w:r>
    </w:p>
    <w:p w14:paraId="4F3F182E" w14:textId="77777777" w:rsidR="003C7615" w:rsidRDefault="003C7615" w:rsidP="003C7615">
      <w:pPr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дослідження: література, інтернет-джерела</w:t>
      </w:r>
    </w:p>
    <w:p w14:paraId="428F8935" w14:textId="77777777" w:rsidR="003C7615" w:rsidRDefault="003C7615" w:rsidP="003C7615">
      <w:pPr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Хронологічні рамки дослідження: </w:t>
      </w:r>
      <w:r w:rsidRPr="008D6460">
        <w:rPr>
          <w:rFonts w:ascii="Times New Roman" w:hAnsi="Times New Roman" w:cs="Times New Roman"/>
          <w:sz w:val="28"/>
        </w:rPr>
        <w:t>XIX-XXI</w:t>
      </w:r>
      <w:r>
        <w:rPr>
          <w:rFonts w:ascii="Times New Roman" w:hAnsi="Times New Roman" w:cs="Times New Roman"/>
          <w:sz w:val="28"/>
        </w:rPr>
        <w:t xml:space="preserve"> століття</w:t>
      </w:r>
    </w:p>
    <w:p w14:paraId="178F9E8F" w14:textId="77777777" w:rsidR="003C7615" w:rsidRPr="00EF60AE" w:rsidRDefault="003C7615" w:rsidP="003C7615">
      <w:pPr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 дослідження: </w:t>
      </w:r>
      <w:r w:rsidRPr="00EF60AE">
        <w:rPr>
          <w:rFonts w:ascii="Times New Roman" w:hAnsi="Times New Roman" w:cs="Times New Roman"/>
          <w:sz w:val="28"/>
          <w:szCs w:val="28"/>
        </w:rPr>
        <w:t>пошуково-бібліографічний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0AE">
        <w:rPr>
          <w:rFonts w:ascii="Times New Roman" w:hAnsi="Times New Roman" w:cs="Times New Roman"/>
          <w:sz w:val="28"/>
          <w:szCs w:val="28"/>
        </w:rPr>
        <w:t>систематизаційний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0AE">
        <w:rPr>
          <w:rFonts w:ascii="Times New Roman" w:hAnsi="Times New Roman" w:cs="Times New Roman"/>
          <w:sz w:val="28"/>
          <w:szCs w:val="28"/>
        </w:rPr>
        <w:t>хронологічний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0AE">
        <w:rPr>
          <w:rFonts w:ascii="Times New Roman" w:hAnsi="Times New Roman" w:cs="Times New Roman"/>
          <w:sz w:val="28"/>
          <w:szCs w:val="28"/>
        </w:rPr>
        <w:t>екстраполяційний.</w:t>
      </w:r>
    </w:p>
    <w:p w14:paraId="7BC2816D" w14:textId="77777777" w:rsidR="003C7615" w:rsidRDefault="003C7615" w:rsidP="003C7615">
      <w:pPr>
        <w:pStyle w:val="a3"/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реалізації мети дослідження, було визначено такі завдання: </w:t>
      </w:r>
    </w:p>
    <w:p w14:paraId="6FEC3C9D" w14:textId="77777777" w:rsidR="003C7615" w:rsidRDefault="003C7615" w:rsidP="003C7615">
      <w:pPr>
        <w:pStyle w:val="a3"/>
        <w:numPr>
          <w:ilvl w:val="0"/>
          <w:numId w:val="1"/>
        </w:numPr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екскурсійний маршрут містом Хмельницький, який ілюструватиме багату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мілітарну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історію цього міста;</w:t>
      </w:r>
    </w:p>
    <w:p w14:paraId="54DE435A" w14:textId="77777777" w:rsidR="003C7615" w:rsidRDefault="003C7615" w:rsidP="003C7615">
      <w:pPr>
        <w:pStyle w:val="a3"/>
        <w:numPr>
          <w:ilvl w:val="0"/>
          <w:numId w:val="1"/>
        </w:numPr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прослідкувати розвиток та історію певних будівель в хронологічних ромках дослідження;</w:t>
      </w:r>
    </w:p>
    <w:p w14:paraId="6DCAB852" w14:textId="77777777" w:rsidR="003C7615" w:rsidRPr="00EF60AE" w:rsidRDefault="003C7615" w:rsidP="003C7615">
      <w:pPr>
        <w:pStyle w:val="a3"/>
        <w:numPr>
          <w:ilvl w:val="0"/>
          <w:numId w:val="1"/>
        </w:numPr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E">
        <w:rPr>
          <w:rFonts w:ascii="Times New Roman" w:hAnsi="Times New Roman" w:cs="Times New Roman"/>
          <w:sz w:val="28"/>
          <w:szCs w:val="28"/>
        </w:rPr>
        <w:t xml:space="preserve">узагальнити інформацію та </w:t>
      </w:r>
      <w:proofErr w:type="spellStart"/>
      <w:r w:rsidRPr="00EF60AE">
        <w:rPr>
          <w:rFonts w:ascii="Times New Roman" w:hAnsi="Times New Roman" w:cs="Times New Roman"/>
          <w:sz w:val="28"/>
          <w:szCs w:val="28"/>
        </w:rPr>
        <w:t>систиматизувати</w:t>
      </w:r>
      <w:proofErr w:type="spellEnd"/>
      <w:r w:rsidRPr="00EF60AE">
        <w:rPr>
          <w:rFonts w:ascii="Times New Roman" w:hAnsi="Times New Roman" w:cs="Times New Roman"/>
          <w:sz w:val="28"/>
          <w:szCs w:val="28"/>
        </w:rPr>
        <w:t xml:space="preserve"> її, зробити висновки.</w:t>
      </w:r>
    </w:p>
    <w:p w14:paraId="150E1FD2" w14:textId="77777777" w:rsidR="003C7615" w:rsidRDefault="003C7615" w:rsidP="003C76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Актуальність дослідження зумовлюється не лише тим, що в українському інформаційному середовищі відсутнє комплексне дослідження цієї теми, а й тим, що у теперішній час надзвичайно важливо знати свою історію, а особливо історію </w:t>
      </w:r>
      <w:proofErr w:type="spellStart"/>
      <w:r>
        <w:rPr>
          <w:rFonts w:ascii="Times New Roman" w:hAnsi="Times New Roman" w:cs="Times New Roman"/>
          <w:sz w:val="28"/>
        </w:rPr>
        <w:t>мілітарну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14:paraId="59E782D8" w14:textId="77777777" w:rsidR="003C7615" w:rsidRPr="00DA444F" w:rsidRDefault="003C7615" w:rsidP="003C76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1CAA">
        <w:rPr>
          <w:rFonts w:ascii="Times New Roman" w:hAnsi="Times New Roman" w:cs="Times New Roman"/>
          <w:sz w:val="28"/>
          <w:szCs w:val="28"/>
        </w:rPr>
        <w:t xml:space="preserve">Новизна цього </w:t>
      </w:r>
      <w:r>
        <w:rPr>
          <w:rFonts w:ascii="Times New Roman" w:hAnsi="Times New Roman" w:cs="Times New Roman"/>
          <w:sz w:val="28"/>
          <w:szCs w:val="28"/>
        </w:rPr>
        <w:t>дослідження полягає у тому, що ми</w:t>
      </w:r>
      <w:r w:rsidRPr="007D1CAA">
        <w:rPr>
          <w:rFonts w:ascii="Times New Roman" w:hAnsi="Times New Roman" w:cs="Times New Roman"/>
          <w:sz w:val="28"/>
          <w:szCs w:val="28"/>
        </w:rPr>
        <w:t xml:space="preserve"> спробувала у рамках однієї роботи узагальнити матеріали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мілітарної</w:t>
      </w:r>
      <w:proofErr w:type="spellEnd"/>
      <w:r w:rsidRPr="007D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історії міста Хмельницького </w:t>
      </w:r>
      <w:r w:rsidRPr="007D1CAA">
        <w:rPr>
          <w:rFonts w:ascii="Times New Roman" w:hAnsi="Times New Roman" w:cs="Times New Roman"/>
          <w:sz w:val="28"/>
          <w:szCs w:val="28"/>
        </w:rPr>
        <w:t>на основі публіцистичної літератури</w:t>
      </w:r>
      <w:r>
        <w:rPr>
          <w:rFonts w:ascii="Times New Roman" w:hAnsi="Times New Roman" w:cs="Times New Roman"/>
          <w:sz w:val="28"/>
          <w:szCs w:val="28"/>
        </w:rPr>
        <w:t>, інтернет-джерел та інших джерел інформації</w:t>
      </w:r>
      <w:r w:rsidRPr="007D1CAA">
        <w:rPr>
          <w:rFonts w:ascii="Times New Roman" w:hAnsi="Times New Roman" w:cs="Times New Roman"/>
          <w:sz w:val="28"/>
          <w:szCs w:val="28"/>
        </w:rPr>
        <w:t xml:space="preserve"> для більш повного представлення </w:t>
      </w:r>
      <w:r>
        <w:rPr>
          <w:rFonts w:ascii="Times New Roman" w:hAnsi="Times New Roman" w:cs="Times New Roman"/>
          <w:sz w:val="28"/>
          <w:szCs w:val="28"/>
        </w:rPr>
        <w:t>історії цього міста громадськості України, як невід</w:t>
      </w:r>
      <w:r w:rsidRPr="00FB05E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ємну частину всієї історії України.</w:t>
      </w:r>
    </w:p>
    <w:p w14:paraId="21938438" w14:textId="77777777" w:rsidR="003C7615" w:rsidRDefault="003C7615" w:rsidP="003C76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3E00">
        <w:rPr>
          <w:rFonts w:ascii="Times New Roman" w:hAnsi="Times New Roman" w:cs="Times New Roman"/>
          <w:sz w:val="28"/>
          <w:szCs w:val="28"/>
        </w:rPr>
        <w:t>Територіальні межі дослідження</w:t>
      </w:r>
      <w:r>
        <w:rPr>
          <w:rFonts w:ascii="Times New Roman" w:hAnsi="Times New Roman" w:cs="Times New Roman"/>
          <w:sz w:val="28"/>
          <w:szCs w:val="28"/>
        </w:rPr>
        <w:t>: територія сучасного міста Хмельницького</w:t>
      </w:r>
    </w:p>
    <w:p w14:paraId="33441377" w14:textId="77777777" w:rsidR="003C7615" w:rsidRDefault="003C7615" w:rsidP="003C76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Ключові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мілітарна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історія, казарми, 8-й полк ССО, водонапірна вежа, військова частина, Свято-Георгіївський храм.</w:t>
      </w:r>
    </w:p>
    <w:p w14:paraId="55AB7BC5" w14:textId="4BAA5D98" w:rsidR="003C7615" w:rsidRDefault="003C7615" w:rsidP="003C76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Мілітарна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історія міста </w:t>
      </w:r>
      <w:r w:rsidRPr="00D40404">
        <w:rPr>
          <w:rFonts w:ascii="Times New Roman" w:hAnsi="Times New Roman" w:cs="Times New Roman"/>
          <w:sz w:val="28"/>
          <w:szCs w:val="28"/>
        </w:rPr>
        <w:t>Хмельницького неймовірно багата, адже у ньому базувалися багато військових частин, таких як 46-й Дніпровський піхотний полк, артилерійська бригада та інші.</w:t>
      </w:r>
      <w:r w:rsidR="00626801">
        <w:rPr>
          <w:rFonts w:ascii="Times New Roman" w:hAnsi="Times New Roman" w:cs="Times New Roman"/>
          <w:sz w:val="28"/>
          <w:szCs w:val="28"/>
        </w:rPr>
        <w:t xml:space="preserve"> У нашому місті є навіть </w:t>
      </w:r>
      <w:r w:rsidR="00626801" w:rsidRPr="00626801">
        <w:rPr>
          <w:rFonts w:ascii="Times New Roman" w:hAnsi="Times New Roman" w:cs="Times New Roman"/>
          <w:sz w:val="28"/>
        </w:rPr>
        <w:t>Національна академія прикордонної служби України ім.</w:t>
      </w:r>
      <w:r w:rsidR="00626801">
        <w:rPr>
          <w:rFonts w:ascii="Times New Roman" w:hAnsi="Times New Roman" w:cs="Times New Roman"/>
          <w:sz w:val="28"/>
        </w:rPr>
        <w:t xml:space="preserve"> </w:t>
      </w:r>
      <w:r w:rsidR="00626801" w:rsidRPr="00626801">
        <w:rPr>
          <w:rFonts w:ascii="Times New Roman" w:hAnsi="Times New Roman" w:cs="Times New Roman"/>
          <w:sz w:val="28"/>
        </w:rPr>
        <w:t>Б.</w:t>
      </w:r>
      <w:r w:rsidR="00626801">
        <w:rPr>
          <w:rFonts w:ascii="Times New Roman" w:hAnsi="Times New Roman" w:cs="Times New Roman"/>
          <w:sz w:val="28"/>
        </w:rPr>
        <w:t xml:space="preserve"> </w:t>
      </w:r>
      <w:r w:rsidR="00626801" w:rsidRPr="00626801">
        <w:rPr>
          <w:rFonts w:ascii="Times New Roman" w:hAnsi="Times New Roman" w:cs="Times New Roman"/>
          <w:sz w:val="28"/>
        </w:rPr>
        <w:t>Хмельницького</w:t>
      </w:r>
      <w:r w:rsidR="00626801">
        <w:rPr>
          <w:rFonts w:ascii="Times New Roman" w:hAnsi="Times New Roman" w:cs="Times New Roman"/>
          <w:sz w:val="28"/>
        </w:rPr>
        <w:t>.</w:t>
      </w:r>
      <w:r w:rsidRPr="00D40404">
        <w:rPr>
          <w:rFonts w:ascii="Times New Roman" w:hAnsi="Times New Roman" w:cs="Times New Roman"/>
          <w:sz w:val="28"/>
          <w:szCs w:val="28"/>
        </w:rPr>
        <w:t xml:space="preserve"> </w:t>
      </w:r>
      <w:r w:rsidRPr="00D4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Починаючи десь із 80-х років </w:t>
      </w:r>
      <w:r w:rsidRPr="00D40404">
        <w:rPr>
          <w:rFonts w:ascii="Times New Roman" w:hAnsi="Times New Roman" w:cs="Times New Roman"/>
          <w:sz w:val="28"/>
          <w:szCs w:val="42"/>
          <w:shd w:val="clear" w:color="auto" w:fill="FFFFFF"/>
        </w:rPr>
        <w:t xml:space="preserve">XIX ст., маленьке містечко Проскурів почав потроху розростатися. На місці колишньої «Хлібної» площі почалося будівництво казарм. </w:t>
      </w:r>
      <w:r w:rsidRPr="00D40404">
        <w:rPr>
          <w:rFonts w:ascii="Times New Roman" w:hAnsi="Times New Roman" w:cs="Times New Roman"/>
          <w:sz w:val="28"/>
          <w:szCs w:val="28"/>
          <w:shd w:val="clear" w:color="auto" w:fill="FFFFFF"/>
        </w:rPr>
        <w:t>Казарми ці будувалися для 46-ого дніпровського піхотного полку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Для нього ж збудували й наступний об’єкт.</w:t>
      </w:r>
      <w:r w:rsidRPr="00D4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EB80F9B" w14:textId="77777777" w:rsidR="003C7615" w:rsidRDefault="003C7615" w:rsidP="003C76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Водонапірна вежа</w:t>
      </w:r>
      <w:r w:rsidRPr="00D40404">
        <w:rPr>
          <w:rFonts w:ascii="Times New Roman" w:hAnsi="Times New Roman" w:cs="Times New Roman"/>
          <w:sz w:val="28"/>
          <w:szCs w:val="28"/>
          <w:shd w:val="clear" w:color="auto" w:fill="FFFFFF"/>
        </w:rPr>
        <w:t>, що колись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исоко вивищувалася над містом н</w:t>
      </w:r>
      <w:r w:rsidRPr="00D40404">
        <w:rPr>
          <w:rFonts w:ascii="Times New Roman" w:hAnsi="Times New Roman" w:cs="Times New Roman"/>
          <w:sz w:val="28"/>
          <w:szCs w:val="28"/>
          <w:shd w:val="clear" w:color="auto" w:fill="FFFFFF"/>
        </w:rPr>
        <w:t>аразі не використовується за призначенням, але століття тому вона була важливим стратегічним об</w:t>
      </w:r>
      <w:r w:rsidRPr="00FB05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proofErr w:type="spellStart"/>
      <w:r w:rsidRPr="00D40404">
        <w:rPr>
          <w:rFonts w:ascii="Times New Roman" w:hAnsi="Times New Roman" w:cs="Times New Roman"/>
          <w:sz w:val="28"/>
          <w:szCs w:val="28"/>
          <w:shd w:val="clear" w:color="auto" w:fill="FFFFFF"/>
        </w:rPr>
        <w:t>єктом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який звели для забезпечення </w:t>
      </w:r>
      <w:r w:rsidRPr="00D40404">
        <w:rPr>
          <w:rFonts w:ascii="Times New Roman" w:hAnsi="Times New Roman" w:cs="Times New Roman"/>
          <w:sz w:val="28"/>
          <w:szCs w:val="28"/>
        </w:rPr>
        <w:t>46-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0404">
        <w:rPr>
          <w:rFonts w:ascii="Times New Roman" w:hAnsi="Times New Roman" w:cs="Times New Roman"/>
          <w:sz w:val="28"/>
          <w:szCs w:val="28"/>
        </w:rPr>
        <w:t xml:space="preserve"> Дніпровськ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0404">
        <w:rPr>
          <w:rFonts w:ascii="Times New Roman" w:hAnsi="Times New Roman" w:cs="Times New Roman"/>
          <w:sz w:val="28"/>
          <w:szCs w:val="28"/>
        </w:rPr>
        <w:t xml:space="preserve"> піхотн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0404">
        <w:rPr>
          <w:rFonts w:ascii="Times New Roman" w:hAnsi="Times New Roman" w:cs="Times New Roman"/>
          <w:sz w:val="28"/>
          <w:szCs w:val="28"/>
        </w:rPr>
        <w:t xml:space="preserve"> полк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4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1910 році за </w:t>
      </w:r>
      <w:proofErr w:type="spellStart"/>
      <w:r w:rsidRPr="00D40404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проєктом</w:t>
      </w:r>
      <w:proofErr w:type="spellEnd"/>
      <w:r w:rsidRPr="00D4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архітектора Віктора </w:t>
      </w:r>
      <w:proofErr w:type="spellStart"/>
      <w:r w:rsidRPr="00D40404">
        <w:rPr>
          <w:rFonts w:ascii="Times New Roman" w:hAnsi="Times New Roman" w:cs="Times New Roman"/>
          <w:sz w:val="28"/>
          <w:szCs w:val="28"/>
          <w:shd w:val="clear" w:color="auto" w:fill="FFFFFF"/>
        </w:rPr>
        <w:t>Нільсена</w:t>
      </w:r>
      <w:proofErr w:type="spellEnd"/>
      <w:r w:rsidRPr="00D404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63B7B62" w14:textId="3EBA7A02" w:rsidR="003C7615" w:rsidRPr="004D3E23" w:rsidRDefault="003C7615" w:rsidP="003C7615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-4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D3E2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ікрорайон Дубове колись називався </w:t>
      </w:r>
      <w:r w:rsidRPr="004D3E23">
        <w:rPr>
          <w:rFonts w:ascii="Times New Roman" w:hAnsi="Times New Roman" w:cs="Times New Roman"/>
          <w:spacing w:val="-4"/>
          <w:kern w:val="28"/>
          <w:sz w:val="28"/>
          <w:szCs w:val="28"/>
          <w:shd w:val="clear" w:color="auto" w:fill="FFFFFF"/>
        </w:rPr>
        <w:t>«Передмістя Кавказ». Така назва з’явилась, коли сюди передислокували військових з Кавказу. Саме тому тут стали споруджувати казарми та полігони для кавалерійс</w:t>
      </w:r>
      <w:r w:rsidR="003F0942">
        <w:rPr>
          <w:rFonts w:ascii="Times New Roman" w:hAnsi="Times New Roman" w:cs="Times New Roman"/>
          <w:spacing w:val="-4"/>
          <w:kern w:val="28"/>
          <w:sz w:val="28"/>
          <w:szCs w:val="28"/>
          <w:shd w:val="clear" w:color="auto" w:fill="FFFFFF"/>
        </w:rPr>
        <w:t>ького і піхотного полків, артил</w:t>
      </w:r>
      <w:r w:rsidRPr="004D3E23">
        <w:rPr>
          <w:rFonts w:ascii="Times New Roman" w:hAnsi="Times New Roman" w:cs="Times New Roman"/>
          <w:spacing w:val="-4"/>
          <w:kern w:val="28"/>
          <w:sz w:val="28"/>
          <w:szCs w:val="28"/>
          <w:shd w:val="clear" w:color="auto" w:fill="FFFFFF"/>
        </w:rPr>
        <w:t xml:space="preserve">ерійської бригади. З розрахунку на попит армії місцевий купець </w:t>
      </w:r>
      <w:proofErr w:type="spellStart"/>
      <w:r w:rsidRPr="004D3E23">
        <w:rPr>
          <w:rFonts w:ascii="Times New Roman" w:hAnsi="Times New Roman" w:cs="Times New Roman"/>
          <w:spacing w:val="-4"/>
          <w:kern w:val="28"/>
          <w:sz w:val="28"/>
          <w:szCs w:val="28"/>
          <w:shd w:val="clear" w:color="auto" w:fill="FFFFFF"/>
        </w:rPr>
        <w:t>Маранц</w:t>
      </w:r>
      <w:proofErr w:type="spellEnd"/>
      <w:r w:rsidRPr="004D3E23">
        <w:rPr>
          <w:rFonts w:ascii="Times New Roman" w:hAnsi="Times New Roman" w:cs="Times New Roman"/>
          <w:spacing w:val="-4"/>
          <w:kern w:val="28"/>
          <w:sz w:val="28"/>
          <w:szCs w:val="28"/>
          <w:shd w:val="clear" w:color="auto" w:fill="FFFFFF"/>
        </w:rPr>
        <w:t xml:space="preserve"> вкладає кошти у зведення </w:t>
      </w:r>
      <w:proofErr w:type="spellStart"/>
      <w:r w:rsidRPr="004D3E23">
        <w:rPr>
          <w:rFonts w:ascii="Times New Roman" w:hAnsi="Times New Roman" w:cs="Times New Roman"/>
          <w:spacing w:val="-4"/>
          <w:kern w:val="28"/>
          <w:sz w:val="28"/>
          <w:szCs w:val="28"/>
          <w:shd w:val="clear" w:color="auto" w:fill="FFFFFF"/>
        </w:rPr>
        <w:t>пісково</w:t>
      </w:r>
      <w:proofErr w:type="spellEnd"/>
      <w:r w:rsidRPr="004D3E23">
        <w:rPr>
          <w:rFonts w:ascii="Times New Roman" w:hAnsi="Times New Roman" w:cs="Times New Roman"/>
          <w:spacing w:val="-4"/>
          <w:kern w:val="28"/>
          <w:sz w:val="28"/>
          <w:szCs w:val="28"/>
          <w:shd w:val="clear" w:color="auto" w:fill="FFFFFF"/>
        </w:rPr>
        <w:t xml:space="preserve">-рафінадного заводу, котре було завершене 1891 року. Виростало житло для родин офіцерів, а тому </w:t>
      </w:r>
      <w:proofErr w:type="spellStart"/>
      <w:r w:rsidRPr="004D3E23">
        <w:rPr>
          <w:rFonts w:ascii="Times New Roman" w:hAnsi="Times New Roman" w:cs="Times New Roman"/>
          <w:spacing w:val="-4"/>
          <w:kern w:val="28"/>
          <w:sz w:val="28"/>
          <w:szCs w:val="28"/>
          <w:shd w:val="clear" w:color="auto" w:fill="FFFFFF"/>
        </w:rPr>
        <w:t>новозабудована</w:t>
      </w:r>
      <w:proofErr w:type="spellEnd"/>
      <w:r w:rsidRPr="004D3E23">
        <w:rPr>
          <w:rFonts w:ascii="Times New Roman" w:hAnsi="Times New Roman" w:cs="Times New Roman"/>
          <w:spacing w:val="-4"/>
          <w:kern w:val="28"/>
          <w:sz w:val="28"/>
          <w:szCs w:val="28"/>
          <w:shd w:val="clear" w:color="auto" w:fill="FFFFFF"/>
        </w:rPr>
        <w:t xml:space="preserve"> територія між залізницею і хутором Дубово більше п’ятдесяти років носило таку назву. </w:t>
      </w:r>
    </w:p>
    <w:p w14:paraId="12F942C9" w14:textId="1425845B" w:rsidR="003C7615" w:rsidRPr="004D3E23" w:rsidRDefault="003C7615" w:rsidP="003C7615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D3E23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Але казарми були не лише в цій місцині.</w:t>
      </w:r>
      <w:r w:rsidR="0062680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В мікрорайоні Ракове є ціле військове містечко, на місці якого колись був концтабір, </w:t>
      </w:r>
      <w:proofErr w:type="spellStart"/>
      <w:r w:rsidR="0062680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Шталаг</w:t>
      </w:r>
      <w:proofErr w:type="spellEnd"/>
      <w:r w:rsidR="0062680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.  До того ж н</w:t>
      </w:r>
      <w:r w:rsidRPr="004D3E23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а території розташування 8-го полку ССО теж є казарми, а також військовий С</w:t>
      </w:r>
      <w:r w:rsidRPr="004D3E23">
        <w:rPr>
          <w:rFonts w:ascii="Times New Roman" w:hAnsi="Times New Roman" w:cs="Times New Roman"/>
          <w:spacing w:val="-6"/>
          <w:sz w:val="28"/>
          <w:szCs w:val="28"/>
        </w:rPr>
        <w:t>вято-Георгіївський</w:t>
      </w:r>
      <w:r w:rsidRPr="004D3E23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храм</w:t>
      </w:r>
      <w:r w:rsidRPr="004D3E23">
        <w:rPr>
          <w:rFonts w:ascii="Times New Roman" w:hAnsi="Times New Roman" w:cs="Times New Roman"/>
          <w:spacing w:val="-6"/>
          <w:sz w:val="28"/>
          <w:szCs w:val="28"/>
        </w:rPr>
        <w:t xml:space="preserve">. Храм було засновано в 1775 році як полкову церкву 46-го Дніпровського піхотного полку. Церква веде свою історію від полкового храму Святих Апостолів Петра та Павла. </w:t>
      </w:r>
      <w:r w:rsidRPr="004D3E23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Храм вміщував на своїй території близько шести сотень осіб. Відвідувати храм мали змогу звичайні жителі Проскурова, котрі не мали ніякого відношення до полку.</w:t>
      </w:r>
    </w:p>
    <w:p w14:paraId="7F83C6DF" w14:textId="77777777" w:rsidR="003C7615" w:rsidRDefault="003C7615" w:rsidP="003C76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Висновки:</w:t>
      </w:r>
    </w:p>
    <w:p w14:paraId="7D715F81" w14:textId="77777777" w:rsidR="003C7615" w:rsidRDefault="003C7615" w:rsidP="003C7615">
      <w:pPr>
        <w:pStyle w:val="a3"/>
        <w:numPr>
          <w:ilvl w:val="0"/>
          <w:numId w:val="1"/>
        </w:numPr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 створили екскурсійний маршрут, що ілюструє багату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мілітарну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історію цього міста;</w:t>
      </w:r>
    </w:p>
    <w:p w14:paraId="0169D9DE" w14:textId="77777777" w:rsidR="003C7615" w:rsidRDefault="003C7615" w:rsidP="003C7615">
      <w:pPr>
        <w:pStyle w:val="a3"/>
        <w:numPr>
          <w:ilvl w:val="0"/>
          <w:numId w:val="1"/>
        </w:numPr>
        <w:tabs>
          <w:tab w:val="left" w:pos="709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прослідкували розвиток та історію певних будівель в хронологічних ромках дослідження;</w:t>
      </w:r>
    </w:p>
    <w:p w14:paraId="5264EF47" w14:textId="40DA87F4" w:rsidR="00C06B3A" w:rsidRDefault="003C7615" w:rsidP="003C7615">
      <w:pPr>
        <w:pStyle w:val="a3"/>
        <w:numPr>
          <w:ilvl w:val="0"/>
          <w:numId w:val="1"/>
        </w:numPr>
        <w:tabs>
          <w:tab w:val="left" w:pos="709"/>
          <w:tab w:val="left" w:pos="5954"/>
        </w:tabs>
        <w:spacing w:after="0" w:line="360" w:lineRule="auto"/>
        <w:jc w:val="both"/>
      </w:pPr>
      <w:r w:rsidRPr="003C7615">
        <w:rPr>
          <w:rFonts w:ascii="Times New Roman" w:hAnsi="Times New Roman" w:cs="Times New Roman"/>
          <w:sz w:val="28"/>
          <w:szCs w:val="28"/>
        </w:rPr>
        <w:t xml:space="preserve">узагальнили інформацію та </w:t>
      </w:r>
      <w:proofErr w:type="spellStart"/>
      <w:r w:rsidRPr="003C7615">
        <w:rPr>
          <w:rFonts w:ascii="Times New Roman" w:hAnsi="Times New Roman" w:cs="Times New Roman"/>
          <w:sz w:val="28"/>
          <w:szCs w:val="28"/>
        </w:rPr>
        <w:t>систиматизув</w:t>
      </w:r>
      <w:bookmarkStart w:id="0" w:name="_GoBack"/>
      <w:bookmarkEnd w:id="0"/>
      <w:r w:rsidRPr="003C7615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Pr="003C7615">
        <w:rPr>
          <w:rFonts w:ascii="Times New Roman" w:hAnsi="Times New Roman" w:cs="Times New Roman"/>
          <w:sz w:val="28"/>
          <w:szCs w:val="28"/>
        </w:rPr>
        <w:t xml:space="preserve"> її, зробили висновки.</w:t>
      </w:r>
    </w:p>
    <w:sectPr w:rsidR="00C06B3A" w:rsidSect="003C2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77B3"/>
    <w:multiLevelType w:val="hybridMultilevel"/>
    <w:tmpl w:val="2040B782"/>
    <w:lvl w:ilvl="0" w:tplc="8B907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A"/>
    <w:rsid w:val="003C2FEB"/>
    <w:rsid w:val="003C7615"/>
    <w:rsid w:val="003F0942"/>
    <w:rsid w:val="00626801"/>
    <w:rsid w:val="008161D6"/>
    <w:rsid w:val="00C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BE16"/>
  <w15:chartTrackingRefBased/>
  <w15:docId w15:val="{2E87C4A4-F0C1-477A-B3D9-6D64E361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1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2601</Words>
  <Characters>1484</Characters>
  <Application>Microsoft Office Word</Application>
  <DocSecurity>0</DocSecurity>
  <Lines>12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6</cp:revision>
  <dcterms:created xsi:type="dcterms:W3CDTF">2024-04-21T17:05:00Z</dcterms:created>
  <dcterms:modified xsi:type="dcterms:W3CDTF">2024-04-21T18:06:00Z</dcterms:modified>
</cp:coreProperties>
</file>