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804C9" w14:textId="77777777" w:rsidR="000F25DF" w:rsidRDefault="000F25DF" w:rsidP="000F25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8"/>
          <w:kern w:val="0"/>
          <w:sz w:val="28"/>
          <w:szCs w:val="28"/>
          <w14:ligatures w14:val="none"/>
        </w:rPr>
      </w:pPr>
      <w:r w:rsidRPr="00695C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Комунальний позашкільний навчальний заклад</w:t>
      </w:r>
      <w:r w:rsidRPr="00695C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</w:r>
      <w:r w:rsidRPr="00695CAA">
        <w:rPr>
          <w:rFonts w:ascii="Times New Roman" w:eastAsia="Calibri" w:hAnsi="Times New Roman" w:cs="Times New Roman"/>
          <w:color w:val="000000"/>
          <w:spacing w:val="-8"/>
          <w:kern w:val="0"/>
          <w:sz w:val="28"/>
          <w:szCs w:val="28"/>
          <w14:ligatures w14:val="none"/>
        </w:rPr>
        <w:t>«М</w:t>
      </w:r>
      <w:r w:rsidRPr="00695CA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ала академія наук учнівської молоді</w:t>
      </w:r>
      <w:r w:rsidRPr="00695CAA">
        <w:rPr>
          <w:rFonts w:ascii="Times New Roman" w:eastAsia="Calibri" w:hAnsi="Times New Roman" w:cs="Times New Roman"/>
          <w:color w:val="000000"/>
          <w:spacing w:val="-8"/>
          <w:kern w:val="0"/>
          <w:sz w:val="28"/>
          <w:szCs w:val="28"/>
          <w14:ligatures w14:val="none"/>
        </w:rPr>
        <w:t>» Дніпропетровської обласної ради</w:t>
      </w:r>
    </w:p>
    <w:p w14:paraId="04DC6A2A" w14:textId="77777777" w:rsidR="000F25DF" w:rsidRPr="00515158" w:rsidRDefault="000F25DF" w:rsidP="0051515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15158"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59264" behindDoc="1" locked="0" layoutInCell="1" allowOverlap="1" wp14:anchorId="41D9F62B" wp14:editId="61C5A87C">
            <wp:simplePos x="0" y="0"/>
            <wp:positionH relativeFrom="column">
              <wp:posOffset>-358775</wp:posOffset>
            </wp:positionH>
            <wp:positionV relativeFrom="paragraph">
              <wp:posOffset>287020</wp:posOffset>
            </wp:positionV>
            <wp:extent cx="120396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190" y="21419"/>
                <wp:lineTo x="21190" y="0"/>
                <wp:lineTo x="0" y="0"/>
              </wp:wrapPolygon>
            </wp:wrapTight>
            <wp:docPr id="2038441268" name="Рисунок 3" descr="Изображение выглядит как Человеческое лицо, губа, бровь, губная пома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441268" name="Рисунок 3" descr="Изображение выглядит как Человеческое лицо, губа, бровь, губная пома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18A41" w14:textId="77777777" w:rsidR="000F25DF" w:rsidRDefault="000F25DF" w:rsidP="000F25D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E577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Баджелідзе</w:t>
      </w:r>
      <w:proofErr w:type="spellEnd"/>
      <w:r w:rsidRPr="00E577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Вероніка </w:t>
      </w:r>
      <w:proofErr w:type="spellStart"/>
      <w:r w:rsidRPr="00E577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Іраклівна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учениця 9-а класу комунального закладу освіти «Середня загальноосвітня школа № 6» Дніпровської міської ради.</w:t>
      </w:r>
    </w:p>
    <w:p w14:paraId="65818D8B" w14:textId="77777777" w:rsidR="000F25DF" w:rsidRPr="001865A7" w:rsidRDefault="000F25DF" w:rsidP="000F25D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577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Науковий керівник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  <w:r w:rsidRPr="00E577A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Усенко Ірина Сергіївна</w:t>
      </w:r>
      <w:r w:rsidRPr="00336CA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вчитель біології, вчитель-методист, вчитель вищої категорії комунального закладу освіти «Середня загальноосвітня школа № 6» Дніпровської міської ради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; </w:t>
      </w:r>
      <w:r w:rsidRPr="005F299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Голуб Ірина Віталіївна</w:t>
      </w:r>
      <w:r w:rsidRPr="0030542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асистент кафедри загальної біології та водних біоресурсів Дніпровського національного університету імені О</w:t>
      </w:r>
      <w:r w:rsidR="00E229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леся </w:t>
      </w:r>
      <w:r w:rsidRPr="0030542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Гончара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61FF499" w14:textId="77777777" w:rsidR="000F25DF" w:rsidRDefault="000F25DF" w:rsidP="000F25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2F76907" w14:textId="77777777" w:rsidR="000F25DF" w:rsidRDefault="000F25DF" w:rsidP="000F25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715BF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ВИЗНАЧЕННЯ ЯКОСТІ ВОДИ ГІЛЛЯСТОВУСИМИ РАКОПОДІБНИМИ </w:t>
      </w:r>
      <w:r w:rsidRPr="00715BF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DAPHNIA</w:t>
      </w:r>
      <w:r w:rsidRPr="00715BF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715BF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MAGNA</w:t>
      </w:r>
      <w:r w:rsidRPr="00715BF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715BF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STRAUS</w:t>
      </w:r>
    </w:p>
    <w:p w14:paraId="4E61D6AA" w14:textId="5C5E10CE" w:rsidR="00AF2311" w:rsidRDefault="00AF2311" w:rsidP="00AF231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</w:t>
      </w:r>
      <w:r w:rsidRPr="000D762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Метою дослідження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є оцінка різних проб води за допомогою біотестування </w:t>
      </w:r>
      <w:proofErr w:type="spellStart"/>
      <w:r w:rsidRPr="00D063B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гіллястовусими</w:t>
      </w:r>
      <w:proofErr w:type="spellEnd"/>
      <w:r w:rsidRPr="00D063B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ракоподібними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BD4B6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Daphnia</w:t>
      </w:r>
      <w:proofErr w:type="spellEnd"/>
      <w:r w:rsidRPr="00BD4B6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proofErr w:type="spellStart"/>
      <w:r w:rsidRPr="00BD4B6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magna</w:t>
      </w:r>
      <w:proofErr w:type="spellEnd"/>
      <w:r w:rsidRPr="00BD4B6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 xml:space="preserve"> </w:t>
      </w:r>
      <w:proofErr w:type="spellStart"/>
      <w:r w:rsidRPr="00BD4B67">
        <w:rPr>
          <w:rFonts w:ascii="Times New Roman" w:eastAsia="Calibri" w:hAnsi="Times New Roman" w:cs="Times New Roman"/>
          <w:i/>
          <w:iCs/>
          <w:kern w:val="0"/>
          <w:sz w:val="28"/>
          <w:szCs w:val="28"/>
          <w14:ligatures w14:val="none"/>
        </w:rPr>
        <w:t>Straus</w:t>
      </w:r>
      <w:proofErr w:type="spellEnd"/>
      <w:r w:rsidRPr="003460E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 гідрохімічного аналізу «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Aquatest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Lab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»; набути практичного досвіду визначення якості води.</w:t>
      </w:r>
    </w:p>
    <w:p w14:paraId="1A7511E6" w14:textId="57736EBB" w:rsidR="00AF2311" w:rsidRPr="000D762E" w:rsidRDefault="00AF2311" w:rsidP="00AF231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</w:t>
      </w:r>
      <w:r w:rsidRPr="000D762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Завдання: </w:t>
      </w:r>
      <w:r w:rsidRPr="000D76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дослідити якість води, яку родина використовує найчастіше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0D762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 використанням тест-об’єкту дафнії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 визначити хімічний склад води за допомогою експрес-тестів та тесту зі зміною кольору реагенту.</w:t>
      </w:r>
    </w:p>
    <w:p w14:paraId="183C6BBD" w14:textId="5FAD75B1" w:rsidR="00AF2311" w:rsidRDefault="00AF2311" w:rsidP="00AF231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</w:t>
      </w:r>
      <w:r w:rsidRPr="000D762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Об’єкт дослідження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проби дистильованої води, води з крану та мінеральної води «Трускавецька» без газу.  </w:t>
      </w:r>
    </w:p>
    <w:p w14:paraId="6884E40B" w14:textId="77777777" w:rsidR="000F25DF" w:rsidRDefault="000F25DF" w:rsidP="000F25D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Забезпечення населення якісною водою є актуальною проблемою в наш час. Вода є джерелом життя. Впливає на рівень екологічного благополуччя,  фізіологічні та біохімічні процеси людини.</w:t>
      </w:r>
    </w:p>
    <w:p w14:paraId="4D2D642C" w14:textId="77777777" w:rsidR="000F25DF" w:rsidRDefault="000F25DF" w:rsidP="000F25D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</w:t>
      </w:r>
      <w:r w:rsidRPr="00A0562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Зд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і</w:t>
      </w:r>
      <w:r w:rsidRPr="00A0562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йснено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оцінк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різних проб води за допомогою біотестування </w:t>
      </w:r>
      <w:proofErr w:type="spellStart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гіллястовусими</w:t>
      </w:r>
      <w:proofErr w:type="spellEnd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ракоподібними </w:t>
      </w:r>
      <w:proofErr w:type="spellStart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Daphnia</w:t>
      </w:r>
      <w:proofErr w:type="spellEnd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magna</w:t>
      </w:r>
      <w:proofErr w:type="spellEnd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Straus</w:t>
      </w:r>
      <w:proofErr w:type="spellEnd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та гідрохімічного аналізу «</w:t>
      </w:r>
      <w:r w:rsidR="00FC0329" w:rsidRPr="00FC032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JBL </w:t>
      </w:r>
      <w:proofErr w:type="spellStart"/>
      <w:r w:rsidR="00FC0329" w:rsidRPr="00FC032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ProAquaTest</w:t>
      </w:r>
      <w:proofErr w:type="spellEnd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Lab</w:t>
      </w:r>
      <w:proofErr w:type="spellEnd"/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168C539" w14:textId="77777777" w:rsidR="000F25DF" w:rsidRDefault="000F25DF" w:rsidP="000F25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Досліджено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як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ість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води, яку родина використовує найчастіше, з використанням тест-об’єкту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визнач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ено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хімічн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ий</w:t>
      </w:r>
      <w:r w:rsidRPr="00792E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склад води за допомогою експрес-тестів та тесту зі зміною кольору реагенту.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3025D" w14:textId="77777777" w:rsidR="000F25DF" w:rsidRPr="001865A7" w:rsidRDefault="000F25DF" w:rsidP="000F25D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Встановлено, що гостра летальна дія на дафній відсутня у воді з-під крану, дистильованій та мінеральній воді «Трускавецька» без газу.</w:t>
      </w:r>
    </w:p>
    <w:p w14:paraId="705E576A" w14:textId="77777777" w:rsidR="000F25DF" w:rsidRDefault="000F25DF" w:rsidP="000F25D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      К</w:t>
      </w:r>
      <w:r w:rsidRPr="004F30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онцентрація іонів водню у даних пробах води знаход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</w:t>
      </w:r>
      <w:r w:rsidRPr="004F30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ться в межах норми природного діапазону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H</w:t>
      </w:r>
      <w:r w:rsidRPr="004F300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поверхневих водних систем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вміст нітритів та фосфатів однаковий. </w:t>
      </w:r>
      <w:r w:rsidRPr="00795CA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Вміст силікатів у дослідних пробах води не перевищує показники норми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E4C6F19" w14:textId="77777777" w:rsidR="000F25DF" w:rsidRDefault="000F25DF" w:rsidP="000F25D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Отримані дані можуть бути використанні споживачами при виборі води та для подальших досліджень.</w:t>
      </w:r>
    </w:p>
    <w:p w14:paraId="054EFA03" w14:textId="1C8901A9" w:rsidR="00856627" w:rsidRPr="000F25DF" w:rsidRDefault="00856627" w:rsidP="000F25D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sectPr w:rsidR="00856627" w:rsidRPr="000F2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D3"/>
    <w:rsid w:val="000F25DF"/>
    <w:rsid w:val="0046217B"/>
    <w:rsid w:val="00515158"/>
    <w:rsid w:val="00856627"/>
    <w:rsid w:val="00A279D3"/>
    <w:rsid w:val="00AB0001"/>
    <w:rsid w:val="00AF2311"/>
    <w:rsid w:val="00BC0E8A"/>
    <w:rsid w:val="00E229B2"/>
    <w:rsid w:val="00F10EA4"/>
    <w:rsid w:val="00FC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A845"/>
  <w15:chartTrackingRefBased/>
  <w15:docId w15:val="{0CA6341A-FF07-412E-8B9A-42BF60F4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1421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Ірина Сергіївна</dc:creator>
  <cp:keywords/>
  <dc:description/>
  <cp:lastModifiedBy>Усенко Ірина Сергіївна</cp:lastModifiedBy>
  <cp:revision>2</cp:revision>
  <cp:lastPrinted>2024-01-03T12:58:00Z</cp:lastPrinted>
  <dcterms:created xsi:type="dcterms:W3CDTF">2024-04-14T15:38:00Z</dcterms:created>
  <dcterms:modified xsi:type="dcterms:W3CDTF">2024-04-14T16:43:00Z</dcterms:modified>
</cp:coreProperties>
</file>