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23" w:rsidRDefault="00811A23" w:rsidP="00811A23">
      <w:pPr>
        <w:spacing w:line="72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Харківське територіальне відділення МАН України</w:t>
      </w:r>
    </w:p>
    <w:p w:rsidR="00811A23" w:rsidRDefault="00811A23" w:rsidP="00811A2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Ільченко Дар’я Андріївна учениця 7 класу комунального закладу «Харківська гімназія №30 Харківської міської ради».</w:t>
      </w:r>
    </w:p>
    <w:p w:rsidR="00811A23" w:rsidRDefault="00811A23" w:rsidP="00811A2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керівник: Погребняк Вадим Борисович учитель історії та суспільних дисциплін комунального закладу «Харківська гімназія №30 Харківської міської ради».</w:t>
      </w:r>
    </w:p>
    <w:p w:rsidR="00811A23" w:rsidRDefault="00811A23" w:rsidP="00811A2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23" w:rsidRDefault="00811A23" w:rsidP="00811A2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ЕКСКУРСІЙНИЙ МАРШРУТ «НАЙСТАРІШІ ХРАМИ НАШОГО МІСТА»</w:t>
      </w:r>
    </w:p>
    <w:p w:rsidR="00811A23" w:rsidRDefault="00811A23" w:rsidP="00811A2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A23" w:rsidRDefault="00811A23" w:rsidP="00811A2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Релігія завжди займала важливе значення в житті людини. Вона пояснювала з</w:t>
      </w:r>
      <w:r w:rsidR="000F009D">
        <w:rPr>
          <w:rFonts w:ascii="Times New Roman" w:hAnsi="Times New Roman" w:cs="Times New Roman"/>
          <w:sz w:val="28"/>
          <w:szCs w:val="28"/>
          <w:lang w:val="uk-UA"/>
        </w:rPr>
        <w:t xml:space="preserve">акони всесвіту, сенс життя, давала втіху і надію; об’єднувала людей і була носієм певних морально-етичних норм. Особлива роль в будь-якій релігії належить храму. «Ніде не можна так молитися, як в храмі, </w:t>
      </w:r>
      <w:r w:rsidR="0057617F">
        <w:rPr>
          <w:rFonts w:ascii="Times New Roman" w:hAnsi="Times New Roman" w:cs="Times New Roman"/>
          <w:sz w:val="28"/>
          <w:szCs w:val="28"/>
          <w:lang w:val="uk-UA"/>
        </w:rPr>
        <w:t>де багато сердець возносяться до Бога, зливаючись в єдиному пориві»,-визначає роль храму Іоанн Златоуст.</w:t>
      </w:r>
    </w:p>
    <w:p w:rsidR="0057617F" w:rsidRDefault="0057617F" w:rsidP="00811A2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17F">
        <w:rPr>
          <w:rFonts w:ascii="Times New Roman" w:hAnsi="Times New Roman" w:cs="Times New Roman"/>
          <w:sz w:val="28"/>
          <w:szCs w:val="28"/>
          <w:lang w:val="uk-UA"/>
        </w:rPr>
        <w:t>В силу свого надзв</w:t>
      </w:r>
      <w:r>
        <w:rPr>
          <w:rFonts w:ascii="Times New Roman" w:hAnsi="Times New Roman" w:cs="Times New Roman"/>
          <w:sz w:val="28"/>
          <w:szCs w:val="28"/>
          <w:lang w:val="uk-UA"/>
        </w:rPr>
        <w:t>ичайного призначення православний храм</w:t>
      </w:r>
      <w:r w:rsidRPr="0057617F">
        <w:rPr>
          <w:rFonts w:ascii="Times New Roman" w:hAnsi="Times New Roman" w:cs="Times New Roman"/>
          <w:sz w:val="28"/>
          <w:szCs w:val="28"/>
          <w:lang w:val="uk-UA"/>
        </w:rPr>
        <w:t xml:space="preserve"> займає особливе місце серед інших людських інститутів. Його зовнішній вигляд 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личний і граціозний. </w:t>
      </w:r>
      <w:r w:rsidRPr="0057617F">
        <w:rPr>
          <w:rFonts w:ascii="Times New Roman" w:hAnsi="Times New Roman" w:cs="Times New Roman"/>
          <w:sz w:val="28"/>
          <w:szCs w:val="28"/>
          <w:lang w:val="uk-UA"/>
        </w:rPr>
        <w:t>Якщо уважно придивитися до само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будівлі храму, </w:t>
      </w:r>
      <w:r w:rsidRPr="0057617F">
        <w:rPr>
          <w:rFonts w:ascii="Times New Roman" w:hAnsi="Times New Roman" w:cs="Times New Roman"/>
          <w:sz w:val="28"/>
          <w:szCs w:val="28"/>
          <w:lang w:val="uk-UA"/>
        </w:rPr>
        <w:t>то відразу видно, що тут мистецтво у всіх його проявах – архітектурі, скульптурі, живописі та поезії – знайшло для себе широке 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1A23" w:rsidRDefault="00811A23" w:rsidP="00811A2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D7F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17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17F">
        <w:rPr>
          <w:rFonts w:ascii="Times New Roman" w:hAnsi="Times New Roman" w:cs="Times New Roman"/>
          <w:sz w:val="28"/>
          <w:szCs w:val="28"/>
          <w:lang w:val="uk-UA"/>
        </w:rPr>
        <w:t>розробити екскурсійний маршрут «Найстаріші храми нашого міста»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617F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особливості храмової архітектури та історію створення найстаріших храмів </w:t>
      </w:r>
      <w:r w:rsidR="00487BBB">
        <w:rPr>
          <w:rFonts w:ascii="Times New Roman" w:hAnsi="Times New Roman" w:cs="Times New Roman"/>
          <w:sz w:val="28"/>
          <w:szCs w:val="28"/>
          <w:lang w:val="uk-UA"/>
        </w:rPr>
        <w:t>Харкова</w:t>
      </w:r>
      <w:bookmarkStart w:id="0" w:name="_GoBack"/>
      <w:bookmarkEnd w:id="0"/>
      <w:r w:rsidR="0057617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83D7F">
        <w:rPr>
          <w:rFonts w:ascii="Times New Roman" w:hAnsi="Times New Roman" w:cs="Times New Roman"/>
          <w:sz w:val="28"/>
          <w:szCs w:val="28"/>
          <w:lang w:val="uk-UA"/>
        </w:rPr>
        <w:t>з’ясувати обставини будівлі цих храмів та цікаві факти з їх історії; ознайомитися з творчістю видатних архітекторів.</w:t>
      </w:r>
    </w:p>
    <w:p w:rsidR="00811A23" w:rsidRDefault="00811A23" w:rsidP="00811A2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поставленої мети було досліджено та проаналізовано значну кількість наукової літератури, матеріалів мережі інтернет тощо. </w:t>
      </w:r>
    </w:p>
    <w:p w:rsidR="00811A23" w:rsidRDefault="00811A23" w:rsidP="00811A2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811A23">
          <w:pgSz w:w="12240" w:h="15840"/>
          <w:pgMar w:top="1134" w:right="850" w:bottom="1134" w:left="1701" w:header="708" w:footer="274" w:gutter="0"/>
          <w:pgNumType w:start="0"/>
          <w:cols w:space="720"/>
        </w:sectPr>
      </w:pPr>
    </w:p>
    <w:p w:rsidR="00383D7F" w:rsidRPr="001E7E95" w:rsidRDefault="00383D7F" w:rsidP="00383D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7E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Об’єктом</w:t>
      </w:r>
      <w:r w:rsidRPr="001E7E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дослідження 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найстаріші храми Харкова</w:t>
      </w:r>
    </w:p>
    <w:p w:rsidR="00383D7F" w:rsidRPr="001E7E95" w:rsidRDefault="00383D7F" w:rsidP="00383D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7E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Предметом</w:t>
      </w:r>
      <w:r w:rsidRPr="001E7E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дослідження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історія створення храмів та їх значення в житті наших предків</w:t>
      </w:r>
      <w:r w:rsidRPr="001E7E9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83D7F" w:rsidRPr="00383D7F" w:rsidRDefault="00383D7F" w:rsidP="00383D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83D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Методологічна</w:t>
      </w:r>
      <w:proofErr w:type="spellEnd"/>
      <w:r w:rsidRPr="00383D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основа </w:t>
      </w:r>
      <w:proofErr w:type="spellStart"/>
      <w:r w:rsidRPr="00383D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роботи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Для </w:t>
      </w: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поставлених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завдань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автор</w:t>
      </w:r>
    </w:p>
    <w:p w:rsidR="00383D7F" w:rsidRPr="00383D7F" w:rsidRDefault="00383D7F" w:rsidP="00383D7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користувався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принципами </w:t>
      </w: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об’єктивності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історизму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загальнонауковими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методами</w:t>
      </w:r>
      <w:r w:rsidRPr="001E7E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систематизації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аналізу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синтезу, </w:t>
      </w: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класифікації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індукції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дедукції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спеціально-історичними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методами – </w:t>
      </w: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порівняльним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синхронним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83D7F" w:rsidRPr="001E7E95" w:rsidRDefault="00383D7F" w:rsidP="00383D7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383D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Хронологічні</w:t>
      </w:r>
      <w:proofErr w:type="spellEnd"/>
      <w:r w:rsidRPr="00383D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83D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межі</w:t>
      </w:r>
      <w:proofErr w:type="spellEnd"/>
      <w:r w:rsidRPr="00383D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83D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дослідження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7E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охоплюють 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1E7E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століття – час створення найстаріших храмів Харкова</w:t>
      </w:r>
      <w:r w:rsidRPr="001E7E9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83D7F" w:rsidRPr="001E7E95" w:rsidRDefault="00383D7F" w:rsidP="00383D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3D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Наукова</w:t>
      </w:r>
      <w:proofErr w:type="spellEnd"/>
      <w:r w:rsidRPr="00383D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новизна</w:t>
      </w:r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полягає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тому</w:t>
      </w:r>
      <w:r w:rsidRPr="001E7E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в роботі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наводяться цікаві та маловідомі факти з історії найстаріших соборів Харкова</w:t>
      </w:r>
      <w:r w:rsidRPr="001E7E9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63E7C" w:rsidRPr="00383D7F" w:rsidRDefault="00383D7F" w:rsidP="00383D7F">
      <w:pPr>
        <w:spacing w:line="360" w:lineRule="auto"/>
        <w:ind w:firstLine="708"/>
        <w:jc w:val="both"/>
        <w:rPr>
          <w:lang w:val="ru-RU"/>
        </w:rPr>
      </w:pPr>
      <w:proofErr w:type="spellStart"/>
      <w:r w:rsidRPr="00383D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Практичне</w:t>
      </w:r>
      <w:proofErr w:type="spellEnd"/>
      <w:r w:rsidRPr="00383D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83D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значення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одержаних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результатів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дослідження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полягає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можливості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використання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екскурсіях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уроках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краєзнавства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тощо</w:t>
      </w:r>
      <w:proofErr w:type="spellEnd"/>
      <w:r w:rsidRPr="00383D7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sectPr w:rsidR="00363E7C" w:rsidRPr="00383D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43"/>
    <w:rsid w:val="000F009D"/>
    <w:rsid w:val="00363E7C"/>
    <w:rsid w:val="00383D7F"/>
    <w:rsid w:val="00487BBB"/>
    <w:rsid w:val="0057617F"/>
    <w:rsid w:val="005E0A43"/>
    <w:rsid w:val="0081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E2F6"/>
  <w15:chartTrackingRefBased/>
  <w15:docId w15:val="{CAE9996F-6116-4EA9-B392-6D46C359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23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A2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Pohrebniak</dc:creator>
  <cp:keywords/>
  <dc:description/>
  <cp:lastModifiedBy>Pohrebniak</cp:lastModifiedBy>
  <cp:revision>5</cp:revision>
  <dcterms:created xsi:type="dcterms:W3CDTF">2024-04-15T09:47:00Z</dcterms:created>
  <dcterms:modified xsi:type="dcterms:W3CDTF">2024-04-15T11:06:00Z</dcterms:modified>
</cp:coreProperties>
</file>