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 «МАН- Юніор Дослідник-2024» за номінацією «Історія»</w:t>
      </w:r>
    </w:p>
    <w:p w:rsidR="00000000" w:rsidDel="00000000" w:rsidP="00000000" w:rsidRDefault="00000000" w:rsidRPr="00000000" w14:paraId="00000002">
      <w:pPr>
        <w:widowControl w:val="0"/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 проєкту: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«Історія забудови Поштової площі»</w:t>
      </w:r>
    </w:p>
    <w:p w:rsidR="00000000" w:rsidDel="00000000" w:rsidP="00000000" w:rsidRDefault="00000000" w:rsidRPr="00000000" w14:paraId="00000003">
      <w:pPr>
        <w:widowControl w:val="0"/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П.І.Б. автора проєкту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Шаповалов Данііл Володимирович;</w:t>
      </w:r>
    </w:p>
    <w:p w:rsidR="00000000" w:rsidDel="00000000" w:rsidP="00000000" w:rsidRDefault="00000000" w:rsidRPr="00000000" w14:paraId="00000004">
      <w:pPr>
        <w:widowControl w:val="0"/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Найменування навчального закладу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Спеціалізована школа І-ІІІ ступенів з поглибленим вивченням української мови №316 міста Києва</w:t>
      </w:r>
    </w:p>
    <w:p w:rsidR="00000000" w:rsidDel="00000000" w:rsidP="00000000" w:rsidRDefault="00000000" w:rsidRPr="00000000" w14:paraId="00000005">
      <w:pPr>
        <w:widowControl w:val="0"/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Клас: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9</w:t>
      </w:r>
    </w:p>
    <w:p w:rsidR="00000000" w:rsidDel="00000000" w:rsidP="00000000" w:rsidRDefault="00000000" w:rsidRPr="00000000" w14:paraId="00000006">
      <w:pPr>
        <w:widowControl w:val="0"/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Місце проживання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м. Київ, вул. Дениса Антіпова буд.4, кв.176, Дарницький район </w:t>
      </w:r>
    </w:p>
    <w:p w:rsidR="00000000" w:rsidDel="00000000" w:rsidP="00000000" w:rsidRDefault="00000000" w:rsidRPr="00000000" w14:paraId="00000007">
      <w:pPr>
        <w:widowControl w:val="0"/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Номер контактного телефону: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+380979861554; </w:t>
      </w:r>
    </w:p>
    <w:p w:rsidR="00000000" w:rsidDel="00000000" w:rsidP="00000000" w:rsidRDefault="00000000" w:rsidRPr="00000000" w14:paraId="00000008">
      <w:pPr>
        <w:widowControl w:val="0"/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Електронна адреса: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d.shapovalov2008@gmail.com</w:t>
      </w:r>
    </w:p>
    <w:p w:rsidR="00000000" w:rsidDel="00000000" w:rsidP="00000000" w:rsidRDefault="00000000" w:rsidRPr="00000000" w14:paraId="00000009">
      <w:pPr>
        <w:widowControl w:val="0"/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Керівник проєкту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Костюк Вікторія Вікторівна, вчителька історії Спеціалізованої школи І-ІІІ ступенів з поглибленим вивченням української мови №316 міста Києва</w:t>
      </w:r>
    </w:p>
    <w:p w:rsidR="00000000" w:rsidDel="00000000" w:rsidP="00000000" w:rsidRDefault="00000000" w:rsidRPr="00000000" w14:paraId="0000000A">
      <w:pPr>
        <w:widowControl w:val="0"/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 xml:space="preserve">1) ознайомитися з історією Поштової площі</w:t>
        <w:br w:type="textWrapping"/>
        <w:t xml:space="preserve">2) дослідити вплив розвитку інфраструктури на її сучасний вигляд;</w:t>
      </w:r>
    </w:p>
    <w:p w:rsidR="00000000" w:rsidDel="00000000" w:rsidP="00000000" w:rsidRDefault="00000000" w:rsidRPr="00000000" w14:paraId="0000000B">
      <w:pPr>
        <w:widowControl w:val="0"/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Завдання: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ознайомлення з будівлями, які складають головний ансамбль площі та/або асоціюються з нею</w:t>
        <w:br w:type="textWrapping"/>
        <w:t xml:space="preserve">2) зібрати, проаналізувати та узагальнити доступні й достовірні джерела інформації </w:t>
        <w:br w:type="textWrapping"/>
        <w:t xml:space="preserve">3) проаналізувати причини зміни забудови Поштової площі</w:t>
      </w:r>
    </w:p>
    <w:p w:rsidR="00000000" w:rsidDel="00000000" w:rsidP="00000000" w:rsidRDefault="00000000" w:rsidRPr="00000000" w14:paraId="0000000C">
      <w:pPr>
        <w:widowControl w:val="0"/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Об’єкт: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дослідження змін архітектурного ансамблю площі</w:t>
      </w:r>
    </w:p>
    <w:p w:rsidR="00000000" w:rsidDel="00000000" w:rsidP="00000000" w:rsidRDefault="00000000" w:rsidRPr="00000000" w14:paraId="0000000D">
      <w:pPr>
        <w:widowControl w:val="0"/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Предмет: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будівлі архітектурного ансамблю площі </w:t>
      </w:r>
    </w:p>
    <w:p w:rsidR="00000000" w:rsidDel="00000000" w:rsidP="00000000" w:rsidRDefault="00000000" w:rsidRPr="00000000" w14:paraId="0000000E">
      <w:pPr>
        <w:widowControl w:val="0"/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Використані джерела: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Площа: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https://old.kyivcity.gov.ua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https://uk.wikipedia.org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Річковий вокзал: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https://uk.wikipedia.org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 xml:space="preserve">Поштовий будинок: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https://uk.wikipedia.org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Млин Бродського: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https://vechirniy.kyiv.ua</w:t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 </w:t>
        </w:r>
      </w:hyperlink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br w:type="textWrapping"/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Церква Різдва Христового: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https://uk.wikipedia.org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 xml:space="preserve">Фунікулер: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https://uk.wikipedia.org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 xml:space="preserve">Маєток Казанського: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https://kievinform.com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 xml:space="preserve">Будівля КПТ: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https://uk.wikipedia.org</w:t>
          <w:br w:type="textWrapping"/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Трамвай: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https://uk.wikipedia.org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 xml:space="preserve">Бензотрамвай: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https://kyivpastfuture.com.ua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 xml:space="preserve">Метро: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https://vechirniy.kyiv.ua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 xml:space="preserve">Більшість фото: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https://twitter.com/adrozd83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Методи дослідження: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збір інформації, опис та обробка доступних джерел, аналіз, узагальнення та формування висновків своєї роботи.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Висновки: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Працюючи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над своєю роботою я особисто ознайомився з усіма будівлями, які складають головний ансамбль Поштової площі. Впродовж підготовки екскурсійного маршруту збирав, аналізував та узагальнював доступні мені джерела інформації. Також намагався проаналізувати причини зміни забудови Поштової площі, однією з причин є розвиток інфраструктури міста. </w:t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Новизна  мого дослідження полягає в тому, що: розроблено екскурсійний  маршрут Поштовою площею, який буде цікаво відвідати туристам; виявлено недоліки та проблеми забудови цієї місцевості; визначено об’єкти забудови, які представляють собою інтерес у вивченні міста Києва в цілому та які варто відвідати.</w:t>
      </w:r>
    </w:p>
    <w:p w:rsidR="00000000" w:rsidDel="00000000" w:rsidP="00000000" w:rsidRDefault="00000000" w:rsidRPr="00000000" w14:paraId="00000012">
      <w:pPr>
        <w:widowControl w:val="0"/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twitter.com/adrozd83" TargetMode="External"/><Relationship Id="rId11" Type="http://schemas.openxmlformats.org/officeDocument/2006/relationships/hyperlink" Target="https://vechirniy.kyiv.ua/news/85492/" TargetMode="External"/><Relationship Id="rId10" Type="http://schemas.openxmlformats.org/officeDocument/2006/relationships/hyperlink" Target="https://vechirniy.kyiv.ua/news/85492/" TargetMode="External"/><Relationship Id="rId13" Type="http://schemas.openxmlformats.org/officeDocument/2006/relationships/hyperlink" Target="https://uk.wikipedia.org/wiki/%D0%A6%D0%B5%D1%80%D0%BA%D0%B2%D0%B0_%D0%A0%D1%96%D0%B7%D0%B4%D0%B2%D0%B0_%D0%A5%D1%80%D0%B8%D1%81%D1%82%D0%BE%D0%B2%D0%BE%D0%B3%D0%BE_(%D0%9A%D0%B8%D1%97%D0%B2)" TargetMode="External"/><Relationship Id="rId12" Type="http://schemas.openxmlformats.org/officeDocument/2006/relationships/hyperlink" Target="https://vechirniy.kyiv.ua/news/85492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k.wikipedia.org/wiki/%D0%9F%D0%BE%D1%88%D1%82%D0%BE%D0%B2%D0%B8%D0%B9_%D0%B1%D1%83%D0%B4%D0%B8%D0%BD%D0%BE%D0%BA" TargetMode="External"/><Relationship Id="rId15" Type="http://schemas.openxmlformats.org/officeDocument/2006/relationships/hyperlink" Target="https://kievinform.com/archives/6714" TargetMode="External"/><Relationship Id="rId14" Type="http://schemas.openxmlformats.org/officeDocument/2006/relationships/hyperlink" Target="https://uk.wikipedia.org/wiki/%D0%9A%D0%B8%D1%97%D0%B2%D1%81%D1%8C%D0%BA%D0%B8%D0%B9_%D1%84%D1%83%D0%BD%D1%96%D0%BA%D1%83%D0%BB%D0%B5%D1%80" TargetMode="External"/><Relationship Id="rId17" Type="http://schemas.openxmlformats.org/officeDocument/2006/relationships/hyperlink" Target="https://uk.wikipedia.org/wiki/%D0%9A%D0%B8%D1%97%D0%B2%D1%81%D1%8C%D0%BA%D0%B8%D0%B9_%D1%82%D1%80%D0%B0%D0%BC%D0%B2%D0%B0%D0%B9" TargetMode="External"/><Relationship Id="rId16" Type="http://schemas.openxmlformats.org/officeDocument/2006/relationships/hyperlink" Target="https://uk.wikipedia.org/wiki/%D0%9D%D0%B0%D0%B1%D0%B5%D1%80%D0%B5%D0%B6%D0%BD%D0%B5_%D1%88%D0%BE%D1%81%D0%B5" TargetMode="External"/><Relationship Id="rId5" Type="http://schemas.openxmlformats.org/officeDocument/2006/relationships/styles" Target="styles.xml"/><Relationship Id="rId19" Type="http://schemas.openxmlformats.org/officeDocument/2006/relationships/hyperlink" Target="https://vechirniy.kyiv.ua/news/59667/" TargetMode="External"/><Relationship Id="rId6" Type="http://schemas.openxmlformats.org/officeDocument/2006/relationships/hyperlink" Target="https://old.kyivcity.gov.ua/content/istorychna-dovidka-pro-poshtovu-ploshchu.html" TargetMode="External"/><Relationship Id="rId18" Type="http://schemas.openxmlformats.org/officeDocument/2006/relationships/hyperlink" Target="https://kyivpastfuture.com.ua/kyyivskyj-benzotramvaj-istoriya/" TargetMode="External"/><Relationship Id="rId7" Type="http://schemas.openxmlformats.org/officeDocument/2006/relationships/hyperlink" Target="https://uk.wikipedia.org/wiki/%D0%9F%D0%BE%D1%88%D1%82%D0%BE%D0%B2%D0%B0_%D0%BF%D0%BB%D0%BE%D1%89%D0%B0" TargetMode="External"/><Relationship Id="rId8" Type="http://schemas.openxmlformats.org/officeDocument/2006/relationships/hyperlink" Target="https://uk.wikipedia.org/wiki/%D0%9A%D0%B8%D1%97%D0%B2%D1%81%D1%8C%D0%BA%D0%B8%D0%B9_%D1%80%D1%96%D1%87%D0%BA%D0%BE%D0%B2%D0%B8%D0%B9_%D0%B2%D0%BE%D0%BA%D0%B7%D0%B0%D0%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