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6C" w:rsidRDefault="00FB6639" w:rsidP="0099326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Книга – цінна реліквія у моїй родині</w:t>
      </w:r>
    </w:p>
    <w:p w:rsidR="0099326C" w:rsidRDefault="0099326C" w:rsidP="009932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Яйцо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Анна Андріївна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 учениця 10 класу ЗЗСО І – ІІІ ступенів Сокальського ліцею №1 імені Олега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слухачка КЗ «Сокальська Мала академія наук учнівської молоді імені Ігоря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Богачевського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Львівське територіальне відділення МАН України</w:t>
      </w:r>
    </w:p>
    <w:p w:rsidR="009607FF" w:rsidRDefault="0099326C" w:rsidP="009607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Мусій Світлана Степанівна, вчитель історії КЗ «Сокальська Мала академія наук учнівської молоді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імені Ігоря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Богачевського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8B158F" w:rsidRPr="00780BA6" w:rsidRDefault="008B158F" w:rsidP="009607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Актуальність дослідження </w:t>
      </w:r>
      <w:r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у тому, щоб показати приклад моїм ровесникам, як потрібно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зберігати, шанувати і цінувати родинні реліквії. У моїй сім'ї такою пам'яткою є книга. Це дуже цінна </w:t>
      </w:r>
      <w:r w:rsidR="00EF7F0D">
        <w:rPr>
          <w:rFonts w:ascii="Times New Roman" w:eastAsia="Times New Roman" w:hAnsi="Times New Roman"/>
          <w:sz w:val="28"/>
          <w:szCs w:val="28"/>
          <w:lang w:val="uk-UA" w:eastAsia="uk-UA"/>
        </w:rPr>
        <w:t>реліквія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подарована моєму дідусеві його братом – Павлом Бугаєм, який є відомим на теренах </w:t>
      </w:r>
      <w:proofErr w:type="spellStart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Сокальщини</w:t>
      </w:r>
      <w:proofErr w:type="spellEnd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краєзнавцем, археологом-аматором. </w:t>
      </w:r>
      <w:r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Багаторічний досвід археологічних досліджень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, його співпраця з науковцями</w:t>
      </w:r>
      <w:r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ли</w:t>
      </w:r>
      <w:r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змогу П.В. Бугаю систематизувати та відтворити місцезнаходження пам‘яток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рідного села </w:t>
      </w:r>
      <w:proofErr w:type="spellStart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Волиця</w:t>
      </w:r>
      <w:proofErr w:type="spellEnd"/>
      <w:r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їх культурно-хронологічне визначен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>. Мова йде про книгу «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Пам’ятки археології </w:t>
      </w:r>
      <w:proofErr w:type="spellStart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Комарева</w:t>
      </w:r>
      <w:proofErr w:type="spellEnd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Волиці</w:t>
      </w:r>
      <w:proofErr w:type="spellEnd"/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(Сокальщина)»</w:t>
      </w:r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яка вийшла в світ невеликим </w:t>
      </w:r>
      <w:proofErr w:type="spellStart"/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>тиражем</w:t>
      </w:r>
      <w:proofErr w:type="spellEnd"/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8B158F" w:rsidRPr="008B158F" w:rsidRDefault="008B158F" w:rsidP="008B158F">
      <w:pPr>
        <w:spacing w:after="0" w:line="360" w:lineRule="auto"/>
        <w:ind w:left="75" w:firstLine="63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B158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Мета роботи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визначити сутність та особливості родинної реліквії – книги, подарованої автором</w:t>
      </w:r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8B158F" w:rsidRPr="008B158F" w:rsidRDefault="008B158F" w:rsidP="00B0078D">
      <w:pPr>
        <w:spacing w:after="0" w:line="360" w:lineRule="auto"/>
        <w:ind w:left="75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B158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Завдання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які ставимо для досягнення поставленої мети: </w:t>
      </w:r>
      <w:r w:rsidR="00F022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дослідити історію 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створення книги 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>місцев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археолог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дослідник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краю Павл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="00780BA6" w:rsidRP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Буга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єм</w:t>
      </w:r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6FC3">
        <w:rPr>
          <w:rFonts w:ascii="Times New Roman" w:eastAsia="Times New Roman" w:hAnsi="Times New Roman"/>
          <w:sz w:val="28"/>
          <w:szCs w:val="28"/>
          <w:lang w:val="uk-UA" w:eastAsia="uk-UA"/>
        </w:rPr>
        <w:t>дізнатися про те, як появилася реліквія у нашій родині;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>ознайомитися зі змістом реліквії;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про</w:t>
      </w:r>
      <w:r w:rsidR="00F022A1">
        <w:rPr>
          <w:rFonts w:ascii="Times New Roman" w:eastAsia="Times New Roman" w:hAnsi="Times New Roman"/>
          <w:sz w:val="28"/>
          <w:szCs w:val="28"/>
          <w:lang w:val="uk-UA" w:eastAsia="uk-UA"/>
        </w:rPr>
        <w:t>вести емпіричні дослідження з членами родини щодо даної реліквії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визначити </w:t>
      </w:r>
      <w:r w:rsidR="00F022A1">
        <w:rPr>
          <w:rFonts w:ascii="Times New Roman" w:eastAsia="Times New Roman" w:hAnsi="Times New Roman"/>
          <w:sz w:val="28"/>
          <w:szCs w:val="28"/>
          <w:lang w:val="uk-UA" w:eastAsia="uk-UA"/>
        </w:rPr>
        <w:t>значення</w:t>
      </w:r>
      <w:r w:rsidR="00780B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реліквії для моєї родини.</w:t>
      </w:r>
    </w:p>
    <w:p w:rsidR="00F022A1" w:rsidRDefault="008B158F" w:rsidP="008B158F">
      <w:pPr>
        <w:spacing w:after="0" w:line="360" w:lineRule="auto"/>
        <w:ind w:left="75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B158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Предмет дослідження – </w:t>
      </w:r>
      <w:r w:rsidR="00F022A1" w:rsidRPr="00F022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книга «Пам’ятки археології </w:t>
      </w:r>
      <w:proofErr w:type="spellStart"/>
      <w:r w:rsidR="00F022A1" w:rsidRPr="00F022A1">
        <w:rPr>
          <w:rFonts w:ascii="Times New Roman" w:eastAsia="Times New Roman" w:hAnsi="Times New Roman"/>
          <w:sz w:val="28"/>
          <w:szCs w:val="28"/>
          <w:lang w:val="uk-UA" w:eastAsia="uk-UA"/>
        </w:rPr>
        <w:t>Комарева</w:t>
      </w:r>
      <w:proofErr w:type="spellEnd"/>
      <w:r w:rsidR="00F022A1" w:rsidRPr="00F022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 w:rsidR="00F022A1" w:rsidRPr="00F022A1">
        <w:rPr>
          <w:rFonts w:ascii="Times New Roman" w:eastAsia="Times New Roman" w:hAnsi="Times New Roman"/>
          <w:sz w:val="28"/>
          <w:szCs w:val="28"/>
          <w:lang w:val="uk-UA" w:eastAsia="uk-UA"/>
        </w:rPr>
        <w:t>Волиці</w:t>
      </w:r>
      <w:proofErr w:type="spellEnd"/>
      <w:r w:rsidR="00F022A1" w:rsidRPr="00F022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(Сокальщина)», подарована автором.</w:t>
      </w:r>
      <w:r w:rsidR="00F022A1" w:rsidRPr="00F022A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0078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8B158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Об’єкт дослідження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</w:t>
      </w:r>
      <w:r w:rsidR="00F022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книги як родинні реліквії.</w:t>
      </w:r>
    </w:p>
    <w:p w:rsidR="008B158F" w:rsidRPr="008B158F" w:rsidRDefault="008B158F" w:rsidP="008B158F">
      <w:pPr>
        <w:spacing w:after="0" w:line="360" w:lineRule="auto"/>
        <w:ind w:left="75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процесі роботи використано </w:t>
      </w:r>
      <w:r w:rsidR="00A02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міждисциплінарний підхід, а також </w:t>
      </w:r>
      <w:r w:rsidR="00F022A1">
        <w:rPr>
          <w:rFonts w:ascii="Times New Roman" w:eastAsia="Times New Roman" w:hAnsi="Times New Roman"/>
          <w:sz w:val="28"/>
          <w:szCs w:val="28"/>
          <w:lang w:val="uk-UA" w:eastAsia="uk-UA"/>
        </w:rPr>
        <w:t>так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8B158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методи дослідження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A02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усно-історичний, </w:t>
      </w:r>
      <w:r w:rsidR="00A029F0" w:rsidRPr="00A029F0">
        <w:rPr>
          <w:rFonts w:ascii="Times New Roman" w:eastAsia="Times New Roman" w:hAnsi="Times New Roman"/>
          <w:sz w:val="28"/>
          <w:szCs w:val="28"/>
          <w:lang w:val="uk-UA" w:eastAsia="uk-UA"/>
        </w:rPr>
        <w:t>інтерв’ю</w:t>
      </w:r>
      <w:r w:rsidR="00A029F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029F0" w:rsidRPr="00A029F0">
        <w:rPr>
          <w:lang w:val="uk-UA"/>
        </w:rPr>
        <w:t xml:space="preserve"> </w:t>
      </w:r>
      <w:r w:rsidR="00A029F0" w:rsidRPr="00A029F0">
        <w:rPr>
          <w:rFonts w:ascii="Times New Roman" w:eastAsia="Times New Roman" w:hAnsi="Times New Roman"/>
          <w:sz w:val="28"/>
          <w:szCs w:val="28"/>
          <w:lang w:val="uk-UA" w:eastAsia="uk-UA"/>
        </w:rPr>
        <w:t>опитування</w:t>
      </w:r>
      <w:r w:rsidR="00A02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аналіз, фотофіксації,  </w:t>
      </w:r>
      <w:r w:rsidR="00A029F0">
        <w:rPr>
          <w:rFonts w:ascii="Times New Roman" w:eastAsia="Times New Roman" w:hAnsi="Times New Roman"/>
          <w:sz w:val="28"/>
          <w:szCs w:val="28"/>
          <w:lang w:val="uk-UA" w:eastAsia="uk-UA"/>
        </w:rPr>
        <w:t>експедиційний</w:t>
      </w:r>
      <w:r w:rsidR="006B7243">
        <w:rPr>
          <w:rFonts w:ascii="Times New Roman" w:eastAsia="Times New Roman" w:hAnsi="Times New Roman"/>
          <w:sz w:val="28"/>
          <w:szCs w:val="28"/>
          <w:lang w:val="uk-UA" w:eastAsia="uk-UA"/>
        </w:rPr>
        <w:t>, описовий</w:t>
      </w:r>
      <w:r w:rsidR="00530088">
        <w:rPr>
          <w:rFonts w:ascii="Times New Roman" w:eastAsia="Times New Roman" w:hAnsi="Times New Roman"/>
          <w:sz w:val="28"/>
          <w:szCs w:val="28"/>
          <w:lang w:val="uk-UA" w:eastAsia="uk-UA"/>
        </w:rPr>
        <w:t>, типологічний</w:t>
      </w:r>
      <w:r w:rsidR="00A02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ін. </w:t>
      </w:r>
    </w:p>
    <w:p w:rsidR="008B158F" w:rsidRPr="008B158F" w:rsidRDefault="008B158F" w:rsidP="00B0078D">
      <w:pPr>
        <w:spacing w:after="0" w:line="360" w:lineRule="auto"/>
        <w:ind w:left="75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</w:t>
      </w:r>
      <w:r w:rsidRPr="008B158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Практичне значення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полягає в тому,  що дане дослідження відіграватиме не тільки величезну роль у вивченні історії рідного краю, </w:t>
      </w:r>
      <w:r w:rsidR="001B76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родини, 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також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активізується увага до особи П.В. </w:t>
      </w:r>
      <w:proofErr w:type="spellStart"/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Бугая</w:t>
      </w:r>
      <w:proofErr w:type="spellEnd"/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його надбань, зібраних роками;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матеріали дослідження можуть бути використані у роботі місцевого історико-краєзнавчого музею «Сокальщина», гуртків історичного краєзнавства, шкільних факультативів із вивчення історії України та рідного краю.</w:t>
      </w:r>
    </w:p>
    <w:p w:rsidR="00FB6639" w:rsidRDefault="00B0078D" w:rsidP="00B007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Скільки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себе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пам'ятаю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моїй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родині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бережливо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ставилися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до книг. На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почесному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місці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книжковій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шафі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стоїть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цінна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родинна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реліквія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якою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надзвичайно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гордиться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мій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дідусь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Це – книга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рідного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брата Павла Бугая </w:t>
      </w:r>
      <w:r w:rsidRPr="00B0078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Пам’ятки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археології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Комарева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0078D">
        <w:rPr>
          <w:rFonts w:ascii="Times New Roman" w:hAnsi="Times New Roman"/>
          <w:sz w:val="28"/>
          <w:szCs w:val="28"/>
          <w:lang w:val="ru-RU"/>
        </w:rPr>
        <w:t>Волиці</w:t>
      </w:r>
      <w:proofErr w:type="spellEnd"/>
      <w:r w:rsidRPr="00B0078D">
        <w:rPr>
          <w:rFonts w:ascii="Times New Roman" w:hAnsi="Times New Roman"/>
          <w:sz w:val="28"/>
          <w:szCs w:val="28"/>
          <w:lang w:val="ru-RU"/>
        </w:rPr>
        <w:t xml:space="preserve"> (Сокальщина)»</w:t>
      </w:r>
      <w:r>
        <w:rPr>
          <w:rFonts w:ascii="Times New Roman" w:hAnsi="Times New Roman"/>
          <w:sz w:val="28"/>
          <w:szCs w:val="28"/>
          <w:lang w:val="ru-RU"/>
        </w:rPr>
        <w:t xml:space="preserve">, яку сам автор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подарував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B158F" w:rsidRPr="00B0078D" w:rsidRDefault="00B0078D" w:rsidP="00B007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ознайомилася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книги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дізналася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археологічну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8B158F" w:rsidRPr="00B0078D">
        <w:rPr>
          <w:rFonts w:ascii="Times New Roman" w:hAnsi="Times New Roman"/>
          <w:sz w:val="28"/>
          <w:szCs w:val="28"/>
          <w:lang w:val="ru-RU"/>
        </w:rPr>
        <w:t>олекці</w:t>
      </w:r>
      <w:r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стародавніх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знахідок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Павла Бугая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Незважаючи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на те,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родинні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зв'язки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пов'язують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нас,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однак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пошукової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вдалося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ближче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пізнати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цю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унікальну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закохану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археологію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B66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Павло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Бугай – житель села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Волиця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покликом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душі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– археолог та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дослідник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рідного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краю. Він не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відповідної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, але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понад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20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проводить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археологічні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розвідки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своєму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рідному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селі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. Ми провели </w:t>
      </w:r>
      <w:proofErr w:type="spellStart"/>
      <w:proofErr w:type="gramStart"/>
      <w:r w:rsidR="008B158F" w:rsidRPr="00B0078D">
        <w:rPr>
          <w:rFonts w:ascii="Times New Roman" w:hAnsi="Times New Roman"/>
          <w:sz w:val="28"/>
          <w:szCs w:val="28"/>
          <w:lang w:val="ru-RU"/>
        </w:rPr>
        <w:t>інтерв'ю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 з</w:t>
      </w:r>
      <w:proofErr w:type="gram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Павлом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Васильовичем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цікавою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творчою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158F" w:rsidRPr="00B0078D">
        <w:rPr>
          <w:rFonts w:ascii="Times New Roman" w:hAnsi="Times New Roman"/>
          <w:sz w:val="28"/>
          <w:szCs w:val="28"/>
          <w:lang w:val="ru-RU"/>
        </w:rPr>
        <w:t>особистістю</w:t>
      </w:r>
      <w:proofErr w:type="spellEnd"/>
      <w:r w:rsidR="008B158F" w:rsidRPr="00B007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B158F" w:rsidRDefault="003D422F" w:rsidP="00B0078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Після ознайомлення з книжкою – каталогом знахідок ми поцікавилися в дослідника про це видання. На це він відповів так: «Пам’ятки археології </w:t>
      </w:r>
      <w:proofErr w:type="spellStart"/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Комарева</w:t>
      </w:r>
      <w:proofErr w:type="spellEnd"/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Волиці</w:t>
      </w:r>
      <w:proofErr w:type="spellEnd"/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(Сокальщина)» </w:t>
      </w:r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це моя спільна копітка праця з співробітниками Інституту українознавства ім. І. Крип’якевича </w:t>
      </w:r>
      <w:proofErr w:type="spellStart"/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>Віталієм</w:t>
      </w:r>
      <w:proofErr w:type="spellEnd"/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Коноплею та Віктором Войнаровським</w:t>
      </w:r>
      <w:r w:rsidR="00B00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8B158F" w:rsidRPr="008B1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Її допоміг видати однокласник, який проживає у Дніпропетровську. У ній описано понад 600 археологічних знахідок. </w:t>
      </w:r>
    </w:p>
    <w:p w:rsidR="008B158F" w:rsidRPr="00B0078D" w:rsidRDefault="00FB6639" w:rsidP="00EF7F0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lang w:val="ru-RU"/>
        </w:rPr>
      </w:pPr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Крім власне наукового значення, книга і чисельна археологічна колекція Павла </w:t>
      </w:r>
      <w:proofErr w:type="spellStart"/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>Бугая</w:t>
      </w:r>
      <w:proofErr w:type="spellEnd"/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</w:t>
      </w:r>
      <w:proofErr w:type="spellStart"/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>Комарева</w:t>
      </w:r>
      <w:proofErr w:type="spellEnd"/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proofErr w:type="spellStart"/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>Волиці</w:t>
      </w:r>
      <w:proofErr w:type="spellEnd"/>
      <w:r w:rsidRPr="00EF7F0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має й пізнавальну й просвітницьку вагу. Сам місцевий краєзнавець ділиться зі студентами, учнями, усіма, хто цікавиться історією, своїми знаннями та демонструє знахідки власної археологічної колекції. </w:t>
      </w:r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Археолог-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аматор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вірить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що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його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спадщина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стане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надбанням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усієї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громади</w:t>
      </w:r>
      <w:proofErr w:type="spellEnd"/>
      <w:r w:rsidRPr="00FB6639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bookmarkStart w:id="0" w:name="_GoBack"/>
      <w:bookmarkEnd w:id="0"/>
    </w:p>
    <w:sectPr w:rsidR="008B158F" w:rsidRPr="00B0078D" w:rsidSect="0099326C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55DF"/>
    <w:multiLevelType w:val="hybridMultilevel"/>
    <w:tmpl w:val="90BAD58C"/>
    <w:lvl w:ilvl="0" w:tplc="9378DD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C"/>
    <w:rsid w:val="001B76DC"/>
    <w:rsid w:val="003D422F"/>
    <w:rsid w:val="004313D5"/>
    <w:rsid w:val="00530088"/>
    <w:rsid w:val="006B7243"/>
    <w:rsid w:val="00780BA6"/>
    <w:rsid w:val="007D134F"/>
    <w:rsid w:val="008B158F"/>
    <w:rsid w:val="009607FF"/>
    <w:rsid w:val="0099326C"/>
    <w:rsid w:val="009E6FC3"/>
    <w:rsid w:val="00A029F0"/>
    <w:rsid w:val="00B0078D"/>
    <w:rsid w:val="00E233CE"/>
    <w:rsid w:val="00EF7F0D"/>
    <w:rsid w:val="00F022A1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F1E2"/>
  <w15:chartTrackingRefBased/>
  <w15:docId w15:val="{45680CC8-3CDA-4354-BE1E-C58C4EA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2</cp:revision>
  <dcterms:created xsi:type="dcterms:W3CDTF">2023-04-23T17:58:00Z</dcterms:created>
  <dcterms:modified xsi:type="dcterms:W3CDTF">2023-04-23T17:58:00Z</dcterms:modified>
</cp:coreProperties>
</file>