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2" w:rsidRDefault="00652712" w:rsidP="0065271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</w:pPr>
      <w:r w:rsidRPr="00652712">
        <w:rPr>
          <w:rFonts w:ascii="Times New Roman" w:hAnsi="Times New Roman" w:cs="Times New Roman"/>
          <w:b/>
          <w:bCs/>
          <w:spacing w:val="30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  <w:t>ослідження монети часів Російської імперії</w:t>
      </w:r>
    </w:p>
    <w:p w:rsidR="00DC0883" w:rsidRPr="009C732E" w:rsidRDefault="00DC0883" w:rsidP="009C73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pacing w:val="30"/>
          <w:sz w:val="28"/>
          <w:szCs w:val="28"/>
        </w:rPr>
      </w:pPr>
      <w:r w:rsidRPr="009C732E">
        <w:rPr>
          <w:b/>
          <w:bCs/>
          <w:spacing w:val="30"/>
          <w:sz w:val="28"/>
          <w:szCs w:val="28"/>
        </w:rPr>
        <w:t>Автор:</w:t>
      </w:r>
      <w:r w:rsidR="009C732E">
        <w:rPr>
          <w:b/>
          <w:bCs/>
          <w:spacing w:val="30"/>
          <w:sz w:val="28"/>
          <w:szCs w:val="28"/>
        </w:rPr>
        <w:t xml:space="preserve"> </w:t>
      </w:r>
      <w:r w:rsidRPr="009C732E">
        <w:rPr>
          <w:spacing w:val="30"/>
          <w:sz w:val="28"/>
          <w:szCs w:val="28"/>
        </w:rPr>
        <w:t xml:space="preserve">Шляхта </w:t>
      </w:r>
      <w:r w:rsidR="009C732E" w:rsidRPr="009C732E">
        <w:rPr>
          <w:spacing w:val="30"/>
          <w:sz w:val="28"/>
          <w:szCs w:val="28"/>
        </w:rPr>
        <w:t>Михайло Андрійович, вихованець гуртка «Історичне краєзнавство»</w:t>
      </w:r>
      <w:r w:rsidR="009C732E">
        <w:rPr>
          <w:spacing w:val="30"/>
          <w:sz w:val="28"/>
          <w:szCs w:val="28"/>
        </w:rPr>
        <w:t xml:space="preserve"> Миргородської філії Комунального закладу Полтавської обласної ради «Полтавська обласна Мала академія наук учнівської молоді», </w:t>
      </w:r>
      <w:r w:rsidRPr="009C732E">
        <w:rPr>
          <w:spacing w:val="30"/>
          <w:sz w:val="28"/>
          <w:szCs w:val="28"/>
        </w:rPr>
        <w:t>учень 8-А класу Опорного закладу освіти</w:t>
      </w:r>
      <w:r w:rsidR="00652712" w:rsidRPr="009C732E">
        <w:rPr>
          <w:spacing w:val="30"/>
          <w:sz w:val="28"/>
          <w:szCs w:val="28"/>
        </w:rPr>
        <w:t xml:space="preserve"> </w:t>
      </w:r>
      <w:r w:rsidR="009C732E">
        <w:rPr>
          <w:spacing w:val="30"/>
          <w:sz w:val="28"/>
          <w:szCs w:val="28"/>
        </w:rPr>
        <w:t>«</w:t>
      </w:r>
      <w:r w:rsidRPr="009C732E">
        <w:rPr>
          <w:spacing w:val="30"/>
          <w:sz w:val="28"/>
          <w:szCs w:val="28"/>
        </w:rPr>
        <w:t>Миргородський ліцей імені І.</w:t>
      </w:r>
      <w:r w:rsidR="00652712" w:rsidRPr="009C732E">
        <w:rPr>
          <w:spacing w:val="30"/>
          <w:sz w:val="28"/>
          <w:szCs w:val="28"/>
        </w:rPr>
        <w:t xml:space="preserve"> </w:t>
      </w:r>
      <w:r w:rsidRPr="009C732E">
        <w:rPr>
          <w:spacing w:val="30"/>
          <w:sz w:val="28"/>
          <w:szCs w:val="28"/>
        </w:rPr>
        <w:t>А.</w:t>
      </w:r>
      <w:r w:rsidR="00652712" w:rsidRPr="009C732E">
        <w:rPr>
          <w:spacing w:val="30"/>
          <w:sz w:val="28"/>
          <w:szCs w:val="28"/>
        </w:rPr>
        <w:t xml:space="preserve"> </w:t>
      </w:r>
      <w:r w:rsidRPr="009C732E">
        <w:rPr>
          <w:spacing w:val="30"/>
          <w:sz w:val="28"/>
          <w:szCs w:val="28"/>
        </w:rPr>
        <w:t>Зубковського Миргородської міської ради</w:t>
      </w:r>
      <w:r w:rsidR="009C732E">
        <w:rPr>
          <w:spacing w:val="30"/>
          <w:sz w:val="28"/>
          <w:szCs w:val="28"/>
        </w:rPr>
        <w:t xml:space="preserve"> Полтавської області»</w:t>
      </w:r>
      <w:r w:rsidR="00576938" w:rsidRPr="009C732E">
        <w:rPr>
          <w:spacing w:val="30"/>
          <w:sz w:val="28"/>
          <w:szCs w:val="28"/>
        </w:rPr>
        <w:t xml:space="preserve">.  </w:t>
      </w:r>
    </w:p>
    <w:p w:rsidR="00DC0883" w:rsidRPr="009C732E" w:rsidRDefault="00652712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9C732E"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  <w:t>Науковий керівник</w:t>
      </w:r>
      <w:r w:rsidR="00DC0883" w:rsidRPr="009C732E"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  <w:t>:</w:t>
      </w:r>
      <w:r w:rsidR="00470D5F" w:rsidRPr="009C732E"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  <w:t xml:space="preserve"> 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Багатиренко</w:t>
      </w:r>
      <w:r w:rsidR="00576938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Олена </w:t>
      </w:r>
      <w:r w:rsidR="00470D5F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Сергіївна,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керівник </w:t>
      </w:r>
      <w:r w:rsidR="009C732E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гуртка «Історичне краєзнавство»</w:t>
      </w:r>
      <w:r w:rsidR="009C732E" w:rsidRPr="009C732E">
        <w:rPr>
          <w:spacing w:val="30"/>
          <w:sz w:val="28"/>
          <w:szCs w:val="28"/>
          <w:lang w:val="uk-UA"/>
        </w:rPr>
        <w:t xml:space="preserve"> </w:t>
      </w:r>
      <w:r w:rsidR="009C732E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Миргородської філії Комунального закладу Полтавської обласної ради «Полтавська обласна Мала академія наук учнівської молоді»</w:t>
      </w:r>
      <w:r w:rsid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, </w:t>
      </w:r>
      <w:r w:rsidR="00470D5F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вчитель історії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Опорного</w:t>
      </w:r>
      <w:r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закладу освіти</w:t>
      </w:r>
      <w:r w:rsid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«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Миргородський</w:t>
      </w:r>
      <w:r w:rsidR="00576938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ліцей імені І.А.Зубковського</w:t>
      </w:r>
      <w:r w:rsidR="00576938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DC0883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Миргородської</w:t>
      </w:r>
      <w:r w:rsid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="00DC0883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м</w:t>
      </w:r>
      <w:r w:rsid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іської ради Полтавської області»</w:t>
      </w:r>
      <w:r w:rsidR="00DC0883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</w:p>
    <w:p w:rsidR="00D97AAD" w:rsidRPr="00D97AAD" w:rsidRDefault="00E0667D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D97AAD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Мета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: </w:t>
      </w:r>
      <w:r w:rsidR="00D97AAD" w:rsidRPr="00D97AAD">
        <w:rPr>
          <w:rFonts w:ascii="Times New Roman" w:hAnsi="Times New Roman" w:cs="Times New Roman"/>
          <w:bCs/>
          <w:spacing w:val="30"/>
          <w:sz w:val="28"/>
          <w:szCs w:val="28"/>
          <w:lang w:val="uk-UA"/>
        </w:rPr>
        <w:t>дізнатися всю можливу інформацію про</w:t>
      </w:r>
      <w:r w:rsidR="00D97AAD">
        <w:rPr>
          <w:rFonts w:ascii="Times New Roman" w:hAnsi="Times New Roman" w:cs="Times New Roman"/>
          <w:bCs/>
          <w:spacing w:val="30"/>
          <w:sz w:val="28"/>
          <w:szCs w:val="28"/>
          <w:lang w:val="uk-UA"/>
        </w:rPr>
        <w:t xml:space="preserve"> </w:t>
      </w:r>
      <w:r w:rsidR="00D97AAD" w:rsidRPr="00D97AAD">
        <w:rPr>
          <w:rFonts w:ascii="Times New Roman" w:hAnsi="Times New Roman" w:cs="Times New Roman"/>
          <w:bCs/>
          <w:spacing w:val="30"/>
          <w:sz w:val="28"/>
          <w:szCs w:val="28"/>
          <w:lang w:val="uk-UA"/>
        </w:rPr>
        <w:t xml:space="preserve">історію походження монети </w:t>
      </w:r>
      <w:r w:rsidR="00D97AAD">
        <w:rPr>
          <w:rFonts w:ascii="Times New Roman" w:hAnsi="Times New Roman" w:cs="Times New Roman"/>
          <w:bCs/>
          <w:spacing w:val="30"/>
          <w:sz w:val="28"/>
          <w:szCs w:val="28"/>
          <w:lang w:val="uk-UA"/>
        </w:rPr>
        <w:t>часів Російської імперії</w:t>
      </w:r>
    </w:p>
    <w:p w:rsidR="00D97AAD" w:rsidRDefault="00D97AAD" w:rsidP="00D97AAD">
      <w:pPr>
        <w:spacing w:after="0" w:line="36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Завдання: </w:t>
      </w:r>
    </w:p>
    <w:p w:rsidR="008B6324" w:rsidRPr="009C732E" w:rsidRDefault="008B6324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- Дізнатися про способи реставрування монет</w:t>
      </w:r>
    </w:p>
    <w:p w:rsidR="008B6324" w:rsidRPr="00D97AAD" w:rsidRDefault="008B6324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- Реставрувати монету до вигляду, щоб можна було аналізувати інформацію, що на ній зображена</w:t>
      </w:r>
    </w:p>
    <w:p w:rsidR="008B6324" w:rsidRPr="00D97AAD" w:rsidRDefault="008B6324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- проаналізувати зображену на монеті інформацію</w:t>
      </w:r>
    </w:p>
    <w:p w:rsidR="008B6324" w:rsidRPr="00D97AAD" w:rsidRDefault="008B6324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- </w:t>
      </w:r>
      <w:r w:rsid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з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отриманої інформації скласти історію походження монети</w:t>
      </w:r>
    </w:p>
    <w:p w:rsidR="008B6324" w:rsidRDefault="008B6324" w:rsidP="00D97AAD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D97AAD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Предметом дослідження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є монета </w:t>
      </w:r>
      <w:r w:rsidR="00524654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Р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осій</w:t>
      </w:r>
      <w:r w:rsidR="00524654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ської імперії </w:t>
      </w:r>
      <w:r w:rsid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ХІХ ст..</w:t>
      </w:r>
    </w:p>
    <w:p w:rsidR="00D97AAD" w:rsidRDefault="00D97AAD" w:rsidP="00D97AAD">
      <w:pPr>
        <w:spacing w:after="0" w:line="36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 w:rsidRPr="00D97AAD"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Об’єкт:</w:t>
      </w: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хто, коли і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де виготовив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цю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монету</w:t>
      </w: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 </w:t>
      </w:r>
    </w:p>
    <w:p w:rsidR="00D97AAD" w:rsidRPr="001F0612" w:rsidRDefault="00D97AAD" w:rsidP="00D97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Pr="002556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7AAD" w:rsidRDefault="00D97AAD" w:rsidP="00D97AAD">
      <w:pPr>
        <w:spacing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    </w:t>
      </w:r>
      <w:r w:rsidR="00707069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Щоб в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ід</w:t>
      </w:r>
      <w:r w:rsidR="00707069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реставрувати монету ми 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спершу вивчили різні методи реставрації монет</w:t>
      </w:r>
      <w:r>
        <w:rPr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(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за допомогою </w:t>
      </w:r>
      <w:r>
        <w:rPr>
          <w:rFonts w:ascii="Times New Roman" w:hAnsi="Times New Roman" w:cs="Times New Roman"/>
          <w:spacing w:val="30"/>
          <w:sz w:val="28"/>
          <w:szCs w:val="28"/>
        </w:rPr>
        <w:t>мильн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ого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розчин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у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,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нашатирним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спиртом,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кислотами,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за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допомогою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електролізу,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ультразвуку,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харчової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соди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та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фольги,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D97AAD">
        <w:rPr>
          <w:rFonts w:ascii="Times New Roman" w:hAnsi="Times New Roman" w:cs="Times New Roman"/>
          <w:spacing w:val="30"/>
          <w:sz w:val="28"/>
          <w:szCs w:val="28"/>
        </w:rPr>
        <w:t>механічного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очищення)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.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Було прийнято рішення зробити це 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за допомогою повсті (войлока) та пасти ДОІ (паста для обробки деталей, що була 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lastRenderedPageBreak/>
        <w:t>розроблена Державним оптичним інститутом)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. У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результаті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такого чищення були </w:t>
      </w:r>
      <w:r w:rsidR="00FA7472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стерті </w:t>
      </w:r>
      <w:r w:rsid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пошкоджені деякі 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елемент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и</w:t>
      </w:r>
      <w:r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монети, що сповільнило подальше дослідження.</w:t>
      </w:r>
    </w:p>
    <w:p w:rsidR="00FA7472" w:rsidRPr="00FA7472" w:rsidRDefault="00FA7472" w:rsidP="00FA7472">
      <w:pPr>
        <w:spacing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     </w:t>
      </w:r>
      <w:r w:rsidR="00D46C53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>Провівши реставрацію</w:t>
      </w:r>
      <w:r w:rsidR="003B551A" w:rsidRPr="00D97AAD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ми проаналізували зображену на монеті інформацію і звірили її з 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зразками схожих монет Російської імперії ХІХ ст.. На одному боці монети ми побачили абревіатуру «Е М», яке доводить, що вона була виготовлена на Єкатеринбурзькому монетному дворі. </w:t>
      </w:r>
      <w:r w:rsidRPr="00FA7472">
        <w:rPr>
          <w:spacing w:val="30"/>
          <w:sz w:val="28"/>
          <w:szCs w:val="28"/>
        </w:rPr>
        <w:t>Нам відомо, що</w:t>
      </w:r>
      <w:r w:rsidRPr="00FA7472">
        <w:rPr>
          <w:spacing w:val="30"/>
          <w:sz w:val="28"/>
          <w:szCs w:val="28"/>
          <w:lang w:val="uk-UA"/>
        </w:rPr>
        <w:t xml:space="preserve"> </w:t>
      </w:r>
      <w:r>
        <w:rPr>
          <w:spacing w:val="30"/>
          <w:sz w:val="28"/>
          <w:szCs w:val="28"/>
          <w:lang w:val="uk-UA"/>
        </w:rPr>
        <w:t>він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 xml:space="preserve"> існував з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1726 по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1876рр. На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реверсі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монети зображена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дата на якій вдалося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розгледіти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b/>
          <w:bCs/>
          <w:spacing w:val="30"/>
          <w:sz w:val="28"/>
          <w:szCs w:val="28"/>
        </w:rPr>
        <w:t>18?0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  <w:t xml:space="preserve"> (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неможливо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розпізнати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 xml:space="preserve"> третю</w:t>
      </w:r>
    </w:p>
    <w:p w:rsidR="00FA7472" w:rsidRPr="00FA7472" w:rsidRDefault="00FA7472" w:rsidP="00FA7472">
      <w:pPr>
        <w:spacing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цифру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)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, тож ми перейшли до інших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деталей монети, що могли б</w:t>
      </w:r>
    </w:p>
    <w:p w:rsidR="00FA7472" w:rsidRPr="00FA7472" w:rsidRDefault="00FA7472" w:rsidP="00FA7472">
      <w:pPr>
        <w:spacing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 w:rsidRPr="00FA7472">
        <w:rPr>
          <w:rFonts w:ascii="Times New Roman" w:hAnsi="Times New Roman" w:cs="Times New Roman"/>
          <w:spacing w:val="30"/>
          <w:sz w:val="28"/>
          <w:szCs w:val="28"/>
        </w:rPr>
        <w:t>допомогти дізнатися дату.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>М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 xml:space="preserve">помітили 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>дві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 xml:space="preserve"> літери між лапами і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хвостом двоголового орла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- це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позначки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мінцмейстра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(карбувальника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монет) схожі на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b/>
          <w:bCs/>
          <w:spacing w:val="30"/>
          <w:sz w:val="28"/>
          <w:szCs w:val="28"/>
        </w:rPr>
        <w:t>Н К</w:t>
      </w:r>
      <w:r w:rsidRPr="00FA7472">
        <w:rPr>
          <w:rFonts w:ascii="Times New Roman" w:hAnsi="Times New Roman" w:cs="Times New Roman"/>
          <w:b/>
          <w:bCs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або на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b/>
          <w:bCs/>
          <w:spacing w:val="30"/>
          <w:sz w:val="28"/>
          <w:szCs w:val="28"/>
        </w:rPr>
        <w:t>И К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,. Завдяки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інтернет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ресурсам ми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зна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йшли перелік </w:t>
      </w:r>
      <w:r>
        <w:rPr>
          <w:rFonts w:ascii="Times New Roman" w:hAnsi="Times New Roman" w:cs="Times New Roman"/>
          <w:spacing w:val="30"/>
          <w:sz w:val="28"/>
          <w:szCs w:val="28"/>
        </w:rPr>
        <w:t>мінцмейстр</w:t>
      </w: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ів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у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Єкатиринбурзькому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монетному дворі.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змогли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знайти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єдиного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карбувальника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монет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з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ініціалами,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що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схожі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на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ці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-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Іван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Колобов (ініціали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російською«И К»),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який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працював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з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1823 по 1830рр.Отже,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ця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монета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випущена</w:t>
      </w:r>
      <w:r w:rsidRPr="00FA7472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в </w:t>
      </w:r>
      <w:r w:rsidRPr="00FA7472">
        <w:rPr>
          <w:rFonts w:ascii="Times New Roman" w:hAnsi="Times New Roman" w:cs="Times New Roman"/>
          <w:spacing w:val="30"/>
          <w:sz w:val="28"/>
          <w:szCs w:val="28"/>
        </w:rPr>
        <w:t>1830р.</w:t>
      </w:r>
    </w:p>
    <w:p w:rsidR="003B551A" w:rsidRPr="009C732E" w:rsidRDefault="00FA7472" w:rsidP="00FA7472">
      <w:pPr>
        <w:spacing w:line="360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    </w:t>
      </w:r>
      <w:r w:rsidR="00765C36">
        <w:rPr>
          <w:rFonts w:ascii="Times New Roman" w:hAnsi="Times New Roman" w:cs="Times New Roman"/>
          <w:spacing w:val="30"/>
          <w:sz w:val="28"/>
          <w:szCs w:val="28"/>
          <w:lang w:val="uk-UA"/>
        </w:rPr>
        <w:t>Отже, у</w:t>
      </w:r>
      <w:r w:rsidR="003B551A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ході дослідження </w:t>
      </w:r>
      <w:r w:rsidR="00765C36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>ми дізналися різні способи реставрації монет</w:t>
      </w:r>
      <w:r w:rsidR="00765C36">
        <w:rPr>
          <w:rFonts w:ascii="Times New Roman" w:hAnsi="Times New Roman" w:cs="Times New Roman"/>
          <w:spacing w:val="30"/>
          <w:sz w:val="28"/>
          <w:szCs w:val="28"/>
          <w:lang w:val="uk-UA"/>
        </w:rPr>
        <w:t>, зрозуміли, що невдала реставрація може пошкодити елементи монети. Нам вдалося</w:t>
      </w:r>
      <w:r w:rsidR="006C3016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дізналися історію походження нашої м</w:t>
      </w:r>
      <w:r w:rsidR="00765C36">
        <w:rPr>
          <w:rFonts w:ascii="Times New Roman" w:hAnsi="Times New Roman" w:cs="Times New Roman"/>
          <w:spacing w:val="30"/>
          <w:sz w:val="28"/>
          <w:szCs w:val="28"/>
          <w:lang w:val="uk-UA"/>
        </w:rPr>
        <w:t>онети, де, ким, коли вона була виготовлена</w:t>
      </w:r>
      <w:r w:rsidR="006C3016" w:rsidRPr="009C732E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. </w:t>
      </w:r>
    </w:p>
    <w:p w:rsidR="00C82396" w:rsidRPr="009C732E" w:rsidRDefault="00707069" w:rsidP="009C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32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52712" w:rsidRPr="009C732E" w:rsidRDefault="00652712" w:rsidP="009C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712" w:rsidRPr="009C732E" w:rsidSect="0065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F5" w:rsidRDefault="00DB6FF5" w:rsidP="00652712">
      <w:pPr>
        <w:spacing w:after="0" w:line="240" w:lineRule="auto"/>
      </w:pPr>
      <w:r>
        <w:separator/>
      </w:r>
    </w:p>
  </w:endnote>
  <w:endnote w:type="continuationSeparator" w:id="1">
    <w:p w:rsidR="00DB6FF5" w:rsidRDefault="00DB6FF5" w:rsidP="0065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F5" w:rsidRDefault="00DB6FF5" w:rsidP="00652712">
      <w:pPr>
        <w:spacing w:after="0" w:line="240" w:lineRule="auto"/>
      </w:pPr>
      <w:r>
        <w:separator/>
      </w:r>
    </w:p>
  </w:footnote>
  <w:footnote w:type="continuationSeparator" w:id="1">
    <w:p w:rsidR="00DB6FF5" w:rsidRDefault="00DB6FF5" w:rsidP="0065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D29"/>
    <w:multiLevelType w:val="hybridMultilevel"/>
    <w:tmpl w:val="B3C8B6D2"/>
    <w:lvl w:ilvl="0" w:tplc="36687FC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883"/>
    <w:rsid w:val="00145E38"/>
    <w:rsid w:val="00163078"/>
    <w:rsid w:val="003B551A"/>
    <w:rsid w:val="003F7308"/>
    <w:rsid w:val="00470D5F"/>
    <w:rsid w:val="004E14D7"/>
    <w:rsid w:val="00524654"/>
    <w:rsid w:val="00576938"/>
    <w:rsid w:val="00652712"/>
    <w:rsid w:val="00680F9D"/>
    <w:rsid w:val="006C3016"/>
    <w:rsid w:val="00707069"/>
    <w:rsid w:val="00765C36"/>
    <w:rsid w:val="008B6324"/>
    <w:rsid w:val="009C732E"/>
    <w:rsid w:val="00C82396"/>
    <w:rsid w:val="00D46C53"/>
    <w:rsid w:val="00D97AAD"/>
    <w:rsid w:val="00DB6FF5"/>
    <w:rsid w:val="00DC0883"/>
    <w:rsid w:val="00DD0292"/>
    <w:rsid w:val="00E0667D"/>
    <w:rsid w:val="00FA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88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8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0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551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2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712"/>
  </w:style>
  <w:style w:type="paragraph" w:styleId="a9">
    <w:name w:val="footer"/>
    <w:basedOn w:val="a"/>
    <w:link w:val="aa"/>
    <w:uiPriority w:val="99"/>
    <w:semiHidden/>
    <w:unhideWhenUsed/>
    <w:rsid w:val="00652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712"/>
  </w:style>
  <w:style w:type="paragraph" w:customStyle="1" w:styleId="paragraph">
    <w:name w:val="paragraph"/>
    <w:basedOn w:val="a"/>
    <w:rsid w:val="009C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pellingerror">
    <w:name w:val="spellingerror"/>
    <w:basedOn w:val="a0"/>
    <w:rsid w:val="009C732E"/>
  </w:style>
  <w:style w:type="character" w:customStyle="1" w:styleId="normaltextrun">
    <w:name w:val="normaltextrun"/>
    <w:basedOn w:val="a0"/>
    <w:rsid w:val="009C732E"/>
  </w:style>
  <w:style w:type="character" w:customStyle="1" w:styleId="eop">
    <w:name w:val="eop"/>
    <w:basedOn w:val="a0"/>
    <w:rsid w:val="009C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2023-04-11T16:54:00Z</dcterms:created>
  <dcterms:modified xsi:type="dcterms:W3CDTF">2023-04-12T16:44:00Z</dcterms:modified>
</cp:coreProperties>
</file>