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9D" w:rsidRDefault="0084389F" w:rsidP="00160022">
      <w:pPr>
        <w:spacing w:after="0" w:line="360" w:lineRule="auto"/>
        <w:ind w:left="-851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89F">
        <w:rPr>
          <w:rFonts w:ascii="Times New Roman" w:hAnsi="Times New Roman" w:cs="Times New Roman"/>
          <w:sz w:val="28"/>
          <w:szCs w:val="28"/>
          <w:lang w:val="uk-UA"/>
        </w:rPr>
        <w:t>Швейна машинка "</w:t>
      </w:r>
      <w:proofErr w:type="spellStart"/>
      <w:r w:rsidRPr="0084389F">
        <w:rPr>
          <w:rFonts w:ascii="Times New Roman" w:hAnsi="Times New Roman" w:cs="Times New Roman"/>
          <w:sz w:val="28"/>
          <w:szCs w:val="28"/>
          <w:lang w:val="uk-UA"/>
        </w:rPr>
        <w:t>Singer</w:t>
      </w:r>
      <w:proofErr w:type="spellEnd"/>
      <w:r w:rsidRPr="0084389F">
        <w:rPr>
          <w:rFonts w:ascii="Times New Roman" w:hAnsi="Times New Roman" w:cs="Times New Roman"/>
          <w:sz w:val="28"/>
          <w:szCs w:val="28"/>
          <w:lang w:val="uk-UA"/>
        </w:rPr>
        <w:t>" як артефакт моєї сім'ї: історія походження і як цей предмет потрапив до моєї родини</w:t>
      </w:r>
    </w:p>
    <w:p w:rsid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Автор: Шаргородська Анастасія Ігорівна</w:t>
      </w:r>
    </w:p>
    <w:p w:rsid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10-Б класу середньої загальноосвітньої школи №253 Святошинського району м. Києва</w:t>
      </w:r>
    </w:p>
    <w:p w:rsid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Територіальне відділення МАНУ: Київське територіальне відділення</w:t>
      </w:r>
    </w:p>
    <w:p w:rsidR="00C410D8" w:rsidRPr="0084389F" w:rsidRDefault="0084389F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4389F">
        <w:rPr>
          <w:rFonts w:ascii="Times New Roman" w:hAnsi="Times New Roman" w:cs="Times New Roman"/>
          <w:sz w:val="28"/>
          <w:szCs w:val="28"/>
          <w:lang w:val="uk-UA"/>
        </w:rPr>
        <w:t>Ушакова Тетяна Миколаївна, вчитель історії середньої загальноосвітньої школи №253 Святошинського району м. Києва</w:t>
      </w:r>
    </w:p>
    <w:p w:rsidR="00B51B9D" w:rsidRPr="00C410D8" w:rsidRDefault="00B51B9D" w:rsidP="00160022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</w:rPr>
        <w:t>Мета</w:t>
      </w:r>
      <w:r w:rsidRPr="00B51B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швейної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машинки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”, </w:t>
      </w:r>
      <w:r w:rsidR="007875AA">
        <w:rPr>
          <w:rFonts w:ascii="Times New Roman" w:hAnsi="Times New Roman" w:cs="Times New Roman"/>
          <w:sz w:val="28"/>
          <w:szCs w:val="28"/>
          <w:lang w:val="uk-UA"/>
        </w:rPr>
        <w:t xml:space="preserve">модель та рік випуску, </w:t>
      </w:r>
      <w:r w:rsidRPr="00B51B9D">
        <w:rPr>
          <w:rFonts w:ascii="Times New Roman" w:hAnsi="Times New Roman" w:cs="Times New Roman"/>
          <w:sz w:val="28"/>
          <w:szCs w:val="28"/>
        </w:rPr>
        <w:t xml:space="preserve">як вона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сім‘ї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та 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>нинішній стан.</w:t>
      </w:r>
    </w:p>
    <w:p w:rsidR="00B51B9D" w:rsidRPr="007875AA" w:rsidRDefault="00B51B9D" w:rsidP="00160022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Об‘єкт</w:t>
      </w:r>
      <w:proofErr w:type="spellEnd"/>
      <w:r w:rsidRPr="00C41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швейна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машинка</w:t>
      </w:r>
      <w:r w:rsidR="00C4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>”</w:t>
      </w:r>
      <w:r w:rsidR="007875AA">
        <w:rPr>
          <w:rFonts w:ascii="Times New Roman" w:hAnsi="Times New Roman" w:cs="Times New Roman"/>
          <w:sz w:val="28"/>
          <w:szCs w:val="28"/>
          <w:lang w:val="uk-UA"/>
        </w:rPr>
        <w:t xml:space="preserve">, що належала моїй </w:t>
      </w:r>
      <w:r w:rsidR="00BA48BF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7875AA">
        <w:rPr>
          <w:rFonts w:ascii="Times New Roman" w:hAnsi="Times New Roman" w:cs="Times New Roman"/>
          <w:sz w:val="28"/>
          <w:szCs w:val="28"/>
          <w:lang w:val="uk-UA"/>
        </w:rPr>
        <w:t xml:space="preserve">прабабусі  </w:t>
      </w:r>
    </w:p>
    <w:p w:rsidR="00FD49F9" w:rsidRPr="00FD49F9" w:rsidRDefault="00FD49F9" w:rsidP="00160022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875AA">
        <w:rPr>
          <w:rFonts w:ascii="Times New Roman" w:hAnsi="Times New Roman" w:cs="Times New Roman"/>
          <w:sz w:val="28"/>
          <w:szCs w:val="28"/>
          <w:lang w:val="uk-UA"/>
        </w:rPr>
        <w:t>історія, модель, рік випуску та «життєвий шлях» артефак</w:t>
      </w:r>
      <w:r w:rsidR="0016002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875AA">
        <w:rPr>
          <w:rFonts w:ascii="Times New Roman" w:hAnsi="Times New Roman" w:cs="Times New Roman"/>
          <w:sz w:val="28"/>
          <w:szCs w:val="28"/>
          <w:lang w:val="uk-UA"/>
        </w:rPr>
        <w:t>у моєї родини</w:t>
      </w:r>
    </w:p>
    <w:p w:rsidR="002373BE" w:rsidRPr="002373BE" w:rsidRDefault="002373BE" w:rsidP="00160022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  <w:r w:rsidRPr="00C410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41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C41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виконати</w:t>
      </w:r>
      <w:proofErr w:type="spellEnd"/>
      <w:r w:rsidRPr="00C410D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C410D8">
        <w:rPr>
          <w:rFonts w:ascii="Times New Roman" w:hAnsi="Times New Roman" w:cs="Times New Roman"/>
          <w:b/>
          <w:sz w:val="28"/>
          <w:szCs w:val="28"/>
        </w:rPr>
        <w:t xml:space="preserve"> мети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1B9D" w:rsidRPr="002373BE" w:rsidRDefault="00B51B9D" w:rsidP="00160022">
      <w:pPr>
        <w:pStyle w:val="a3"/>
        <w:keepNext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3B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швейної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машинки “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>”</w:t>
      </w:r>
    </w:p>
    <w:p w:rsidR="00B51B9D" w:rsidRPr="002373BE" w:rsidRDefault="00B51B9D" w:rsidP="00160022">
      <w:pPr>
        <w:pStyle w:val="a3"/>
        <w:numPr>
          <w:ilvl w:val="0"/>
          <w:numId w:val="1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предмету, як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опинився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уст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BE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2373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3BE" w:rsidRPr="002373BE" w:rsidRDefault="002373BE" w:rsidP="00160022">
      <w:pPr>
        <w:spacing w:after="0" w:line="360" w:lineRule="auto"/>
        <w:ind w:left="-851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B51B9D" w:rsidRPr="00B51B9D" w:rsidRDefault="00C410D8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Швейні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машинки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>”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відо</w:t>
      </w:r>
      <w:proofErr w:type="spellEnd"/>
      <w:r w:rsidR="00FD49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світові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з н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дійсністю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довговічністю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F9" w:rsidRDefault="00C410D8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машинок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ХІХ ст. в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В 1854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євреєм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Ісааком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Зінгером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і </w:t>
      </w:r>
      <w:r w:rsidR="002373BE">
        <w:rPr>
          <w:rFonts w:ascii="Times New Roman" w:hAnsi="Times New Roman" w:cs="Times New Roman"/>
          <w:sz w:val="28"/>
          <w:szCs w:val="28"/>
          <w:lang w:val="uk-UA"/>
        </w:rPr>
        <w:t xml:space="preserve">його компаньйоном 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Едвардом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Кларком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заснована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410D8" w:rsidRDefault="00C410D8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D49F9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 Зінгер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стверджував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винайшов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швейну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машинку,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вдосконалив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Попрацювавши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познайомившись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пристроєм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Зінгер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>.</w:t>
      </w:r>
      <w:r w:rsidR="0004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Винахідник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машинки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дозволили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продуктивною та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надійною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підвищивши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пошиття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lastRenderedPageBreak/>
        <w:t>зробити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шви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рівними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Зінгер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обладнав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 свою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швейну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машинку столиком-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дошкою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притискною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лапкою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зубчастим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коліщатком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оснащена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ножним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приводом для того,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кравця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>.</w:t>
      </w:r>
    </w:p>
    <w:p w:rsidR="00B51B9D" w:rsidRPr="00B51B9D" w:rsidRDefault="00A452A5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дорог</w:t>
      </w:r>
      <w:proofErr w:type="spellStart"/>
      <w:r w:rsidR="00F8226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>, красив</w:t>
      </w:r>
      <w:proofErr w:type="spellStart"/>
      <w:r w:rsidR="00F8226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надійн</w:t>
      </w:r>
      <w:r w:rsidR="00F8226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r w:rsidR="00F8226A">
        <w:rPr>
          <w:rFonts w:ascii="Times New Roman" w:hAnsi="Times New Roman" w:cs="Times New Roman"/>
          <w:sz w:val="28"/>
          <w:szCs w:val="28"/>
          <w:lang w:val="uk-UA"/>
        </w:rPr>
        <w:t xml:space="preserve">винахід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Зінгер</w:t>
      </w:r>
      <w:proofErr w:type="spellEnd"/>
      <w:r w:rsidR="00F822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7875AA">
        <w:rPr>
          <w:rFonts w:ascii="Times New Roman" w:hAnsi="Times New Roman" w:cs="Times New Roman"/>
          <w:sz w:val="28"/>
          <w:szCs w:val="28"/>
          <w:lang w:val="uk-UA"/>
        </w:rPr>
        <w:t xml:space="preserve"> вже в середині ХІХ </w:t>
      </w:r>
      <w:proofErr w:type="spellStart"/>
      <w:r w:rsidR="007875AA">
        <w:rPr>
          <w:rFonts w:ascii="Times New Roman" w:hAnsi="Times New Roman" w:cs="Times New Roman"/>
          <w:sz w:val="28"/>
          <w:szCs w:val="28"/>
          <w:lang w:val="uk-UA"/>
        </w:rPr>
        <w:t>столітя</w:t>
      </w:r>
      <w:proofErr w:type="spellEnd"/>
      <w:r w:rsidR="007875AA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престижно</w:t>
      </w:r>
      <w:r w:rsidR="007875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приданим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нареченої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вважалася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швейна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машинка «</w:t>
      </w:r>
      <w:r w:rsidR="00157EE3">
        <w:rPr>
          <w:rFonts w:ascii="Times New Roman" w:hAnsi="Times New Roman" w:cs="Times New Roman"/>
          <w:sz w:val="28"/>
          <w:szCs w:val="28"/>
          <w:lang w:val="en-US"/>
        </w:rPr>
        <w:t>Singer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таки в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подарунку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EE3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B51B9D" w:rsidRPr="00B51B9D">
        <w:rPr>
          <w:rFonts w:ascii="Times New Roman" w:hAnsi="Times New Roman" w:cs="Times New Roman"/>
          <w:sz w:val="28"/>
          <w:szCs w:val="28"/>
        </w:rPr>
        <w:t>прабабусі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Гарасюті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Ользі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Василівні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дісталася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одна з моделей</w:t>
      </w:r>
      <w:r w:rsidR="008F2B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цінний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презент, особливо в роки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машинки,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і до того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в рази. </w:t>
      </w:r>
    </w:p>
    <w:p w:rsidR="00C410D8" w:rsidRDefault="00C410D8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Бабуся Оля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ставилася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шиття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боялася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за ним,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з ладу. Тому </w:t>
      </w:r>
      <w:r w:rsidR="00157EE3">
        <w:rPr>
          <w:rFonts w:ascii="Times New Roman" w:hAnsi="Times New Roman" w:cs="Times New Roman"/>
          <w:sz w:val="28"/>
          <w:szCs w:val="28"/>
          <w:lang w:val="uk-UA"/>
        </w:rPr>
        <w:t xml:space="preserve">певний </w:t>
      </w:r>
      <w:proofErr w:type="gramStart"/>
      <w:r w:rsidR="00157EE3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час</w:t>
      </w:r>
      <w:r w:rsidR="00157EE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машинка стояла без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 w:rsidR="008F2B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9D" w:rsidRPr="008F2B66" w:rsidRDefault="00C410D8" w:rsidP="00A43121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="00157EE3">
        <w:rPr>
          <w:rFonts w:ascii="Times New Roman" w:hAnsi="Times New Roman" w:cs="Times New Roman"/>
          <w:sz w:val="28"/>
          <w:szCs w:val="28"/>
          <w:lang w:val="uk-UA"/>
        </w:rPr>
        <w:t xml:space="preserve">деякий 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машинку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випробували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Ольга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захваті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пошиття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Свою роботу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Зінгера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бездоганно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таки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1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B9D" w:rsidRPr="00B51B9D">
        <w:rPr>
          <w:rFonts w:ascii="Times New Roman" w:hAnsi="Times New Roman" w:cs="Times New Roman"/>
          <w:sz w:val="28"/>
          <w:szCs w:val="28"/>
        </w:rPr>
        <w:t xml:space="preserve">Купа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пошито: сорочки,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штани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0D8" w:rsidRPr="00E212F6" w:rsidRDefault="00C410D8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прапрабабусі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машинка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служила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дочці-Любові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Василівні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допомагаючи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валянок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кожухів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постільної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B9D" w:rsidRPr="00B51B9D">
        <w:rPr>
          <w:rFonts w:ascii="Times New Roman" w:hAnsi="Times New Roman" w:cs="Times New Roman"/>
          <w:sz w:val="28"/>
          <w:szCs w:val="28"/>
        </w:rPr>
        <w:t>рушників</w:t>
      </w:r>
      <w:proofErr w:type="spellEnd"/>
      <w:r w:rsidR="00B51B9D" w:rsidRPr="00B51B9D">
        <w:rPr>
          <w:rFonts w:ascii="Times New Roman" w:hAnsi="Times New Roman" w:cs="Times New Roman"/>
          <w:sz w:val="28"/>
          <w:szCs w:val="28"/>
        </w:rPr>
        <w:t xml:space="preserve">. </w:t>
      </w:r>
      <w:r w:rsidR="008F2B66">
        <w:rPr>
          <w:rFonts w:ascii="Times New Roman" w:hAnsi="Times New Roman" w:cs="Times New Roman"/>
          <w:sz w:val="28"/>
          <w:szCs w:val="28"/>
          <w:lang w:val="uk-UA"/>
        </w:rPr>
        <w:t xml:space="preserve">Наразі вона </w:t>
      </w:r>
      <w:proofErr w:type="spellStart"/>
      <w:r w:rsidR="008F2B66" w:rsidRPr="008F2B6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8F2B66" w:rsidRPr="008F2B66">
        <w:rPr>
          <w:rFonts w:ascii="Times New Roman" w:hAnsi="Times New Roman" w:cs="Times New Roman"/>
          <w:sz w:val="28"/>
          <w:szCs w:val="28"/>
        </w:rPr>
        <w:t xml:space="preserve"> в тому ж </w:t>
      </w:r>
      <w:proofErr w:type="spellStart"/>
      <w:r w:rsidR="008F2B66" w:rsidRPr="008F2B66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8F2B66" w:rsidRPr="008F2B66">
        <w:rPr>
          <w:rFonts w:ascii="Times New Roman" w:hAnsi="Times New Roman" w:cs="Times New Roman"/>
          <w:sz w:val="28"/>
          <w:szCs w:val="28"/>
        </w:rPr>
        <w:t xml:space="preserve">, де жили </w:t>
      </w:r>
      <w:proofErr w:type="spellStart"/>
      <w:r w:rsidR="008F2B66" w:rsidRPr="008F2B66">
        <w:rPr>
          <w:rFonts w:ascii="Times New Roman" w:hAnsi="Times New Roman" w:cs="Times New Roman"/>
          <w:sz w:val="28"/>
          <w:szCs w:val="28"/>
        </w:rPr>
        <w:t>Гарасюти</w:t>
      </w:r>
      <w:proofErr w:type="spellEnd"/>
      <w:r w:rsidR="009E7D51" w:rsidRPr="00F8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12F6" w:rsidRPr="00E212F6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презентабельний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ремонту,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F6" w:rsidRPr="00E212F6">
        <w:rPr>
          <w:rFonts w:ascii="Times New Roman" w:hAnsi="Times New Roman" w:cs="Times New Roman"/>
          <w:sz w:val="28"/>
          <w:szCs w:val="28"/>
        </w:rPr>
        <w:t>функціонувати</w:t>
      </w:r>
      <w:proofErr w:type="spellEnd"/>
      <w:r w:rsidR="00E212F6" w:rsidRPr="00E212F6">
        <w:rPr>
          <w:rFonts w:ascii="Times New Roman" w:hAnsi="Times New Roman" w:cs="Times New Roman"/>
          <w:sz w:val="28"/>
          <w:szCs w:val="28"/>
        </w:rPr>
        <w:t xml:space="preserve">. </w:t>
      </w:r>
      <w:r w:rsidR="00E212F6">
        <w:rPr>
          <w:rFonts w:ascii="Times New Roman" w:hAnsi="Times New Roman" w:cs="Times New Roman"/>
          <w:sz w:val="28"/>
          <w:szCs w:val="28"/>
          <w:lang w:val="uk-UA"/>
        </w:rPr>
        <w:t xml:space="preserve"> На жаль,  модель та рік випуску точно встановити важко, оскільки зникла деталь, на якій була ця інформація. Однак за допомогою Інтернет-джерел я змогла припустити, що це може бути  </w:t>
      </w:r>
      <w:r w:rsidR="00E212F6">
        <w:rPr>
          <w:rFonts w:ascii="Times New Roman" w:hAnsi="Times New Roman" w:cs="Times New Roman"/>
          <w:sz w:val="28"/>
          <w:szCs w:val="28"/>
          <w:lang w:val="en-US"/>
        </w:rPr>
        <w:t>Singer</w:t>
      </w:r>
      <w:r w:rsidR="00E212F6" w:rsidRPr="00E212F6"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r w:rsidR="00E212F6">
        <w:rPr>
          <w:rFonts w:ascii="Times New Roman" w:hAnsi="Times New Roman" w:cs="Times New Roman"/>
          <w:sz w:val="28"/>
          <w:szCs w:val="28"/>
          <w:lang w:val="ru-RU"/>
        </w:rPr>
        <w:t xml:space="preserve">К 33, </w:t>
      </w:r>
      <w:proofErr w:type="spellStart"/>
      <w:r w:rsidR="00324D2C">
        <w:rPr>
          <w:rFonts w:ascii="Times New Roman" w:hAnsi="Times New Roman" w:cs="Times New Roman"/>
          <w:sz w:val="28"/>
          <w:szCs w:val="28"/>
          <w:lang w:val="ru-RU"/>
        </w:rPr>
        <w:t>випущена</w:t>
      </w:r>
      <w:proofErr w:type="spellEnd"/>
      <w:r w:rsidR="00324D2C"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ХХ ст</w:t>
      </w:r>
      <w:r w:rsidR="00E212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1B9D" w:rsidRPr="009E7D51" w:rsidRDefault="00B51B9D" w:rsidP="0016002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10D8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: </w:t>
      </w:r>
      <w:r w:rsidR="00E212F6" w:rsidRPr="00E212F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212F6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цього дослідження я отримала змогу </w:t>
      </w:r>
      <w:r w:rsidR="003C1A5A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познайомитися 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 xml:space="preserve"> ближче </w:t>
      </w:r>
      <w:r w:rsidR="003C1A5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 xml:space="preserve"> високоякісни</w:t>
      </w:r>
      <w:r w:rsidR="003C1A5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B9D">
        <w:rPr>
          <w:rFonts w:ascii="Times New Roman" w:hAnsi="Times New Roman" w:cs="Times New Roman"/>
          <w:sz w:val="28"/>
          <w:szCs w:val="28"/>
        </w:rPr>
        <w:t>вир</w:t>
      </w:r>
      <w:r w:rsidR="003C1A5A">
        <w:rPr>
          <w:rFonts w:ascii="Times New Roman" w:hAnsi="Times New Roman" w:cs="Times New Roman"/>
          <w:sz w:val="28"/>
          <w:szCs w:val="28"/>
          <w:lang w:val="uk-UA"/>
        </w:rPr>
        <w:t>обом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D51">
        <w:rPr>
          <w:rFonts w:ascii="Times New Roman" w:hAnsi="Times New Roman" w:cs="Times New Roman"/>
          <w:sz w:val="28"/>
          <w:szCs w:val="28"/>
          <w:lang w:val="uk-UA"/>
        </w:rPr>
        <w:t>Іса</w:t>
      </w:r>
      <w:r w:rsidR="00157E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9E7D51">
        <w:rPr>
          <w:rFonts w:ascii="Times New Roman" w:hAnsi="Times New Roman" w:cs="Times New Roman"/>
          <w:sz w:val="28"/>
          <w:szCs w:val="28"/>
          <w:lang w:val="uk-UA"/>
        </w:rPr>
        <w:t xml:space="preserve"> Зінгера</w:t>
      </w:r>
      <w:r w:rsidRPr="00B51B9D">
        <w:rPr>
          <w:rFonts w:ascii="Times New Roman" w:hAnsi="Times New Roman" w:cs="Times New Roman"/>
          <w:sz w:val="28"/>
          <w:szCs w:val="28"/>
        </w:rPr>
        <w:t>,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 xml:space="preserve"> а саме, можливо, </w:t>
      </w:r>
      <w:r w:rsidR="003C1A5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51">
        <w:rPr>
          <w:rFonts w:ascii="Times New Roman" w:hAnsi="Times New Roman" w:cs="Times New Roman"/>
          <w:sz w:val="28"/>
          <w:szCs w:val="28"/>
          <w:lang w:val="en-US"/>
        </w:rPr>
        <w:t>Singer</w:t>
      </w:r>
      <w:r w:rsidR="009E7D51" w:rsidRPr="009E7D51">
        <w:rPr>
          <w:rFonts w:ascii="Times New Roman" w:hAnsi="Times New Roman" w:cs="Times New Roman"/>
          <w:sz w:val="28"/>
          <w:szCs w:val="28"/>
          <w:lang w:val="uk-UA"/>
        </w:rPr>
        <w:t xml:space="preserve"> 16 К 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324D2C">
        <w:rPr>
          <w:rFonts w:ascii="Times New Roman" w:hAnsi="Times New Roman" w:cs="Times New Roman"/>
          <w:sz w:val="28"/>
          <w:szCs w:val="28"/>
          <w:lang w:val="uk-UA"/>
        </w:rPr>
        <w:t>, що був випущений на початку ХХ століття та</w:t>
      </w:r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r w:rsidR="008F2B66">
        <w:rPr>
          <w:rFonts w:ascii="Times New Roman" w:hAnsi="Times New Roman" w:cs="Times New Roman"/>
          <w:sz w:val="28"/>
          <w:szCs w:val="28"/>
          <w:lang w:val="uk-UA"/>
        </w:rPr>
        <w:t xml:space="preserve">потрапив до рук моєї </w:t>
      </w:r>
      <w:r w:rsidR="00FF3D82">
        <w:rPr>
          <w:rFonts w:ascii="Times New Roman" w:hAnsi="Times New Roman" w:cs="Times New Roman"/>
          <w:sz w:val="28"/>
          <w:szCs w:val="28"/>
          <w:lang w:val="uk-UA"/>
        </w:rPr>
        <w:t>пра</w:t>
      </w:r>
      <w:bookmarkStart w:id="0" w:name="_GoBack"/>
      <w:bookmarkEnd w:id="0"/>
      <w:r w:rsidR="008F2B66">
        <w:rPr>
          <w:rFonts w:ascii="Times New Roman" w:hAnsi="Times New Roman" w:cs="Times New Roman"/>
          <w:sz w:val="28"/>
          <w:szCs w:val="28"/>
          <w:lang w:val="uk-UA"/>
        </w:rPr>
        <w:t xml:space="preserve">прабабусі на </w:t>
      </w:r>
      <w:r w:rsidR="00E212F6">
        <w:rPr>
          <w:rFonts w:ascii="Times New Roman" w:hAnsi="Times New Roman" w:cs="Times New Roman"/>
          <w:sz w:val="28"/>
          <w:szCs w:val="28"/>
          <w:lang w:val="uk-UA"/>
        </w:rPr>
        <w:t xml:space="preserve">власному </w:t>
      </w:r>
      <w:r w:rsidR="008F2B66">
        <w:rPr>
          <w:rFonts w:ascii="Times New Roman" w:hAnsi="Times New Roman" w:cs="Times New Roman"/>
          <w:sz w:val="28"/>
          <w:szCs w:val="28"/>
          <w:lang w:val="uk-UA"/>
        </w:rPr>
        <w:t>весіллі</w:t>
      </w:r>
      <w:r w:rsidR="00E21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1B9D">
        <w:rPr>
          <w:rFonts w:ascii="Times New Roman" w:hAnsi="Times New Roman" w:cs="Times New Roman"/>
          <w:sz w:val="28"/>
          <w:szCs w:val="28"/>
        </w:rPr>
        <w:t>прослужи</w:t>
      </w:r>
      <w:r w:rsidR="00E212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півстоліття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принісши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пращурам, а й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 бабусь по </w:t>
      </w:r>
      <w:proofErr w:type="spellStart"/>
      <w:r w:rsidRPr="00B51B9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51B9D">
        <w:rPr>
          <w:rFonts w:ascii="Times New Roman" w:hAnsi="Times New Roman" w:cs="Times New Roman"/>
          <w:sz w:val="28"/>
          <w:szCs w:val="28"/>
        </w:rPr>
        <w:t xml:space="preserve">, особливо у </w:t>
      </w:r>
      <w:r w:rsidR="009E7D51">
        <w:rPr>
          <w:rFonts w:ascii="Times New Roman" w:hAnsi="Times New Roman" w:cs="Times New Roman"/>
          <w:sz w:val="28"/>
          <w:szCs w:val="28"/>
          <w:lang w:val="uk-UA"/>
        </w:rPr>
        <w:t>скрутні часи.</w:t>
      </w:r>
    </w:p>
    <w:p w:rsidR="001D20D0" w:rsidRPr="00B51B9D" w:rsidRDefault="001D20D0" w:rsidP="00E212F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D20D0" w:rsidRPr="00B51B9D" w:rsidSect="007F4A7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7D" w:rsidRDefault="00E3527D" w:rsidP="0084389F">
      <w:pPr>
        <w:spacing w:after="0" w:line="240" w:lineRule="auto"/>
      </w:pPr>
      <w:r>
        <w:separator/>
      </w:r>
    </w:p>
  </w:endnote>
  <w:endnote w:type="continuationSeparator" w:id="0">
    <w:p w:rsidR="00E3527D" w:rsidRDefault="00E3527D" w:rsidP="0084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7D" w:rsidRDefault="00E3527D" w:rsidP="0084389F">
      <w:pPr>
        <w:spacing w:after="0" w:line="240" w:lineRule="auto"/>
      </w:pPr>
      <w:r>
        <w:separator/>
      </w:r>
    </w:p>
  </w:footnote>
  <w:footnote w:type="continuationSeparator" w:id="0">
    <w:p w:rsidR="00E3527D" w:rsidRDefault="00E3527D" w:rsidP="0084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598"/>
    <w:multiLevelType w:val="hybridMultilevel"/>
    <w:tmpl w:val="C4D25F16"/>
    <w:lvl w:ilvl="0" w:tplc="D3EE1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" w:hanging="360"/>
      </w:pPr>
    </w:lvl>
    <w:lvl w:ilvl="2" w:tplc="2000001B" w:tentative="1">
      <w:start w:val="1"/>
      <w:numFmt w:val="lowerRoman"/>
      <w:lvlText w:val="%3."/>
      <w:lvlJc w:val="right"/>
      <w:pPr>
        <w:ind w:left="949" w:hanging="180"/>
      </w:pPr>
    </w:lvl>
    <w:lvl w:ilvl="3" w:tplc="2000000F" w:tentative="1">
      <w:start w:val="1"/>
      <w:numFmt w:val="decimal"/>
      <w:lvlText w:val="%4."/>
      <w:lvlJc w:val="left"/>
      <w:pPr>
        <w:ind w:left="1669" w:hanging="360"/>
      </w:pPr>
    </w:lvl>
    <w:lvl w:ilvl="4" w:tplc="20000019" w:tentative="1">
      <w:start w:val="1"/>
      <w:numFmt w:val="lowerLetter"/>
      <w:lvlText w:val="%5."/>
      <w:lvlJc w:val="left"/>
      <w:pPr>
        <w:ind w:left="2389" w:hanging="360"/>
      </w:pPr>
    </w:lvl>
    <w:lvl w:ilvl="5" w:tplc="2000001B" w:tentative="1">
      <w:start w:val="1"/>
      <w:numFmt w:val="lowerRoman"/>
      <w:lvlText w:val="%6."/>
      <w:lvlJc w:val="right"/>
      <w:pPr>
        <w:ind w:left="3109" w:hanging="180"/>
      </w:pPr>
    </w:lvl>
    <w:lvl w:ilvl="6" w:tplc="2000000F" w:tentative="1">
      <w:start w:val="1"/>
      <w:numFmt w:val="decimal"/>
      <w:lvlText w:val="%7."/>
      <w:lvlJc w:val="left"/>
      <w:pPr>
        <w:ind w:left="3829" w:hanging="360"/>
      </w:pPr>
    </w:lvl>
    <w:lvl w:ilvl="7" w:tplc="20000019" w:tentative="1">
      <w:start w:val="1"/>
      <w:numFmt w:val="lowerLetter"/>
      <w:lvlText w:val="%8."/>
      <w:lvlJc w:val="left"/>
      <w:pPr>
        <w:ind w:left="4549" w:hanging="360"/>
      </w:pPr>
    </w:lvl>
    <w:lvl w:ilvl="8" w:tplc="200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0EA1948"/>
    <w:multiLevelType w:val="hybridMultilevel"/>
    <w:tmpl w:val="E53E0F84"/>
    <w:lvl w:ilvl="0" w:tplc="6D26D09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D"/>
    <w:rsid w:val="00042C19"/>
    <w:rsid w:val="00157EE3"/>
    <w:rsid w:val="00160022"/>
    <w:rsid w:val="00167DB8"/>
    <w:rsid w:val="001D20D0"/>
    <w:rsid w:val="002373BE"/>
    <w:rsid w:val="00250940"/>
    <w:rsid w:val="002F1785"/>
    <w:rsid w:val="00324D2C"/>
    <w:rsid w:val="003C1A5A"/>
    <w:rsid w:val="00482E22"/>
    <w:rsid w:val="005539C2"/>
    <w:rsid w:val="00615A53"/>
    <w:rsid w:val="007875AA"/>
    <w:rsid w:val="007F4A7C"/>
    <w:rsid w:val="0084389F"/>
    <w:rsid w:val="00876BFA"/>
    <w:rsid w:val="008F2B66"/>
    <w:rsid w:val="00976655"/>
    <w:rsid w:val="009E7D51"/>
    <w:rsid w:val="00A43121"/>
    <w:rsid w:val="00A452A5"/>
    <w:rsid w:val="00B51B9D"/>
    <w:rsid w:val="00B626C3"/>
    <w:rsid w:val="00BA48BF"/>
    <w:rsid w:val="00BC2570"/>
    <w:rsid w:val="00C410D8"/>
    <w:rsid w:val="00C87FAC"/>
    <w:rsid w:val="00E212F6"/>
    <w:rsid w:val="00E3527D"/>
    <w:rsid w:val="00E8559E"/>
    <w:rsid w:val="00E90DF5"/>
    <w:rsid w:val="00EA3436"/>
    <w:rsid w:val="00F8226A"/>
    <w:rsid w:val="00FD49F9"/>
    <w:rsid w:val="00FE4825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A696"/>
  <w15:chartTrackingRefBased/>
  <w15:docId w15:val="{4374CD78-ACA9-4D18-A1F2-9DCF210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89F"/>
  </w:style>
  <w:style w:type="paragraph" w:styleId="a6">
    <w:name w:val="footer"/>
    <w:basedOn w:val="a"/>
    <w:link w:val="a7"/>
    <w:uiPriority w:val="99"/>
    <w:unhideWhenUsed/>
    <w:rsid w:val="0084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551</Words>
  <Characters>3285</Characters>
  <Application>Microsoft Office Word</Application>
  <DocSecurity>0</DocSecurity>
  <Lines>60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Шаргородська</dc:creator>
  <cp:keywords/>
  <dc:description/>
  <cp:lastModifiedBy>Настя Шаргородська</cp:lastModifiedBy>
  <cp:revision>36</cp:revision>
  <dcterms:created xsi:type="dcterms:W3CDTF">2023-04-01T12:58:00Z</dcterms:created>
  <dcterms:modified xsi:type="dcterms:W3CDTF">2023-04-12T19:08:00Z</dcterms:modified>
</cp:coreProperties>
</file>