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85" w:rsidRDefault="009C4585" w:rsidP="009C4585">
      <w:pPr>
        <w:jc w:val="center"/>
        <w:rPr>
          <w:b/>
          <w:sz w:val="28"/>
          <w:szCs w:val="28"/>
          <w:lang w:val="uk-UA"/>
        </w:rPr>
      </w:pPr>
      <w:proofErr w:type="spellStart"/>
      <w:r w:rsidRPr="009C4585">
        <w:rPr>
          <w:b/>
          <w:sz w:val="40"/>
          <w:szCs w:val="28"/>
          <w:lang w:val="uk-UA"/>
        </w:rPr>
        <w:t>ĸ</w:t>
      </w:r>
      <w:r w:rsidRPr="009C4585">
        <w:rPr>
          <w:b/>
          <w:sz w:val="28"/>
          <w:szCs w:val="28"/>
          <w:lang w:val="uk-UA"/>
        </w:rPr>
        <w:t>λεψύδρ</w:t>
      </w:r>
      <w:proofErr w:type="spellEnd"/>
      <w:r w:rsidRPr="009C4585">
        <w:rPr>
          <w:b/>
          <w:sz w:val="28"/>
          <w:szCs w:val="28"/>
          <w:lang w:val="uk-UA"/>
        </w:rPr>
        <w:t>α</w:t>
      </w:r>
      <w:r w:rsidRPr="009C4585">
        <w:rPr>
          <w:sz w:val="28"/>
          <w:szCs w:val="28"/>
          <w:lang w:val="uk-UA"/>
        </w:rPr>
        <w:t xml:space="preserve"> –</w:t>
      </w:r>
      <w:r w:rsidRPr="009C4585">
        <w:rPr>
          <w:sz w:val="28"/>
          <w:szCs w:val="28"/>
        </w:rPr>
        <w:t xml:space="preserve"> </w:t>
      </w:r>
      <w:r w:rsidRPr="009C4585">
        <w:rPr>
          <w:b/>
          <w:sz w:val="28"/>
          <w:szCs w:val="28"/>
          <w:lang w:val="uk-UA"/>
        </w:rPr>
        <w:t>без пляшки не розберешся</w:t>
      </w:r>
    </w:p>
    <w:p w:rsidR="009C4585" w:rsidRPr="009C4585" w:rsidRDefault="009C4585" w:rsidP="009C4585">
      <w:pPr>
        <w:jc w:val="center"/>
        <w:rPr>
          <w:b/>
          <w:sz w:val="28"/>
          <w:szCs w:val="28"/>
          <w:lang w:val="uk-UA"/>
        </w:rPr>
      </w:pPr>
    </w:p>
    <w:p w:rsidR="009C4585" w:rsidRDefault="009C4585" w:rsidP="009C4585">
      <w:pPr>
        <w:ind w:left="4080"/>
        <w:rPr>
          <w:lang w:val="uk-UA"/>
        </w:rPr>
      </w:pPr>
      <w:r w:rsidRPr="009C4585">
        <w:rPr>
          <w:b/>
          <w:lang w:val="uk-UA"/>
        </w:rPr>
        <w:t>Виконав:</w:t>
      </w:r>
      <w:r w:rsidRPr="009C4585">
        <w:rPr>
          <w:lang w:val="uk-UA"/>
        </w:rPr>
        <w:t xml:space="preserve"> </w:t>
      </w:r>
      <w:proofErr w:type="spellStart"/>
      <w:r w:rsidRPr="009C4585">
        <w:rPr>
          <w:lang w:val="uk-UA"/>
        </w:rPr>
        <w:t>Фіцько</w:t>
      </w:r>
      <w:proofErr w:type="spellEnd"/>
      <w:r w:rsidRPr="009C4585">
        <w:rPr>
          <w:lang w:val="uk-UA"/>
        </w:rPr>
        <w:t xml:space="preserve"> Олег Олексійович, учень 8 класу Запорізького наукового ліцею К</w:t>
      </w:r>
      <w:r>
        <w:rPr>
          <w:lang w:val="uk-UA"/>
        </w:rPr>
        <w:t xml:space="preserve">омунального закладу </w:t>
      </w:r>
      <w:proofErr w:type="spellStart"/>
      <w:r>
        <w:rPr>
          <w:lang w:val="uk-UA"/>
        </w:rPr>
        <w:t>визої</w:t>
      </w:r>
      <w:proofErr w:type="spellEnd"/>
      <w:r>
        <w:rPr>
          <w:lang w:val="uk-UA"/>
        </w:rPr>
        <w:t xml:space="preserve"> освіти</w:t>
      </w:r>
      <w:r w:rsidRPr="009C4585">
        <w:rPr>
          <w:lang w:val="uk-UA"/>
        </w:rPr>
        <w:t xml:space="preserve"> </w:t>
      </w:r>
      <w:proofErr w:type="spellStart"/>
      <w:r w:rsidRPr="009C4585">
        <w:rPr>
          <w:lang w:val="uk-UA"/>
        </w:rPr>
        <w:t>Хортицької</w:t>
      </w:r>
      <w:proofErr w:type="spellEnd"/>
      <w:r w:rsidRPr="009C4585">
        <w:rPr>
          <w:lang w:val="uk-UA"/>
        </w:rPr>
        <w:t xml:space="preserve"> національної навчально-реабілітаційної академії</w:t>
      </w:r>
    </w:p>
    <w:p w:rsidR="009C4585" w:rsidRDefault="009C4585" w:rsidP="009C4585">
      <w:pPr>
        <w:ind w:left="4080"/>
        <w:rPr>
          <w:lang w:val="uk-UA"/>
        </w:rPr>
      </w:pPr>
    </w:p>
    <w:p w:rsidR="009C4585" w:rsidRPr="009C4585" w:rsidRDefault="009C4585" w:rsidP="009C4585">
      <w:pPr>
        <w:ind w:left="4080"/>
        <w:jc w:val="both"/>
        <w:rPr>
          <w:lang w:val="uk-UA"/>
        </w:rPr>
      </w:pPr>
    </w:p>
    <w:p w:rsidR="009C4585" w:rsidRDefault="009C4585" w:rsidP="009C4585">
      <w:pPr>
        <w:ind w:firstLine="709"/>
        <w:jc w:val="both"/>
        <w:rPr>
          <w:lang w:val="uk-UA"/>
        </w:rPr>
      </w:pPr>
      <w:r w:rsidRPr="009C4585">
        <w:rPr>
          <w:lang w:val="uk-UA"/>
        </w:rPr>
        <w:t xml:space="preserve">Пластикові пляшки служать не тільки для створення з них мірних циліндрів, сполучених посудин, зливних </w:t>
      </w:r>
      <w:r>
        <w:rPr>
          <w:lang w:val="uk-UA"/>
        </w:rPr>
        <w:t>посудин, що є традиційним і є</w:t>
      </w:r>
      <w:r w:rsidRPr="009C4585">
        <w:rPr>
          <w:lang w:val="uk-UA"/>
        </w:rPr>
        <w:t>, як кажуть, самим по собі зрозумілим.</w:t>
      </w:r>
      <w:r>
        <w:rPr>
          <w:lang w:val="uk-UA"/>
        </w:rPr>
        <w:t xml:space="preserve"> </w:t>
      </w:r>
      <w:r w:rsidRPr="009C4585">
        <w:rPr>
          <w:lang w:val="uk-UA"/>
        </w:rPr>
        <w:t>Серед нетрадиційних застосувань пластикових пляшок є й запропоновані нами конструкції приладів, які призначено для проведення демонстраційного та лабораторного експерименту.</w:t>
      </w:r>
    </w:p>
    <w:p w:rsidR="009C4585" w:rsidRPr="009C4585" w:rsidRDefault="009C4585" w:rsidP="009C4585">
      <w:pPr>
        <w:ind w:firstLine="709"/>
        <w:jc w:val="both"/>
        <w:rPr>
          <w:lang w:val="uk-UA"/>
        </w:rPr>
      </w:pPr>
      <w:r w:rsidRPr="009C4585">
        <w:rPr>
          <w:b/>
          <w:lang w:val="uk-UA"/>
        </w:rPr>
        <w:t>Мета дослідження</w:t>
      </w:r>
      <w:r>
        <w:rPr>
          <w:b/>
          <w:lang w:val="uk-UA"/>
        </w:rPr>
        <w:t xml:space="preserve">. </w:t>
      </w:r>
      <w:r w:rsidRPr="009C4585">
        <w:rPr>
          <w:lang w:val="uk-UA"/>
        </w:rPr>
        <w:t xml:space="preserve">Розробити конструкції приладів на основі пластикової пляшки та дослідити особливості застосування приладів. </w:t>
      </w:r>
    </w:p>
    <w:p w:rsidR="009C4585" w:rsidRPr="009C4585" w:rsidRDefault="009C4585" w:rsidP="009C4585">
      <w:pPr>
        <w:ind w:firstLine="709"/>
        <w:jc w:val="both"/>
        <w:rPr>
          <w:b/>
          <w:lang w:val="uk-UA"/>
        </w:rPr>
      </w:pPr>
      <w:r w:rsidRPr="009C4585">
        <w:rPr>
          <w:b/>
          <w:lang w:val="uk-UA"/>
        </w:rPr>
        <w:t>Завдання дослідження</w:t>
      </w:r>
    </w:p>
    <w:p w:rsidR="009C4585" w:rsidRPr="009C4585" w:rsidRDefault="009C4585" w:rsidP="009C4585">
      <w:pPr>
        <w:numPr>
          <w:ilvl w:val="0"/>
          <w:numId w:val="2"/>
        </w:numPr>
        <w:jc w:val="both"/>
        <w:rPr>
          <w:lang w:val="uk-UA"/>
        </w:rPr>
      </w:pPr>
      <w:r w:rsidRPr="009C4585">
        <w:rPr>
          <w:lang w:val="uk-UA"/>
        </w:rPr>
        <w:t>Розробити вдосконалену конструкцію піскового годинника з пластикових пляшок.</w:t>
      </w:r>
    </w:p>
    <w:p w:rsidR="009C4585" w:rsidRPr="009C4585" w:rsidRDefault="009C4585" w:rsidP="009C4585">
      <w:pPr>
        <w:numPr>
          <w:ilvl w:val="0"/>
          <w:numId w:val="2"/>
        </w:numPr>
        <w:jc w:val="both"/>
        <w:rPr>
          <w:lang w:val="uk-UA"/>
        </w:rPr>
      </w:pPr>
      <w:r w:rsidRPr="009C4585">
        <w:rPr>
          <w:lang w:val="uk-UA"/>
        </w:rPr>
        <w:t xml:space="preserve">Розробити конструкцію водяного годинника з пластикових пляшок на основі посудини </w:t>
      </w:r>
      <w:proofErr w:type="spellStart"/>
      <w:r w:rsidRPr="009C4585">
        <w:rPr>
          <w:lang w:val="uk-UA"/>
        </w:rPr>
        <w:t>Маріотта</w:t>
      </w:r>
      <w:proofErr w:type="spellEnd"/>
      <w:r w:rsidRPr="009C4585">
        <w:rPr>
          <w:lang w:val="uk-UA"/>
        </w:rPr>
        <w:t>.</w:t>
      </w:r>
    </w:p>
    <w:p w:rsidR="009C4585" w:rsidRPr="009C4585" w:rsidRDefault="009C4585" w:rsidP="009C4585">
      <w:pPr>
        <w:numPr>
          <w:ilvl w:val="0"/>
          <w:numId w:val="2"/>
        </w:numPr>
        <w:jc w:val="both"/>
        <w:rPr>
          <w:lang w:val="uk-UA"/>
        </w:rPr>
      </w:pPr>
      <w:r w:rsidRPr="009C4585">
        <w:rPr>
          <w:lang w:val="uk-UA"/>
        </w:rPr>
        <w:t>Дослідити вплив температури на роботу водяного годинника.</w:t>
      </w:r>
    </w:p>
    <w:p w:rsidR="009C4585" w:rsidRPr="009C4585" w:rsidRDefault="009C4585" w:rsidP="009C4585">
      <w:pPr>
        <w:ind w:firstLine="709"/>
        <w:jc w:val="both"/>
        <w:rPr>
          <w:lang w:val="uk-UA"/>
        </w:rPr>
      </w:pPr>
      <w:r w:rsidRPr="009C4585">
        <w:rPr>
          <w:b/>
          <w:lang w:val="uk-UA"/>
        </w:rPr>
        <w:t>Предмет дослідження</w:t>
      </w:r>
      <w:r w:rsidRPr="009C4585">
        <w:rPr>
          <w:lang w:val="uk-UA"/>
        </w:rPr>
        <w:t>: конструювання приладів з підручних засобів.</w:t>
      </w:r>
    </w:p>
    <w:p w:rsidR="009C4585" w:rsidRPr="009C4585" w:rsidRDefault="009C4585" w:rsidP="009C4585">
      <w:pPr>
        <w:ind w:firstLine="709"/>
        <w:jc w:val="both"/>
        <w:rPr>
          <w:lang w:val="uk-UA"/>
        </w:rPr>
      </w:pPr>
      <w:r w:rsidRPr="009C4585">
        <w:rPr>
          <w:b/>
          <w:lang w:val="uk-UA"/>
        </w:rPr>
        <w:t>Об’єкт дослідження</w:t>
      </w:r>
      <w:r w:rsidRPr="009C4585">
        <w:rPr>
          <w:lang w:val="uk-UA"/>
        </w:rPr>
        <w:t>: конструювання годинників з підручних засобів.</w:t>
      </w:r>
    </w:p>
    <w:p w:rsidR="009C4585" w:rsidRPr="009C4585" w:rsidRDefault="009C4585" w:rsidP="009C4585">
      <w:pPr>
        <w:ind w:firstLine="709"/>
        <w:jc w:val="both"/>
        <w:rPr>
          <w:lang w:val="uk-UA"/>
        </w:rPr>
      </w:pPr>
      <w:r w:rsidRPr="009C4585">
        <w:rPr>
          <w:b/>
          <w:lang w:val="uk-UA"/>
        </w:rPr>
        <w:t>Методи дослідження</w:t>
      </w:r>
      <w:r w:rsidRPr="009C4585">
        <w:rPr>
          <w:lang w:val="uk-UA"/>
        </w:rPr>
        <w:t>: конструкторські, експериментальні, теоретичні, розрахункові оціночні.</w:t>
      </w:r>
    </w:p>
    <w:p w:rsidR="009C4585" w:rsidRPr="009C4585" w:rsidRDefault="009C4585" w:rsidP="009C4585">
      <w:pPr>
        <w:ind w:firstLine="709"/>
        <w:jc w:val="both"/>
        <w:rPr>
          <w:lang w:val="uk-UA"/>
        </w:rPr>
      </w:pPr>
    </w:p>
    <w:p w:rsidR="009C4585" w:rsidRPr="004732A1" w:rsidRDefault="004732A1" w:rsidP="004732A1">
      <w:pPr>
        <w:pStyle w:val="a5"/>
        <w:numPr>
          <w:ilvl w:val="0"/>
          <w:numId w:val="3"/>
        </w:numPr>
        <w:rPr>
          <w:b/>
          <w:bCs/>
        </w:rPr>
      </w:pPr>
      <w:proofErr w:type="spellStart"/>
      <w:r w:rsidRPr="004732A1">
        <w:rPr>
          <w:b/>
          <w:bCs/>
        </w:rPr>
        <w:t>Пісковий</w:t>
      </w:r>
      <w:proofErr w:type="spellEnd"/>
      <w:r w:rsidRPr="004732A1">
        <w:rPr>
          <w:b/>
          <w:bCs/>
        </w:rPr>
        <w:t xml:space="preserve"> </w:t>
      </w:r>
      <w:proofErr w:type="spellStart"/>
      <w:r w:rsidRPr="004732A1">
        <w:rPr>
          <w:b/>
          <w:bCs/>
        </w:rPr>
        <w:t>годинник</w:t>
      </w:r>
      <w:proofErr w:type="spellEnd"/>
      <w:r w:rsidRPr="004732A1">
        <w:rPr>
          <w:b/>
          <w:bCs/>
        </w:rPr>
        <w:t xml:space="preserve">, </w:t>
      </w:r>
      <w:proofErr w:type="spellStart"/>
      <w:proofErr w:type="gramStart"/>
      <w:r w:rsidRPr="004732A1">
        <w:rPr>
          <w:b/>
          <w:bCs/>
        </w:rPr>
        <w:t>або</w:t>
      </w:r>
      <w:proofErr w:type="spellEnd"/>
      <w:r w:rsidRPr="004732A1">
        <w:rPr>
          <w:b/>
          <w:bCs/>
        </w:rPr>
        <w:t xml:space="preserve">  </w:t>
      </w:r>
      <w:proofErr w:type="spellStart"/>
      <w:r w:rsidRPr="004732A1">
        <w:rPr>
          <w:b/>
          <w:bCs/>
        </w:rPr>
        <w:t>клепсамія</w:t>
      </w:r>
      <w:proofErr w:type="spellEnd"/>
      <w:proofErr w:type="gramEnd"/>
    </w:p>
    <w:p w:rsidR="004732A1" w:rsidRDefault="004732A1" w:rsidP="004732A1">
      <w:pPr>
        <w:pStyle w:val="a5"/>
        <w:ind w:left="0" w:firstLine="709"/>
        <w:jc w:val="both"/>
      </w:pPr>
      <w:r w:rsidRPr="004732A1">
        <w:t xml:space="preserve">Перше </w:t>
      </w:r>
      <w:proofErr w:type="spellStart"/>
      <w:r w:rsidRPr="004732A1">
        <w:t>втілення</w:t>
      </w:r>
      <w:proofErr w:type="spellEnd"/>
      <w:r w:rsidRPr="004732A1">
        <w:t xml:space="preserve"> </w:t>
      </w:r>
      <w:proofErr w:type="spellStart"/>
      <w:r w:rsidRPr="004732A1">
        <w:t>піщаного</w:t>
      </w:r>
      <w:proofErr w:type="spellEnd"/>
      <w:r w:rsidRPr="004732A1">
        <w:t xml:space="preserve"> </w:t>
      </w:r>
      <w:proofErr w:type="spellStart"/>
      <w:r w:rsidRPr="004732A1">
        <w:t>годинника</w:t>
      </w:r>
      <w:proofErr w:type="spellEnd"/>
      <w:r w:rsidRPr="004732A1">
        <w:t xml:space="preserve"> </w:t>
      </w:r>
      <w:proofErr w:type="spellStart"/>
      <w:r w:rsidRPr="004732A1">
        <w:t>було</w:t>
      </w:r>
      <w:proofErr w:type="spellEnd"/>
      <w:r w:rsidRPr="004732A1">
        <w:t xml:space="preserve"> </w:t>
      </w:r>
      <w:proofErr w:type="spellStart"/>
      <w:r w:rsidRPr="004732A1">
        <w:t>знайдено</w:t>
      </w:r>
      <w:proofErr w:type="spellEnd"/>
      <w:r w:rsidRPr="004732A1">
        <w:t xml:space="preserve"> в </w:t>
      </w:r>
      <w:proofErr w:type="spellStart"/>
      <w:r w:rsidRPr="004732A1">
        <w:t>саркофазі</w:t>
      </w:r>
      <w:proofErr w:type="spellEnd"/>
      <w:r w:rsidRPr="004732A1">
        <w:t xml:space="preserve">, </w:t>
      </w:r>
      <w:proofErr w:type="spellStart"/>
      <w:r w:rsidRPr="004732A1">
        <w:t>вік</w:t>
      </w:r>
      <w:proofErr w:type="spellEnd"/>
      <w:r w:rsidRPr="004732A1">
        <w:t xml:space="preserve"> </w:t>
      </w:r>
      <w:proofErr w:type="spellStart"/>
      <w:r w:rsidRPr="004732A1">
        <w:t>якого</w:t>
      </w:r>
      <w:proofErr w:type="spellEnd"/>
      <w:r w:rsidRPr="004732A1">
        <w:t xml:space="preserve"> </w:t>
      </w:r>
      <w:proofErr w:type="spellStart"/>
      <w:r w:rsidRPr="004732A1">
        <w:t>датується</w:t>
      </w:r>
      <w:proofErr w:type="spellEnd"/>
      <w:r w:rsidRPr="004732A1">
        <w:t xml:space="preserve"> з 350 р. н. е., на </w:t>
      </w:r>
      <w:proofErr w:type="spellStart"/>
      <w:r w:rsidRPr="004732A1">
        <w:t>якому</w:t>
      </w:r>
      <w:proofErr w:type="spellEnd"/>
      <w:r w:rsidRPr="004732A1">
        <w:t xml:space="preserve"> </w:t>
      </w:r>
      <w:proofErr w:type="spellStart"/>
      <w:r w:rsidRPr="004732A1">
        <w:t>зображено</w:t>
      </w:r>
      <w:proofErr w:type="spellEnd"/>
      <w:r w:rsidRPr="004732A1">
        <w:t xml:space="preserve"> </w:t>
      </w:r>
      <w:proofErr w:type="spellStart"/>
      <w:r w:rsidRPr="004732A1">
        <w:t>весілля</w:t>
      </w:r>
      <w:proofErr w:type="spellEnd"/>
      <w:r w:rsidRPr="004732A1">
        <w:t xml:space="preserve"> </w:t>
      </w:r>
      <w:proofErr w:type="spellStart"/>
      <w:r w:rsidRPr="004732A1">
        <w:t>Пелея</w:t>
      </w:r>
      <w:proofErr w:type="spellEnd"/>
      <w:r w:rsidRPr="004732A1">
        <w:t xml:space="preserve"> і </w:t>
      </w:r>
      <w:proofErr w:type="spellStart"/>
      <w:r w:rsidRPr="004732A1">
        <w:t>Фетіди</w:t>
      </w:r>
      <w:proofErr w:type="spellEnd"/>
      <w:r w:rsidRPr="004732A1">
        <w:t xml:space="preserve"> (Рис.1.1), </w:t>
      </w:r>
      <w:proofErr w:type="spellStart"/>
      <w:r w:rsidRPr="004732A1">
        <w:t>який</w:t>
      </w:r>
      <w:proofErr w:type="spellEnd"/>
      <w:r w:rsidRPr="004732A1">
        <w:t xml:space="preserve"> </w:t>
      </w:r>
      <w:proofErr w:type="spellStart"/>
      <w:r w:rsidRPr="004732A1">
        <w:t>було</w:t>
      </w:r>
      <w:proofErr w:type="spellEnd"/>
      <w:r w:rsidRPr="004732A1">
        <w:t xml:space="preserve"> </w:t>
      </w:r>
      <w:proofErr w:type="spellStart"/>
      <w:r w:rsidRPr="004732A1">
        <w:t>відкрито</w:t>
      </w:r>
      <w:proofErr w:type="spellEnd"/>
      <w:r w:rsidRPr="004732A1">
        <w:t xml:space="preserve"> в </w:t>
      </w:r>
      <w:proofErr w:type="spellStart"/>
      <w:r w:rsidRPr="004732A1">
        <w:t>Римі</w:t>
      </w:r>
      <w:proofErr w:type="spellEnd"/>
      <w:r w:rsidRPr="004732A1">
        <w:t xml:space="preserve"> в 18-му </w:t>
      </w:r>
      <w:proofErr w:type="spellStart"/>
      <w:r w:rsidRPr="004732A1">
        <w:t>столітті</w:t>
      </w:r>
      <w:proofErr w:type="spellEnd"/>
      <w:r w:rsidRPr="004732A1">
        <w:t xml:space="preserve">, і </w:t>
      </w:r>
      <w:proofErr w:type="spellStart"/>
      <w:r w:rsidRPr="004732A1">
        <w:t>досліджено</w:t>
      </w:r>
      <w:proofErr w:type="spellEnd"/>
      <w:r w:rsidRPr="004732A1">
        <w:t> </w:t>
      </w:r>
      <w:proofErr w:type="spellStart"/>
      <w:r w:rsidRPr="004732A1">
        <w:fldChar w:fldCharType="begin"/>
      </w:r>
      <w:r w:rsidRPr="004732A1">
        <w:instrText xml:space="preserve"> HYPERLINK "https://uk.wikipedia.org/wiki/%D0%99%D0%BE%D0%B3%D0%B0%D0%BD%D0%BD_%D0%92%D1%96%D0%BD%D0%BA%D0%B5%D0%BB%D1%8C%D0%BC%D0%B0%D0%BD" \o "Йоганн Вінкельман" </w:instrText>
      </w:r>
      <w:r w:rsidRPr="004732A1">
        <w:fldChar w:fldCharType="separate"/>
      </w:r>
      <w:r w:rsidRPr="004732A1">
        <w:rPr>
          <w:rStyle w:val="a6"/>
          <w:color w:val="auto"/>
        </w:rPr>
        <w:t>Йоганном</w:t>
      </w:r>
      <w:proofErr w:type="spellEnd"/>
      <w:r w:rsidRPr="004732A1">
        <w:t xml:space="preserve"> </w:t>
      </w:r>
      <w:proofErr w:type="spellStart"/>
      <w:r w:rsidRPr="004732A1">
        <w:rPr>
          <w:rStyle w:val="a6"/>
          <w:color w:val="auto"/>
        </w:rPr>
        <w:t>Вінкельманом</w:t>
      </w:r>
      <w:proofErr w:type="spellEnd"/>
      <w:r w:rsidRPr="004732A1">
        <w:rPr>
          <w:rStyle w:val="a6"/>
        </w:rPr>
        <w:t xml:space="preserve"> </w:t>
      </w:r>
      <w:r w:rsidRPr="004732A1">
        <w:rPr>
          <w:lang w:val="uk-UA"/>
        </w:rPr>
        <w:fldChar w:fldCharType="end"/>
      </w:r>
      <w:r w:rsidRPr="004732A1">
        <w:t> в ХІХ-</w:t>
      </w:r>
      <w:proofErr w:type="spellStart"/>
      <w:r w:rsidRPr="004732A1">
        <w:t>му</w:t>
      </w:r>
      <w:proofErr w:type="spellEnd"/>
      <w:r w:rsidRPr="004732A1">
        <w:t xml:space="preserve"> </w:t>
      </w:r>
      <w:proofErr w:type="spellStart"/>
      <w:r w:rsidRPr="004732A1">
        <w:t>столітті</w:t>
      </w:r>
      <w:proofErr w:type="spellEnd"/>
      <w:r>
        <w:rPr>
          <w:lang w:val="uk-UA"/>
        </w:rPr>
        <w:t xml:space="preserve">. </w:t>
      </w:r>
      <w:proofErr w:type="spellStart"/>
      <w:r w:rsidRPr="004732A1">
        <w:t>Незважаючи</w:t>
      </w:r>
      <w:proofErr w:type="spellEnd"/>
      <w:r w:rsidRPr="004732A1">
        <w:t xml:space="preserve"> на </w:t>
      </w:r>
      <w:proofErr w:type="spellStart"/>
      <w:r w:rsidRPr="004732A1">
        <w:t>довгий</w:t>
      </w:r>
      <w:proofErr w:type="spellEnd"/>
      <w:r w:rsidRPr="004732A1">
        <w:t xml:space="preserve"> час </w:t>
      </w:r>
      <w:proofErr w:type="spellStart"/>
      <w:r w:rsidRPr="004732A1">
        <w:t>застосування</w:t>
      </w:r>
      <w:proofErr w:type="spellEnd"/>
      <w:r w:rsidRPr="004732A1">
        <w:t xml:space="preserve"> </w:t>
      </w:r>
      <w:proofErr w:type="spellStart"/>
      <w:r w:rsidRPr="004732A1">
        <w:t>піскових</w:t>
      </w:r>
      <w:proofErr w:type="spellEnd"/>
      <w:r w:rsidRPr="004732A1">
        <w:t xml:space="preserve"> </w:t>
      </w:r>
      <w:proofErr w:type="spellStart"/>
      <w:r w:rsidRPr="004732A1">
        <w:t>годинників</w:t>
      </w:r>
      <w:proofErr w:type="spellEnd"/>
      <w:r w:rsidRPr="004732A1">
        <w:t xml:space="preserve">, </w:t>
      </w:r>
      <w:proofErr w:type="spellStart"/>
      <w:r w:rsidRPr="004732A1">
        <w:t>їх</w:t>
      </w:r>
      <w:proofErr w:type="spellEnd"/>
      <w:r w:rsidRPr="004732A1">
        <w:t xml:space="preserve"> основною </w:t>
      </w:r>
      <w:proofErr w:type="spellStart"/>
      <w:r w:rsidRPr="004732A1">
        <w:t>вадою</w:t>
      </w:r>
      <w:proofErr w:type="spellEnd"/>
      <w:r w:rsidRPr="004732A1">
        <w:t xml:space="preserve"> </w:t>
      </w:r>
      <w:proofErr w:type="spellStart"/>
      <w:r w:rsidRPr="004732A1">
        <w:t>залишалася</w:t>
      </w:r>
      <w:proofErr w:type="spellEnd"/>
      <w:r w:rsidRPr="004732A1">
        <w:t xml:space="preserve"> і </w:t>
      </w:r>
      <w:proofErr w:type="spellStart"/>
      <w:r w:rsidRPr="004732A1">
        <w:t>залишається</w:t>
      </w:r>
      <w:proofErr w:type="spellEnd"/>
      <w:r w:rsidRPr="004732A1">
        <w:t xml:space="preserve"> </w:t>
      </w:r>
      <w:proofErr w:type="spellStart"/>
      <w:r w:rsidRPr="004732A1">
        <w:t>неможливість</w:t>
      </w:r>
      <w:proofErr w:type="spellEnd"/>
      <w:r w:rsidRPr="004732A1">
        <w:t xml:space="preserve"> «</w:t>
      </w:r>
      <w:proofErr w:type="spellStart"/>
      <w:r w:rsidRPr="004732A1">
        <w:t>засікати</w:t>
      </w:r>
      <w:proofErr w:type="spellEnd"/>
      <w:r w:rsidRPr="004732A1">
        <w:t xml:space="preserve"> час».</w:t>
      </w:r>
    </w:p>
    <w:p w:rsidR="004732A1" w:rsidRPr="004732A1" w:rsidRDefault="004732A1" w:rsidP="004732A1">
      <w:pPr>
        <w:pStyle w:val="a5"/>
        <w:ind w:left="0" w:firstLine="709"/>
        <w:rPr>
          <w:lang w:val="uk-UA"/>
        </w:rPr>
      </w:pPr>
      <w:r w:rsidRPr="004732A1">
        <w:rPr>
          <w:lang w:val="uk-UA"/>
        </w:rPr>
        <w:t>Ми пропонуємо власну ідею для можливості переривати потік піску в певний потрібний час за допомогою простої конструкції.</w:t>
      </w:r>
    </w:p>
    <w:p w:rsidR="004732A1" w:rsidRPr="004732A1" w:rsidRDefault="004732A1" w:rsidP="004732A1">
      <w:pPr>
        <w:pStyle w:val="a5"/>
        <w:ind w:left="0" w:firstLine="709"/>
        <w:rPr>
          <w:lang w:val="uk-UA"/>
        </w:rPr>
      </w:pPr>
      <w:r w:rsidRPr="004732A1">
        <w:rPr>
          <w:lang w:val="uk-UA"/>
        </w:rPr>
        <w:t xml:space="preserve">Пісочний годинник сконструйовано нами з двох пляшок ємкістю </w:t>
      </w:r>
      <w:smartTag w:uri="urn:schemas-microsoft-com:office:smarttags" w:element="metricconverter">
        <w:smartTagPr>
          <w:attr w:name="ProductID" w:val="0,5 л"/>
        </w:smartTagPr>
        <w:r w:rsidRPr="004732A1">
          <w:rPr>
            <w:lang w:val="uk-UA"/>
          </w:rPr>
          <w:t>0,5 л</w:t>
        </w:r>
      </w:smartTag>
      <w:r w:rsidRPr="004732A1">
        <w:rPr>
          <w:lang w:val="uk-UA"/>
        </w:rPr>
        <w:t xml:space="preserve">. Пляшки сполучені через </w:t>
      </w:r>
      <w:proofErr w:type="spellStart"/>
      <w:r w:rsidRPr="004732A1">
        <w:rPr>
          <w:lang w:val="uk-UA"/>
        </w:rPr>
        <w:t>горлечкі</w:t>
      </w:r>
      <w:proofErr w:type="spellEnd"/>
      <w:r w:rsidRPr="004732A1">
        <w:rPr>
          <w:lang w:val="uk-UA"/>
        </w:rPr>
        <w:t>, які з’єднані однаковими каркасами з отворами. Цей отвір може перекриватися за допомогою спеціальної перегородки, яка обертається в площині, дотичній до поверхні корків (Рис.1.</w:t>
      </w:r>
      <w:r>
        <w:rPr>
          <w:lang w:val="uk-UA"/>
        </w:rPr>
        <w:t>1</w:t>
      </w:r>
      <w:r w:rsidRPr="004732A1">
        <w:rPr>
          <w:lang w:val="uk-UA"/>
        </w:rPr>
        <w:t>).</w:t>
      </w:r>
    </w:p>
    <w:p w:rsidR="00D12C28" w:rsidRPr="00D12C28" w:rsidRDefault="00D12C28" w:rsidP="00D12C28">
      <w:pPr>
        <w:pStyle w:val="a5"/>
        <w:ind w:firstLine="709"/>
        <w:jc w:val="both"/>
      </w:pPr>
      <w:r w:rsidRPr="00D12C28">
        <w:rPr>
          <w:lang w:val="uk-UA"/>
        </w:rPr>
        <w:object w:dxaOrig="15810" w:dyaOrig="9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98.65pt;height:107.05pt" o:ole="">
            <v:imagedata r:id="rId5" o:title="" croptop="12114f" cropbottom="19988f" cropleft="19802f" cropright="26820f"/>
          </v:shape>
          <o:OLEObject Type="Embed" ProgID="AutoCAD.Drawing.15" ShapeID="_x0000_i1051" DrawAspect="Content" ObjectID="_1744047646" r:id="rId6"/>
        </w:object>
      </w:r>
      <w:r w:rsidRPr="00D12C28">
        <w:drawing>
          <wp:inline distT="0" distB="0" distL="0" distR="0">
            <wp:extent cx="1555750" cy="1431290"/>
            <wp:effectExtent l="0" t="0" r="6350" b="0"/>
            <wp:docPr id="2" name="Рисунок 2" descr="https://lh6.googleusercontent.com/cXBQt4TIIvliIpENLQXHDKAxKuJhWuJ1whtNF4KlL07Jw8Q44JP7ysWzpMZiGRY0T6jiuA9jqooY-P7R2rCus05sD9dB5oWZO18avNQzx2gW-SsG3GEkVIy6PyxsTHBg5op8tRlbSVUHfpAIVAscEOUygRyyx4BUpedmSaya7kb1FY66tzZBsHXd4xQsnq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lh6.googleusercontent.com/cXBQt4TIIvliIpENLQXHDKAxKuJhWuJ1whtNF4KlL07Jw8Q44JP7ysWzpMZiGRY0T6jiuA9jqooY-P7R2rCus05sD9dB5oWZO18avNQzx2gW-SsG3GEkVIy6PyxsTHBg5op8tRlbSVUHfpAIVAscEOUygRyyx4BUpedmSaya7kb1FY66tzZBsHXd4xQsnq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28" w:rsidRPr="00D12C28" w:rsidRDefault="00D12C28" w:rsidP="00D12C28">
      <w:pPr>
        <w:pStyle w:val="a5"/>
        <w:ind w:left="0" w:firstLine="709"/>
        <w:rPr>
          <w:lang w:val="uk-UA"/>
        </w:rPr>
      </w:pPr>
      <w:r w:rsidRPr="00D12C28">
        <w:t>Рис. 1.</w:t>
      </w:r>
      <w:r>
        <w:rPr>
          <w:lang w:val="uk-UA"/>
        </w:rPr>
        <w:t>1</w:t>
      </w:r>
      <w:r w:rsidRPr="00D12C28">
        <w:rPr>
          <w:lang w:val="uk-UA"/>
        </w:rPr>
        <w:t xml:space="preserve"> Пісковий годинник: 1 – кулеподібні пластикові пляшки; 2 – перегородка для перекривання потоку піску; 3 – шкала для визначення часу.</w:t>
      </w:r>
    </w:p>
    <w:p w:rsidR="004732A1" w:rsidRPr="004732A1" w:rsidRDefault="004732A1" w:rsidP="004732A1">
      <w:pPr>
        <w:pStyle w:val="a5"/>
        <w:ind w:left="0" w:firstLine="709"/>
        <w:jc w:val="both"/>
        <w:rPr>
          <w:lang w:val="uk-UA"/>
        </w:rPr>
      </w:pPr>
    </w:p>
    <w:p w:rsidR="009C4585" w:rsidRDefault="00016CDE" w:rsidP="00016CDE">
      <w:pPr>
        <w:ind w:firstLine="709"/>
        <w:jc w:val="both"/>
      </w:pPr>
      <w:proofErr w:type="spellStart"/>
      <w:r w:rsidRPr="00016CDE">
        <w:t>Поділки</w:t>
      </w:r>
      <w:proofErr w:type="spellEnd"/>
      <w:r w:rsidRPr="00016CDE">
        <w:t xml:space="preserve"> на </w:t>
      </w:r>
      <w:proofErr w:type="spellStart"/>
      <w:r w:rsidRPr="00016CDE">
        <w:t>шкалі</w:t>
      </w:r>
      <w:proofErr w:type="spellEnd"/>
      <w:r w:rsidRPr="00016CDE">
        <w:t xml:space="preserve"> </w:t>
      </w:r>
      <w:proofErr w:type="spellStart"/>
      <w:r w:rsidRPr="00016CDE">
        <w:t>визначалися</w:t>
      </w:r>
      <w:proofErr w:type="spellEnd"/>
      <w:r w:rsidRPr="00016CDE">
        <w:t xml:space="preserve"> за </w:t>
      </w:r>
      <w:proofErr w:type="spellStart"/>
      <w:r w:rsidRPr="00016CDE">
        <w:t>допомогою</w:t>
      </w:r>
      <w:proofErr w:type="spellEnd"/>
      <w:r w:rsidRPr="00016CDE">
        <w:t xml:space="preserve"> </w:t>
      </w:r>
      <w:proofErr w:type="spellStart"/>
      <w:r w:rsidRPr="00016CDE">
        <w:t>електронного</w:t>
      </w:r>
      <w:proofErr w:type="spellEnd"/>
      <w:r w:rsidRPr="00016CDE">
        <w:t xml:space="preserve"> </w:t>
      </w:r>
      <w:proofErr w:type="spellStart"/>
      <w:r w:rsidRPr="00016CDE">
        <w:t>годинника</w:t>
      </w:r>
      <w:proofErr w:type="spellEnd"/>
      <w:r w:rsidRPr="00016CDE">
        <w:t xml:space="preserve">, при </w:t>
      </w:r>
      <w:proofErr w:type="spellStart"/>
      <w:r w:rsidRPr="00016CDE">
        <w:t>цьому</w:t>
      </w:r>
      <w:proofErr w:type="spellEnd"/>
      <w:r w:rsidRPr="00016CDE">
        <w:t xml:space="preserve"> </w:t>
      </w:r>
      <w:proofErr w:type="spellStart"/>
      <w:r w:rsidRPr="00016CDE">
        <w:t>об’єми</w:t>
      </w:r>
      <w:proofErr w:type="spellEnd"/>
      <w:r w:rsidRPr="00016CDE">
        <w:t xml:space="preserve"> </w:t>
      </w:r>
      <w:proofErr w:type="spellStart"/>
      <w:r w:rsidRPr="00016CDE">
        <w:t>піска</w:t>
      </w:r>
      <w:proofErr w:type="spellEnd"/>
      <w:r w:rsidRPr="00016CDE">
        <w:t xml:space="preserve">, </w:t>
      </w:r>
      <w:proofErr w:type="spellStart"/>
      <w:r w:rsidRPr="00016CDE">
        <w:t>які</w:t>
      </w:r>
      <w:proofErr w:type="spellEnd"/>
      <w:r w:rsidRPr="00016CDE">
        <w:t xml:space="preserve"> </w:t>
      </w:r>
      <w:proofErr w:type="spellStart"/>
      <w:r w:rsidRPr="00016CDE">
        <w:t>відповідають</w:t>
      </w:r>
      <w:proofErr w:type="spellEnd"/>
      <w:r w:rsidRPr="00016CDE">
        <w:t xml:space="preserve"> </w:t>
      </w:r>
      <w:proofErr w:type="spellStart"/>
      <w:r w:rsidRPr="00016CDE">
        <w:t>певним</w:t>
      </w:r>
      <w:proofErr w:type="spellEnd"/>
      <w:r w:rsidRPr="00016CDE">
        <w:t xml:space="preserve"> </w:t>
      </w:r>
      <w:proofErr w:type="spellStart"/>
      <w:r w:rsidRPr="00016CDE">
        <w:t>поділкам</w:t>
      </w:r>
      <w:proofErr w:type="spellEnd"/>
      <w:r w:rsidRPr="00016CDE">
        <w:t xml:space="preserve"> на </w:t>
      </w:r>
      <w:proofErr w:type="spellStart"/>
      <w:r w:rsidRPr="00016CDE">
        <w:t>шкалі</w:t>
      </w:r>
      <w:proofErr w:type="spellEnd"/>
      <w:r w:rsidRPr="00016CDE">
        <w:t xml:space="preserve">, </w:t>
      </w:r>
      <w:proofErr w:type="spellStart"/>
      <w:r w:rsidRPr="00016CDE">
        <w:t>можна</w:t>
      </w:r>
      <w:proofErr w:type="spellEnd"/>
      <w:r w:rsidRPr="00016CDE">
        <w:t xml:space="preserve"> </w:t>
      </w:r>
      <w:proofErr w:type="spellStart"/>
      <w:r w:rsidRPr="00016CDE">
        <w:t>зафіксувати</w:t>
      </w:r>
      <w:proofErr w:type="spellEnd"/>
      <w:r w:rsidRPr="00016CDE">
        <w:t xml:space="preserve"> </w:t>
      </w:r>
      <w:proofErr w:type="gramStart"/>
      <w:r w:rsidRPr="00016CDE">
        <w:t>в будь</w:t>
      </w:r>
      <w:proofErr w:type="gramEnd"/>
      <w:r w:rsidRPr="00016CDE">
        <w:t>-</w:t>
      </w:r>
      <w:proofErr w:type="spellStart"/>
      <w:r w:rsidRPr="00016CDE">
        <w:t>який</w:t>
      </w:r>
      <w:proofErr w:type="spellEnd"/>
      <w:r w:rsidRPr="00016CDE">
        <w:t xml:space="preserve"> момент, </w:t>
      </w:r>
      <w:proofErr w:type="spellStart"/>
      <w:r w:rsidRPr="00016CDE">
        <w:t>перекриваючи</w:t>
      </w:r>
      <w:proofErr w:type="spellEnd"/>
      <w:r w:rsidRPr="00016CDE">
        <w:t xml:space="preserve"> </w:t>
      </w:r>
      <w:proofErr w:type="spellStart"/>
      <w:r w:rsidRPr="00016CDE">
        <w:t>потік</w:t>
      </w:r>
      <w:proofErr w:type="spellEnd"/>
      <w:r w:rsidRPr="00016CDE">
        <w:t xml:space="preserve"> </w:t>
      </w:r>
      <w:proofErr w:type="spellStart"/>
      <w:r w:rsidRPr="00016CDE">
        <w:t>піску</w:t>
      </w:r>
      <w:proofErr w:type="spellEnd"/>
      <w:r w:rsidRPr="00016CDE">
        <w:t xml:space="preserve">. Нами </w:t>
      </w:r>
      <w:proofErr w:type="spellStart"/>
      <w:r w:rsidRPr="00016CDE">
        <w:t>передбачено</w:t>
      </w:r>
      <w:proofErr w:type="spellEnd"/>
      <w:r w:rsidRPr="00016CDE">
        <w:t xml:space="preserve"> </w:t>
      </w:r>
      <w:proofErr w:type="spellStart"/>
      <w:r w:rsidRPr="00016CDE">
        <w:t>дві</w:t>
      </w:r>
      <w:proofErr w:type="spellEnd"/>
      <w:r w:rsidRPr="00016CDE">
        <w:t xml:space="preserve"> </w:t>
      </w:r>
      <w:proofErr w:type="spellStart"/>
      <w:r w:rsidRPr="00016CDE">
        <w:t>шкали</w:t>
      </w:r>
      <w:proofErr w:type="spellEnd"/>
      <w:r w:rsidRPr="00016CDE">
        <w:t xml:space="preserve">, </w:t>
      </w:r>
      <w:proofErr w:type="spellStart"/>
      <w:r w:rsidRPr="00016CDE">
        <w:t>оскільки</w:t>
      </w:r>
      <w:proofErr w:type="spellEnd"/>
      <w:r w:rsidRPr="00016CDE">
        <w:t xml:space="preserve"> </w:t>
      </w:r>
      <w:proofErr w:type="spellStart"/>
      <w:r w:rsidRPr="00016CDE">
        <w:t>витікання</w:t>
      </w:r>
      <w:proofErr w:type="spellEnd"/>
      <w:r w:rsidRPr="00016CDE">
        <w:t xml:space="preserve"> </w:t>
      </w:r>
      <w:proofErr w:type="spellStart"/>
      <w:r w:rsidRPr="00016CDE">
        <w:t>піску</w:t>
      </w:r>
      <w:proofErr w:type="spellEnd"/>
      <w:r w:rsidRPr="00016CDE">
        <w:t xml:space="preserve"> </w:t>
      </w:r>
      <w:proofErr w:type="spellStart"/>
      <w:r w:rsidRPr="00016CDE">
        <w:lastRenderedPageBreak/>
        <w:t>може</w:t>
      </w:r>
      <w:proofErr w:type="spellEnd"/>
      <w:r w:rsidRPr="00016CDE">
        <w:t xml:space="preserve"> </w:t>
      </w:r>
      <w:proofErr w:type="spellStart"/>
      <w:r w:rsidRPr="00016CDE">
        <w:t>відбуватися</w:t>
      </w:r>
      <w:proofErr w:type="spellEnd"/>
      <w:r w:rsidRPr="00016CDE">
        <w:t xml:space="preserve"> з </w:t>
      </w:r>
      <w:proofErr w:type="spellStart"/>
      <w:r w:rsidRPr="00016CDE">
        <w:t>різною</w:t>
      </w:r>
      <w:proofErr w:type="spellEnd"/>
      <w:r w:rsidRPr="00016CDE">
        <w:t xml:space="preserve"> </w:t>
      </w:r>
      <w:proofErr w:type="spellStart"/>
      <w:r w:rsidRPr="00016CDE">
        <w:t>швидкістю</w:t>
      </w:r>
      <w:proofErr w:type="spellEnd"/>
      <w:r w:rsidRPr="00016CDE">
        <w:t xml:space="preserve">, тому </w:t>
      </w:r>
      <w:proofErr w:type="spellStart"/>
      <w:r w:rsidRPr="00016CDE">
        <w:t>що</w:t>
      </w:r>
      <w:proofErr w:type="spellEnd"/>
      <w:r w:rsidRPr="00016CDE">
        <w:t xml:space="preserve"> отвори в </w:t>
      </w:r>
      <w:proofErr w:type="spellStart"/>
      <w:r w:rsidRPr="00016CDE">
        <w:t>перегородці</w:t>
      </w:r>
      <w:proofErr w:type="spellEnd"/>
      <w:r w:rsidRPr="00016CDE">
        <w:t xml:space="preserve"> </w:t>
      </w:r>
      <w:proofErr w:type="spellStart"/>
      <w:r w:rsidRPr="00016CDE">
        <w:t>між</w:t>
      </w:r>
      <w:proofErr w:type="spellEnd"/>
      <w:r w:rsidRPr="00016CDE">
        <w:t xml:space="preserve"> </w:t>
      </w:r>
      <w:proofErr w:type="spellStart"/>
      <w:r w:rsidRPr="00016CDE">
        <w:t>пляшками</w:t>
      </w:r>
      <w:proofErr w:type="spellEnd"/>
      <w:r w:rsidRPr="00016CDE">
        <w:t xml:space="preserve"> </w:t>
      </w:r>
      <w:proofErr w:type="spellStart"/>
      <w:r w:rsidRPr="00016CDE">
        <w:t>мають</w:t>
      </w:r>
      <w:proofErr w:type="spellEnd"/>
      <w:r w:rsidRPr="00016CDE">
        <w:t xml:space="preserve"> </w:t>
      </w:r>
      <w:proofErr w:type="spellStart"/>
      <w:r w:rsidRPr="00016CDE">
        <w:t>різні</w:t>
      </w:r>
      <w:proofErr w:type="spellEnd"/>
      <w:r w:rsidRPr="00016CDE">
        <w:t xml:space="preserve"> </w:t>
      </w:r>
      <w:proofErr w:type="spellStart"/>
      <w:r w:rsidRPr="00016CDE">
        <w:t>діаметри</w:t>
      </w:r>
      <w:proofErr w:type="spellEnd"/>
      <w:r w:rsidRPr="00016CDE">
        <w:t>.</w:t>
      </w:r>
    </w:p>
    <w:p w:rsidR="006C6A08" w:rsidRDefault="006C6A08" w:rsidP="00016CDE">
      <w:pPr>
        <w:ind w:firstLine="709"/>
        <w:jc w:val="both"/>
      </w:pPr>
    </w:p>
    <w:p w:rsidR="006C6A08" w:rsidRPr="006C6A08" w:rsidRDefault="006C6A08" w:rsidP="006C6A08">
      <w:pPr>
        <w:pStyle w:val="a5"/>
        <w:numPr>
          <w:ilvl w:val="0"/>
          <w:numId w:val="3"/>
        </w:numPr>
        <w:jc w:val="both"/>
        <w:rPr>
          <w:b/>
          <w:bCs/>
          <w:lang w:val="uk-UA"/>
        </w:rPr>
      </w:pPr>
      <w:r w:rsidRPr="006C6A08">
        <w:rPr>
          <w:b/>
          <w:bCs/>
          <w:lang w:val="uk-UA"/>
        </w:rPr>
        <w:t>Водяний годинник, або клепсидра</w:t>
      </w:r>
    </w:p>
    <w:p w:rsidR="006C6A08" w:rsidRDefault="00107B21" w:rsidP="006C6A08">
      <w:pPr>
        <w:pStyle w:val="a5"/>
        <w:ind w:left="0" w:firstLine="709"/>
        <w:jc w:val="both"/>
        <w:rPr>
          <w:lang w:val="uk-UA"/>
        </w:rPr>
      </w:pPr>
      <w:r w:rsidRPr="00107B21">
        <w:rPr>
          <w:lang w:val="uk-UA"/>
        </w:rPr>
        <w:t>Головними труднощами при створенн</w:t>
      </w:r>
      <w:r w:rsidR="001A136C">
        <w:rPr>
          <w:lang w:val="uk-UA"/>
        </w:rPr>
        <w:t>і водяних годинників було забез</w:t>
      </w:r>
      <w:r w:rsidRPr="00107B21">
        <w:rPr>
          <w:lang w:val="uk-UA"/>
        </w:rPr>
        <w:t>печення витікання сталого об’єму рідини з</w:t>
      </w:r>
      <w:r>
        <w:rPr>
          <w:lang w:val="uk-UA"/>
        </w:rPr>
        <w:t>а однакові відрізки часу та мож</w:t>
      </w:r>
      <w:r w:rsidRPr="00107B21">
        <w:rPr>
          <w:lang w:val="uk-UA"/>
        </w:rPr>
        <w:t>ливість більш-менш точного вимірювання малих проміжків часу.</w:t>
      </w:r>
      <w:r>
        <w:rPr>
          <w:lang w:val="uk-UA"/>
        </w:rPr>
        <w:t xml:space="preserve"> </w:t>
      </w:r>
      <w:r w:rsidR="006C6A08" w:rsidRPr="006C6A08">
        <w:rPr>
          <w:lang w:val="uk-UA"/>
        </w:rPr>
        <w:t xml:space="preserve">Зазначимо, що запропонована нами конструкція водяного годинника на основі посудини </w:t>
      </w:r>
      <w:proofErr w:type="spellStart"/>
      <w:r w:rsidR="006C6A08" w:rsidRPr="006C6A08">
        <w:rPr>
          <w:lang w:val="uk-UA"/>
        </w:rPr>
        <w:t>Маріота</w:t>
      </w:r>
      <w:proofErr w:type="spellEnd"/>
      <w:r w:rsidR="006C6A08" w:rsidRPr="006C6A08">
        <w:rPr>
          <w:lang w:val="uk-UA"/>
        </w:rPr>
        <w:t xml:space="preserve"> серед відомих нам конструкцій не виявлена.</w:t>
      </w:r>
    </w:p>
    <w:p w:rsidR="00B22039" w:rsidRDefault="00B22039" w:rsidP="00B22039">
      <w:pPr>
        <w:pStyle w:val="3"/>
        <w:spacing w:line="360" w:lineRule="auto"/>
        <w:ind w:firstLine="540"/>
        <w:jc w:val="center"/>
      </w:pPr>
      <w:r>
        <w:fldChar w:fldCharType="begin"/>
      </w:r>
      <w:r>
        <w:instrText xml:space="preserve"> INCLUDEPICTURE "https://naurok.com.ua/uploads/files/1676058/306818/333580_html/images/306818001.jpg" \* MERGEFORMATINET </w:instrText>
      </w:r>
      <w:r>
        <w:fldChar w:fldCharType="separate"/>
      </w:r>
      <w:r>
        <w:pict>
          <v:shape id="_x0000_i1206" type="#_x0000_t75" alt="image" style="width:102.85pt;height:101pt">
            <v:imagedata r:id="rId8" r:href="rId9"/>
          </v:shape>
        </w:pict>
      </w:r>
      <w:r>
        <w:fldChar w:fldCharType="end"/>
      </w:r>
      <w:r>
        <w:t xml:space="preserve">     </w:t>
      </w:r>
      <w:r>
        <w:fldChar w:fldCharType="begin"/>
      </w:r>
      <w:r>
        <w:instrText xml:space="preserve"> INCLUDEPICTURE "https://upload.wikimedia.org/wikipedia/commons/thumb/4/48/Mariottes_Bottle_pic.png/220px-Mariottes_Bottle_pic.png" \* MERGEFORMATINET </w:instrText>
      </w:r>
      <w:r>
        <w:fldChar w:fldCharType="separate"/>
      </w:r>
      <w:r>
        <w:pict>
          <v:shape id="_x0000_i1207" type="#_x0000_t75" style="width:93.95pt;height:101pt">
            <v:imagedata r:id="rId10" r:href="rId11"/>
          </v:shape>
        </w:pict>
      </w:r>
      <w:r>
        <w:fldChar w:fldCharType="end"/>
      </w:r>
    </w:p>
    <w:p w:rsidR="00B22039" w:rsidRPr="00B22039" w:rsidRDefault="00B22039" w:rsidP="00B22039">
      <w:pPr>
        <w:pStyle w:val="3"/>
        <w:spacing w:line="360" w:lineRule="auto"/>
        <w:rPr>
          <w:sz w:val="24"/>
          <w:szCs w:val="24"/>
        </w:rPr>
      </w:pPr>
      <w:r w:rsidRPr="00B22039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Рис. 1.</w:t>
      </w:r>
      <w:r w:rsidR="00561B29">
        <w:rPr>
          <w:sz w:val="24"/>
          <w:szCs w:val="24"/>
          <w:lang w:val="uk-UA"/>
        </w:rPr>
        <w:t>1</w:t>
      </w:r>
      <w:r w:rsidRPr="00B22039">
        <w:rPr>
          <w:sz w:val="24"/>
          <w:szCs w:val="24"/>
        </w:rPr>
        <w:t xml:space="preserve"> Посудина </w:t>
      </w:r>
      <w:proofErr w:type="spellStart"/>
      <w:r w:rsidRPr="00B22039">
        <w:rPr>
          <w:sz w:val="24"/>
          <w:szCs w:val="24"/>
        </w:rPr>
        <w:t>Маріотта</w:t>
      </w:r>
      <w:proofErr w:type="spellEnd"/>
    </w:p>
    <w:p w:rsidR="00B22039" w:rsidRDefault="00B22039" w:rsidP="00B22039">
      <w:pPr>
        <w:ind w:firstLine="540"/>
        <w:jc w:val="both"/>
        <w:rPr>
          <w:lang w:val="uk-UA"/>
        </w:rPr>
      </w:pPr>
      <w:r w:rsidRPr="00B22039">
        <w:rPr>
          <w:lang w:val="uk-UA"/>
        </w:rPr>
        <w:t xml:space="preserve">Ми пропонуємо використати посудину </w:t>
      </w:r>
      <w:proofErr w:type="spellStart"/>
      <w:r w:rsidRPr="00B22039">
        <w:rPr>
          <w:lang w:val="uk-UA"/>
        </w:rPr>
        <w:t>Маріотта</w:t>
      </w:r>
      <w:proofErr w:type="spellEnd"/>
      <w:r w:rsidRPr="00B22039">
        <w:rPr>
          <w:lang w:val="uk-UA"/>
        </w:rPr>
        <w:t xml:space="preserve"> для забезпечення сталого тиску в рідині при витіканні її з отвору. Відомо, що посудина </w:t>
      </w:r>
      <w:proofErr w:type="spellStart"/>
      <w:r w:rsidRPr="00B22039">
        <w:rPr>
          <w:lang w:val="uk-UA"/>
        </w:rPr>
        <w:t>Маріотта</w:t>
      </w:r>
      <w:proofErr w:type="spellEnd"/>
      <w:r w:rsidRPr="00B22039">
        <w:rPr>
          <w:lang w:val="uk-UA"/>
        </w:rPr>
        <w:t xml:space="preserve"> склад</w:t>
      </w:r>
      <w:r w:rsidRPr="00B22039">
        <w:rPr>
          <w:lang w:val="uk-UA"/>
        </w:rPr>
        <w:t>а</w:t>
      </w:r>
      <w:r w:rsidRPr="00B22039">
        <w:rPr>
          <w:lang w:val="uk-UA"/>
        </w:rPr>
        <w:t xml:space="preserve">ється з циліндричної пляшки, в корок якої </w:t>
      </w:r>
      <w:r w:rsidRPr="00B22039">
        <w:rPr>
          <w:lang w:val="uk-UA"/>
        </w:rPr>
        <w:t>вставлена</w:t>
      </w:r>
      <w:r>
        <w:rPr>
          <w:lang w:val="uk-UA"/>
        </w:rPr>
        <w:t xml:space="preserve"> трубка</w:t>
      </w:r>
      <w:r w:rsidRPr="00B22039">
        <w:rPr>
          <w:lang w:val="uk-UA"/>
        </w:rPr>
        <w:t>, яка дозволяє зб</w:t>
      </w:r>
      <w:r w:rsidRPr="00B22039">
        <w:rPr>
          <w:lang w:val="uk-UA"/>
        </w:rPr>
        <w:t>е</w:t>
      </w:r>
      <w:r w:rsidRPr="00B22039">
        <w:rPr>
          <w:lang w:val="uk-UA"/>
        </w:rPr>
        <w:t>рігати тиск усередині пляшки на рівні атмосферного [1, 2, 6]. Висота рідини між нижнім кінцем цієї трубки та рівнем, на якому розташовано отвір для витікання р</w:t>
      </w:r>
      <w:r>
        <w:rPr>
          <w:lang w:val="uk-UA"/>
        </w:rPr>
        <w:t>ідини, за</w:t>
      </w:r>
      <w:r w:rsidRPr="00B22039">
        <w:rPr>
          <w:lang w:val="uk-UA"/>
        </w:rPr>
        <w:t>безпечує швидкість витікання рідини з отвору за відомою формулою Торрічеллі.</w:t>
      </w:r>
    </w:p>
    <w:p w:rsidR="00E01A2C" w:rsidRPr="00E01A2C" w:rsidRDefault="00E01A2C" w:rsidP="00E01A2C">
      <w:pPr>
        <w:ind w:left="2832" w:firstLine="708"/>
        <w:jc w:val="both"/>
        <w:rPr>
          <w:lang w:val="uk-UA"/>
        </w:rPr>
      </w:pPr>
      <w:r w:rsidRPr="00E01A2C">
        <w:rPr>
          <w:i/>
          <w:iCs/>
        </w:rPr>
        <w:t>υ</w:t>
      </w:r>
      <w:r w:rsidRPr="00E01A2C">
        <w:rPr>
          <w:lang w:val="uk-UA"/>
        </w:rPr>
        <w:t xml:space="preserve"> = </w:t>
      </w:r>
      <w:r w:rsidRPr="00E01A2C">
        <w:rPr>
          <w:lang w:val="en-US"/>
        </w:rPr>
        <w:object w:dxaOrig="639" w:dyaOrig="400">
          <v:shape id="_x0000_i1227" type="#_x0000_t75" style="width:31.8pt;height:20.1pt" o:ole="">
            <v:imagedata r:id="rId12" o:title=""/>
          </v:shape>
          <o:OLEObject Type="Embed" ProgID="Equation.3" ShapeID="_x0000_i1227" DrawAspect="Content" ObjectID="_1744047647" r:id="rId13"/>
        </w:object>
      </w:r>
    </w:p>
    <w:p w:rsidR="00E01A2C" w:rsidRPr="00E01A2C" w:rsidRDefault="00E01A2C" w:rsidP="00E01A2C">
      <w:pPr>
        <w:ind w:firstLine="540"/>
        <w:jc w:val="both"/>
        <w:rPr>
          <w:lang w:val="uk-UA"/>
        </w:rPr>
      </w:pPr>
      <w:r w:rsidRPr="00E01A2C">
        <w:rPr>
          <w:lang w:val="uk-UA"/>
        </w:rPr>
        <w:t>Отже, змінюючи відстань між нижнім кінцем трубки, що сполучається з атмосферною і рівнем отвору, можна регулювати швидкість струменю.</w:t>
      </w:r>
    </w:p>
    <w:p w:rsidR="00E01A2C" w:rsidRDefault="00E01A2C" w:rsidP="00E01A2C">
      <w:pPr>
        <w:ind w:firstLine="540"/>
        <w:jc w:val="both"/>
        <w:rPr>
          <w:lang w:val="uk-UA"/>
        </w:rPr>
      </w:pPr>
      <w:r w:rsidRPr="00E01A2C">
        <w:rPr>
          <w:lang w:val="uk-UA"/>
        </w:rPr>
        <w:t xml:space="preserve">Підбираємо цю відстань таким чином, щоб через голку шприца, який  </w:t>
      </w:r>
      <w:proofErr w:type="spellStart"/>
      <w:r w:rsidRPr="00E01A2C">
        <w:rPr>
          <w:lang w:val="uk-UA"/>
        </w:rPr>
        <w:t>вставлено</w:t>
      </w:r>
      <w:proofErr w:type="spellEnd"/>
      <w:r w:rsidRPr="00E01A2C">
        <w:rPr>
          <w:lang w:val="uk-UA"/>
        </w:rPr>
        <w:t xml:space="preserve"> в отвір у пляшці, рідина витікала краплями (Рис. </w:t>
      </w:r>
      <w:r w:rsidR="00E1101E">
        <w:rPr>
          <w:lang w:val="uk-UA"/>
        </w:rPr>
        <w:t>1</w:t>
      </w:r>
      <w:r w:rsidRPr="00E01A2C">
        <w:rPr>
          <w:lang w:val="uk-UA"/>
        </w:rPr>
        <w:t>.</w:t>
      </w:r>
      <w:r w:rsidR="00E1101E">
        <w:rPr>
          <w:lang w:val="uk-UA"/>
        </w:rPr>
        <w:t>3</w:t>
      </w:r>
      <w:r w:rsidRPr="00E01A2C">
        <w:rPr>
          <w:lang w:val="uk-UA"/>
        </w:rPr>
        <w:t>).</w:t>
      </w:r>
    </w:p>
    <w:p w:rsidR="00E1101E" w:rsidRPr="00E1101E" w:rsidRDefault="00E1101E" w:rsidP="00E1101E">
      <w:pPr>
        <w:ind w:firstLine="540"/>
        <w:jc w:val="both"/>
        <w:rPr>
          <w:lang w:val="uk-UA"/>
        </w:rPr>
      </w:pPr>
      <w:r w:rsidRPr="00E1101E">
        <w:object w:dxaOrig="15810" w:dyaOrig="9780">
          <v:shape id="_x0000_i1255" type="#_x0000_t75" style="width:146.8pt;height:180.95pt" o:ole="">
            <v:imagedata r:id="rId14" o:title="" croptop="18848f" cropbottom="26265f" cropleft="17645f" cropright="29455f"/>
          </v:shape>
          <o:OLEObject Type="Embed" ProgID="AutoCAD.Drawing.15" ShapeID="_x0000_i1255" DrawAspect="Content" ObjectID="_1744047648" r:id="rId15"/>
        </w:object>
      </w:r>
      <w:r w:rsidRPr="00E1101E">
        <w:rPr>
          <w:lang w:val="uk-UA"/>
        </w:rPr>
        <w:t xml:space="preserve">             </w:t>
      </w:r>
      <w:r w:rsidRPr="00E1101E">
        <w:drawing>
          <wp:inline distT="0" distB="0" distL="0" distR="0">
            <wp:extent cx="2084433" cy="2084433"/>
            <wp:effectExtent l="0" t="0" r="0" b="0"/>
            <wp:docPr id="4" name="Рисунок 4" descr="https://lh6.googleusercontent.com/P-nhN4Dft6HeVEQ89jl1ZGXVIBEy7GN7QbkqXKn-oGZ8ExKOpo4IkfuuaS8gM5iC1dRT40ZSUSYqJnjTHKlgRNp1ADUArnAbg4iQKB8UUaIxsOt2odr6qfPXaB3znCLALBQVXGfQVKHWZCEuQy1L3BhF-Yrbf5v_2FXzesMLrrSHWb2spyVIBZglC4jOZi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lh6.googleusercontent.com/P-nhN4Dft6HeVEQ89jl1ZGXVIBEy7GN7QbkqXKn-oGZ8ExKOpo4IkfuuaS8gM5iC1dRT40ZSUSYqJnjTHKlgRNp1ADUArnAbg4iQKB8UUaIxsOt2odr6qfPXaB3znCLALBQVXGfQVKHWZCEuQy1L3BhF-Yrbf5v_2FXzesMLrrSHWb2spyVIBZglC4jOZij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26" cy="208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1E" w:rsidRPr="00E1101E" w:rsidRDefault="00E1101E" w:rsidP="00E1101E">
      <w:pPr>
        <w:ind w:firstLine="540"/>
        <w:jc w:val="both"/>
        <w:rPr>
          <w:lang w:val="uk-UA"/>
        </w:rPr>
      </w:pPr>
      <w:r w:rsidRPr="00E1101E">
        <w:rPr>
          <w:lang w:val="uk-UA"/>
        </w:rPr>
        <w:t xml:space="preserve">           Р</w:t>
      </w:r>
      <w:r w:rsidR="00561B29">
        <w:rPr>
          <w:lang w:val="uk-UA"/>
        </w:rPr>
        <w:t>ис.2</w:t>
      </w:r>
      <w:r>
        <w:rPr>
          <w:lang w:val="uk-UA"/>
        </w:rPr>
        <w:t>.</w:t>
      </w:r>
      <w:r w:rsidR="00561B29">
        <w:rPr>
          <w:lang w:val="uk-UA"/>
        </w:rPr>
        <w:t>2</w:t>
      </w:r>
      <w:r w:rsidRPr="00E1101E">
        <w:rPr>
          <w:lang w:val="uk-UA"/>
        </w:rPr>
        <w:t xml:space="preserve"> </w:t>
      </w:r>
      <w:r w:rsidRPr="00E1101E">
        <w:rPr>
          <w:b/>
          <w:lang w:val="uk-UA"/>
        </w:rPr>
        <w:t>Водяний годинник</w:t>
      </w:r>
      <w:r w:rsidRPr="00E1101E">
        <w:rPr>
          <w:lang w:val="uk-UA"/>
        </w:rPr>
        <w:t xml:space="preserve">: 1 – пластикова пляшка; 2 – трубка для  сполучення з атмосферою; 3 – голка з шприца, з якої виділяються краплі води; 4 – мірна посудина (з пластикового шприца) для збирання крапель води; </w:t>
      </w:r>
      <w:r w:rsidRPr="00E1101E">
        <w:rPr>
          <w:lang w:val="en-US"/>
        </w:rPr>
        <w:t>h</w:t>
      </w:r>
      <w:r w:rsidRPr="00E1101E">
        <w:rPr>
          <w:lang w:val="uk-UA"/>
        </w:rPr>
        <w:t xml:space="preserve"> – відстань між кінцем трубки та рівнем отвору, який визначає швидкість витікання крапель; Н – висота між кінцем трубки та отвором при вертикальному розташуванні крапельниці</w:t>
      </w:r>
    </w:p>
    <w:p w:rsidR="00561B29" w:rsidRDefault="00561B29" w:rsidP="00561B29">
      <w:pPr>
        <w:ind w:firstLine="540"/>
        <w:jc w:val="both"/>
        <w:rPr>
          <w:lang w:val="uk-UA"/>
        </w:rPr>
      </w:pPr>
    </w:p>
    <w:p w:rsidR="00561B29" w:rsidRPr="00561B29" w:rsidRDefault="00561B29" w:rsidP="00561B29">
      <w:pPr>
        <w:ind w:firstLine="540"/>
        <w:jc w:val="both"/>
        <w:rPr>
          <w:lang w:val="uk-UA"/>
        </w:rPr>
      </w:pPr>
      <w:r w:rsidRPr="00561B29">
        <w:rPr>
          <w:lang w:val="uk-UA"/>
        </w:rPr>
        <w:t xml:space="preserve">Зрозуміло, що така конструкція годинника придатна для вимірювання </w:t>
      </w:r>
      <w:proofErr w:type="spellStart"/>
      <w:r w:rsidRPr="00561B29">
        <w:rPr>
          <w:lang w:val="uk-UA"/>
        </w:rPr>
        <w:t>найменшего</w:t>
      </w:r>
      <w:proofErr w:type="spellEnd"/>
      <w:r w:rsidRPr="00561B29">
        <w:rPr>
          <w:lang w:val="uk-UA"/>
        </w:rPr>
        <w:t xml:space="preserve"> проміжку часу між падіннями двох послідовних крапель. Цей проміжок часу доцільно визначити за допомогою електронного годинника.</w:t>
      </w:r>
    </w:p>
    <w:p w:rsidR="00561B29" w:rsidRDefault="00561B29" w:rsidP="00561B29">
      <w:pPr>
        <w:ind w:firstLine="540"/>
        <w:jc w:val="both"/>
        <w:rPr>
          <w:lang w:val="uk-UA"/>
        </w:rPr>
      </w:pPr>
      <w:r w:rsidRPr="00561B29">
        <w:rPr>
          <w:lang w:val="uk-UA"/>
        </w:rPr>
        <w:lastRenderedPageBreak/>
        <w:t>Визначивши об’єм краплі та час між падінням двох послідовних крапель, можна вимірювати будь-який час, вимірюючи об’єм води, який наповнює мірну посудину 4 на Рис</w:t>
      </w:r>
      <w:r>
        <w:rPr>
          <w:lang w:val="uk-UA"/>
        </w:rPr>
        <w:t>.2</w:t>
      </w:r>
      <w:r w:rsidRPr="00561B29">
        <w:rPr>
          <w:lang w:val="uk-UA"/>
        </w:rPr>
        <w:t>.</w:t>
      </w:r>
      <w:r>
        <w:rPr>
          <w:lang w:val="uk-UA"/>
        </w:rPr>
        <w:t>2</w:t>
      </w:r>
      <w:r w:rsidRPr="00561B29">
        <w:rPr>
          <w:lang w:val="uk-UA"/>
        </w:rPr>
        <w:t xml:space="preserve">. Таку посудину ми виготовляємо зазвичай з медичного пластикового </w:t>
      </w:r>
      <w:proofErr w:type="spellStart"/>
      <w:r w:rsidRPr="00561B29">
        <w:rPr>
          <w:lang w:val="uk-UA"/>
        </w:rPr>
        <w:t>шприця</w:t>
      </w:r>
      <w:proofErr w:type="spellEnd"/>
      <w:r w:rsidRPr="00561B29">
        <w:rPr>
          <w:lang w:val="uk-UA"/>
        </w:rPr>
        <w:t>, який є досить точною мірною посудиною.</w:t>
      </w:r>
    </w:p>
    <w:p w:rsidR="00561B29" w:rsidRPr="00561B29" w:rsidRDefault="00561B29" w:rsidP="00561B29">
      <w:pPr>
        <w:ind w:firstLine="540"/>
        <w:jc w:val="both"/>
        <w:rPr>
          <w:lang w:val="uk-UA"/>
        </w:rPr>
      </w:pPr>
      <w:r w:rsidRPr="00561B29">
        <w:rPr>
          <w:lang w:val="uk-UA"/>
        </w:rPr>
        <w:t>При малій швидкості утворення крапель, приймається, що умова відриву краплі від отвору трубки (у нас від отвору медичної голки) визначається рівнянням:</w:t>
      </w:r>
    </w:p>
    <w:p w:rsidR="00561B29" w:rsidRPr="00561B29" w:rsidRDefault="00561B29" w:rsidP="00561B29">
      <w:pPr>
        <w:ind w:firstLine="540"/>
        <w:jc w:val="both"/>
        <w:rPr>
          <w:lang w:val="uk-UA"/>
        </w:rPr>
      </w:pPr>
      <w:proofErr w:type="gramStart"/>
      <w:r w:rsidRPr="00561B29">
        <w:rPr>
          <w:i/>
          <w:lang w:val="en-US"/>
        </w:rPr>
        <w:t>mg</w:t>
      </w:r>
      <w:proofErr w:type="gramEnd"/>
      <w:r w:rsidRPr="00561B29">
        <w:rPr>
          <w:i/>
          <w:lang w:val="uk-UA"/>
        </w:rPr>
        <w:t xml:space="preserve"> = 2</w:t>
      </w:r>
      <w:r w:rsidRPr="00561B29">
        <w:rPr>
          <w:i/>
          <w:lang w:val="en-US"/>
        </w:rPr>
        <w:t>π</w:t>
      </w:r>
      <w:proofErr w:type="spellStart"/>
      <w:r w:rsidRPr="00561B29">
        <w:rPr>
          <w:i/>
          <w:lang w:val="en-US"/>
        </w:rPr>
        <w:t>rσ</w:t>
      </w:r>
      <w:proofErr w:type="spellEnd"/>
      <w:r w:rsidRPr="00561B29">
        <w:rPr>
          <w:lang w:val="uk-UA"/>
        </w:rPr>
        <w:t xml:space="preserve">,                                                      </w:t>
      </w:r>
    </w:p>
    <w:p w:rsidR="00561B29" w:rsidRPr="00561B29" w:rsidRDefault="00561B29" w:rsidP="00561B29">
      <w:pPr>
        <w:ind w:firstLine="540"/>
        <w:jc w:val="both"/>
        <w:rPr>
          <w:lang w:val="uk-UA"/>
        </w:rPr>
      </w:pPr>
      <w:r w:rsidRPr="00561B29">
        <w:rPr>
          <w:lang w:val="uk-UA"/>
        </w:rPr>
        <w:t xml:space="preserve">де </w:t>
      </w:r>
      <w:r w:rsidRPr="00561B29">
        <w:rPr>
          <w:lang w:val="en-US"/>
        </w:rPr>
        <w:t>m</w:t>
      </w:r>
      <w:r w:rsidRPr="00561B29">
        <w:rPr>
          <w:lang w:val="uk-UA"/>
        </w:rPr>
        <w:t xml:space="preserve"> – маса краплі в момент відриву; </w:t>
      </w:r>
      <w:r w:rsidRPr="00561B29">
        <w:rPr>
          <w:lang w:val="en-US"/>
        </w:rPr>
        <w:t>g</w:t>
      </w:r>
      <w:r w:rsidRPr="00561B29">
        <w:rPr>
          <w:lang w:val="uk-UA"/>
        </w:rPr>
        <w:t xml:space="preserve"> – прискорення вільного падіння; </w:t>
      </w:r>
      <w:r w:rsidRPr="00561B29">
        <w:rPr>
          <w:lang w:val="en-US"/>
        </w:rPr>
        <w:t>r</w:t>
      </w:r>
      <w:r w:rsidRPr="00561B29">
        <w:rPr>
          <w:lang w:val="uk-UA"/>
        </w:rPr>
        <w:t xml:space="preserve"> – радіус отвору (приймається приблизно однаковим з радіусом перерізу краплі в місці відриву); </w:t>
      </w:r>
      <w:r w:rsidRPr="00561B29">
        <w:rPr>
          <w:lang w:val="en-US"/>
        </w:rPr>
        <w:t>σ</w:t>
      </w:r>
      <w:r w:rsidRPr="00561B29">
        <w:rPr>
          <w:lang w:val="uk-UA"/>
        </w:rPr>
        <w:t xml:space="preserve"> – коефіцієнт поверхневого натягу рідини [2].</w:t>
      </w:r>
    </w:p>
    <w:p w:rsidR="000B026F" w:rsidRDefault="000B026F" w:rsidP="00561B29">
      <w:pPr>
        <w:ind w:firstLine="540"/>
        <w:jc w:val="both"/>
        <w:rPr>
          <w:lang w:val="uk-UA"/>
        </w:rPr>
      </w:pPr>
    </w:p>
    <w:p w:rsidR="00561B29" w:rsidRPr="00561B29" w:rsidRDefault="00561B29" w:rsidP="00561B29">
      <w:pPr>
        <w:ind w:firstLine="540"/>
        <w:jc w:val="both"/>
        <w:rPr>
          <w:lang w:val="uk-UA"/>
        </w:rPr>
      </w:pPr>
      <w:r w:rsidRPr="00561B29">
        <w:rPr>
          <w:lang w:val="uk-UA"/>
        </w:rPr>
        <w:t xml:space="preserve">Сила поверхневого натягу на периметрі отвору радіусу </w:t>
      </w:r>
      <w:r w:rsidRPr="00561B29">
        <w:rPr>
          <w:lang w:val="en-US"/>
        </w:rPr>
        <w:t>r</w:t>
      </w:r>
      <w:r w:rsidRPr="00561B29">
        <w:rPr>
          <w:lang w:val="uk-UA"/>
        </w:rPr>
        <w:t xml:space="preserve"> складає </w:t>
      </w:r>
      <w:r w:rsidRPr="00561B29">
        <w:rPr>
          <w:i/>
          <w:lang w:val="uk-UA"/>
        </w:rPr>
        <w:t>2</w:t>
      </w:r>
      <w:r w:rsidRPr="00561B29">
        <w:rPr>
          <w:i/>
          <w:lang w:val="en-US"/>
        </w:rPr>
        <w:t>π</w:t>
      </w:r>
      <w:proofErr w:type="spellStart"/>
      <w:r w:rsidRPr="00561B29">
        <w:rPr>
          <w:i/>
          <w:lang w:val="en-US"/>
        </w:rPr>
        <w:t>rσ</w:t>
      </w:r>
      <w:proofErr w:type="spellEnd"/>
      <w:r w:rsidRPr="00561B29">
        <w:rPr>
          <w:lang w:val="uk-UA"/>
        </w:rPr>
        <w:t>, а рівняння (2.1) визначає умову відриву краплі.</w:t>
      </w:r>
    </w:p>
    <w:p w:rsidR="00561B29" w:rsidRPr="00561B29" w:rsidRDefault="00561B29" w:rsidP="00561B29">
      <w:pPr>
        <w:ind w:firstLine="540"/>
        <w:jc w:val="both"/>
        <w:rPr>
          <w:lang w:val="uk-UA"/>
        </w:rPr>
      </w:pPr>
      <w:r w:rsidRPr="00561B29">
        <w:rPr>
          <w:lang w:val="uk-UA"/>
        </w:rPr>
        <w:t xml:space="preserve">Зрозуміло, що при зменшенні коефіцієнту </w:t>
      </w:r>
      <w:r w:rsidRPr="00561B29">
        <w:rPr>
          <w:lang w:val="en-US"/>
        </w:rPr>
        <w:t>σ</w:t>
      </w:r>
      <w:r w:rsidRPr="00561B29">
        <w:rPr>
          <w:lang w:val="uk-UA"/>
        </w:rPr>
        <w:t xml:space="preserve"> маса краплі теж зменшується. Проте збільшується швидкість витікання рідини, тобто проміжки часу між падінням крапель зменшуються.</w:t>
      </w:r>
    </w:p>
    <w:p w:rsidR="00561B29" w:rsidRPr="00561B29" w:rsidRDefault="00561B29" w:rsidP="00561B29">
      <w:pPr>
        <w:ind w:firstLine="540"/>
        <w:jc w:val="both"/>
        <w:rPr>
          <w:lang w:val="uk-UA"/>
        </w:rPr>
      </w:pPr>
      <w:r w:rsidRPr="00561B29">
        <w:rPr>
          <w:lang w:val="uk-UA"/>
        </w:rPr>
        <w:t>Розглянемо переріз вертикальної трубки (голки), з якої відривається крапля. Утворення краплі характеризується певними етапами, які схематично показані на Рис. 2.5.</w:t>
      </w:r>
    </w:p>
    <w:p w:rsidR="00561B29" w:rsidRPr="00561B29" w:rsidRDefault="000B026F" w:rsidP="00A31A22">
      <w:pPr>
        <w:ind w:left="1416" w:firstLine="708"/>
        <w:jc w:val="both"/>
      </w:pPr>
      <w:r w:rsidRPr="00561B29">
        <w:object w:dxaOrig="15810" w:dyaOrig="9780">
          <v:shape id="_x0000_i1293" type="#_x0000_t75" style="width:129.5pt;height:96.3pt" o:ole="">
            <v:imagedata r:id="rId17" o:title="" croptop="21429f" cropbottom="23909f" cropleft="25421f" cropright="23324f"/>
          </v:shape>
          <o:OLEObject Type="Embed" ProgID="AutoCAD.Drawing.15" ShapeID="_x0000_i1293" DrawAspect="Content" ObjectID="_1744047649" r:id="rId18"/>
        </w:object>
      </w:r>
    </w:p>
    <w:p w:rsidR="00561B29" w:rsidRPr="00561B29" w:rsidRDefault="00561B29" w:rsidP="00561B29">
      <w:pPr>
        <w:ind w:firstLine="540"/>
        <w:jc w:val="both"/>
        <w:rPr>
          <w:lang w:val="uk-UA"/>
        </w:rPr>
      </w:pPr>
      <w:r>
        <w:rPr>
          <w:lang w:val="uk-UA"/>
        </w:rPr>
        <w:t>Рис.2.3</w:t>
      </w:r>
      <w:r w:rsidRPr="00561B29">
        <w:rPr>
          <w:lang w:val="uk-UA"/>
        </w:rPr>
        <w:t xml:space="preserve"> Утворення краплі на кінці вертикальної трубки</w:t>
      </w:r>
    </w:p>
    <w:p w:rsidR="00561B29" w:rsidRDefault="00561B29" w:rsidP="00561B29">
      <w:pPr>
        <w:ind w:firstLine="540"/>
        <w:jc w:val="both"/>
        <w:rPr>
          <w:lang w:val="uk-UA"/>
        </w:rPr>
      </w:pPr>
    </w:p>
    <w:p w:rsidR="00561B29" w:rsidRDefault="00561B29" w:rsidP="00561B29">
      <w:pPr>
        <w:ind w:firstLine="540"/>
        <w:jc w:val="both"/>
        <w:rPr>
          <w:lang w:val="uk-UA"/>
        </w:rPr>
      </w:pPr>
      <w:r>
        <w:rPr>
          <w:lang w:val="uk-UA"/>
        </w:rPr>
        <w:t>За допомогою законів фізики можна показати, що квадрат</w:t>
      </w:r>
      <w:r w:rsidRPr="00561B29">
        <w:rPr>
          <w:lang w:val="uk-UA"/>
        </w:rPr>
        <w:t xml:space="preserve"> середньої швидкості</w:t>
      </w:r>
      <w:r>
        <w:rPr>
          <w:lang w:val="uk-UA"/>
        </w:rPr>
        <w:t xml:space="preserve"> витікання крапель дорівнює</w:t>
      </w:r>
    </w:p>
    <w:p w:rsidR="00561B29" w:rsidRDefault="00561B29" w:rsidP="00561B29">
      <w:pPr>
        <w:ind w:firstLine="540"/>
        <w:jc w:val="both"/>
        <w:rPr>
          <w:lang w:val="uk-UA"/>
        </w:rPr>
      </w:pPr>
      <w:r w:rsidRPr="00561B29">
        <w:rPr>
          <w:i/>
          <w:iCs/>
          <w:lang w:val="en-US"/>
        </w:rPr>
        <w:t>V</w:t>
      </w:r>
      <w:r w:rsidRPr="00561B29">
        <w:rPr>
          <w:i/>
          <w:vertAlign w:val="superscript"/>
          <w:lang w:val="uk-UA"/>
        </w:rPr>
        <w:t>2</w:t>
      </w:r>
      <w:r w:rsidRPr="00561B29">
        <w:rPr>
          <w:i/>
          <w:lang w:val="uk-UA"/>
        </w:rPr>
        <w:t xml:space="preserve"> = 2</w:t>
      </w:r>
      <w:proofErr w:type="spellStart"/>
      <w:r w:rsidRPr="00561B29">
        <w:rPr>
          <w:i/>
          <w:lang w:val="en-US"/>
        </w:rPr>
        <w:t>gH</w:t>
      </w:r>
      <w:proofErr w:type="spellEnd"/>
      <w:r w:rsidRPr="00561B29">
        <w:rPr>
          <w:lang w:val="uk-UA"/>
        </w:rPr>
        <w:t xml:space="preserve"> - </w:t>
      </w:r>
      <w:r w:rsidRPr="00561B29">
        <w:rPr>
          <w:lang w:val="en-US"/>
        </w:rPr>
        <w:object w:dxaOrig="400" w:dyaOrig="620">
          <v:shape id="_x0000_i1276" type="#_x0000_t75" style="width:20.1pt;height:30.85pt" o:ole="">
            <v:imagedata r:id="rId19" o:title=""/>
          </v:shape>
          <o:OLEObject Type="Embed" ProgID="Equation.3" ShapeID="_x0000_i1276" DrawAspect="Content" ObjectID="_1744047650" r:id="rId20"/>
        </w:object>
      </w:r>
      <w:r w:rsidRPr="00561B29">
        <w:rPr>
          <w:lang w:val="uk-UA"/>
        </w:rPr>
        <w:t xml:space="preserve">                                            </w:t>
      </w:r>
    </w:p>
    <w:p w:rsidR="000B026F" w:rsidRDefault="000B026F" w:rsidP="00561B29">
      <w:pPr>
        <w:ind w:firstLine="540"/>
        <w:jc w:val="both"/>
        <w:rPr>
          <w:lang w:val="uk-UA"/>
        </w:rPr>
      </w:pPr>
    </w:p>
    <w:p w:rsidR="000B026F" w:rsidRPr="000B026F" w:rsidRDefault="000B026F" w:rsidP="000B026F">
      <w:pPr>
        <w:ind w:firstLine="540"/>
        <w:jc w:val="both"/>
        <w:rPr>
          <w:lang w:val="uk-UA"/>
        </w:rPr>
      </w:pPr>
      <w:r w:rsidRPr="000B026F">
        <w:rPr>
          <w:lang w:val="uk-UA"/>
        </w:rPr>
        <w:t>З цього видно, що, якщо отвір трубки великий, і поверхневим натягом можна знехтувати, формула (2.5) переходить у формулу Торрічеллі.</w:t>
      </w:r>
    </w:p>
    <w:p w:rsidR="000B026F" w:rsidRDefault="000B026F" w:rsidP="000B026F">
      <w:pPr>
        <w:ind w:firstLine="540"/>
        <w:jc w:val="both"/>
        <w:rPr>
          <w:lang w:val="uk-UA"/>
        </w:rPr>
      </w:pPr>
      <w:r w:rsidRPr="000B026F">
        <w:rPr>
          <w:lang w:val="uk-UA"/>
        </w:rPr>
        <w:t xml:space="preserve">При нагріванні зменшуються величини </w:t>
      </w:r>
      <w:r w:rsidRPr="000B026F">
        <w:rPr>
          <w:i/>
          <w:lang w:val="en-US"/>
        </w:rPr>
        <w:t>σ</w:t>
      </w:r>
      <w:r w:rsidRPr="000B026F">
        <w:rPr>
          <w:lang w:val="uk-UA"/>
        </w:rPr>
        <w:t xml:space="preserve">, змінюється й радіус краплі </w:t>
      </w:r>
      <w:r w:rsidRPr="000B026F">
        <w:rPr>
          <w:i/>
          <w:lang w:val="en-US"/>
        </w:rPr>
        <w:t>R</w:t>
      </w:r>
      <w:r w:rsidRPr="000B026F">
        <w:rPr>
          <w:i/>
          <w:lang w:val="uk-UA"/>
        </w:rPr>
        <w:t xml:space="preserve"> </w:t>
      </w:r>
      <w:r w:rsidRPr="000B026F">
        <w:rPr>
          <w:lang w:val="uk-UA"/>
        </w:rPr>
        <w:t xml:space="preserve">в момент відриву. Оскільки температурна залежність поверхневого натягу значно сильніша, ніж температурна залежність густини </w:t>
      </w:r>
      <w:r w:rsidRPr="000B026F">
        <w:rPr>
          <w:i/>
          <w:lang w:val="uk-UA"/>
        </w:rPr>
        <w:t>ρ</w:t>
      </w:r>
      <w:r w:rsidRPr="000B026F">
        <w:rPr>
          <w:lang w:val="uk-UA"/>
        </w:rPr>
        <w:t xml:space="preserve"> [2; 3, 5], останній член рівняння зменшується, а швидкість</w:t>
      </w:r>
      <w:r>
        <w:rPr>
          <w:lang w:val="uk-UA"/>
        </w:rPr>
        <w:t xml:space="preserve"> утворення крапель збільшується.</w:t>
      </w:r>
    </w:p>
    <w:p w:rsidR="00561B29" w:rsidRPr="00561B29" w:rsidRDefault="00561B29" w:rsidP="00561B29">
      <w:pPr>
        <w:ind w:firstLine="540"/>
        <w:jc w:val="both"/>
        <w:rPr>
          <w:lang w:val="uk-UA"/>
        </w:rPr>
      </w:pPr>
      <w:r>
        <w:rPr>
          <w:lang w:val="uk-UA"/>
        </w:rPr>
        <w:t>Ш</w:t>
      </w:r>
      <w:r w:rsidRPr="00561B29">
        <w:rPr>
          <w:lang w:val="uk-UA"/>
        </w:rPr>
        <w:t xml:space="preserve">видкість утворення крапель, а значить і «хід» нашого годинника (тобто проміжки часу між відриванням крапель) </w:t>
      </w:r>
      <w:proofErr w:type="spellStart"/>
      <w:r w:rsidRPr="00561B29">
        <w:rPr>
          <w:lang w:val="uk-UA"/>
        </w:rPr>
        <w:t>залежатиме</w:t>
      </w:r>
      <w:proofErr w:type="spellEnd"/>
      <w:r w:rsidRPr="00561B29">
        <w:rPr>
          <w:lang w:val="uk-UA"/>
        </w:rPr>
        <w:t xml:space="preserve"> від зовнішніх умов (температури). Якщо ця залежність буде суттєвою, такий годинник навряд чи можна вважати доцільно використовувати. </w:t>
      </w:r>
    </w:p>
    <w:p w:rsidR="000B026F" w:rsidRPr="000B026F" w:rsidRDefault="000B026F" w:rsidP="000B026F">
      <w:pPr>
        <w:ind w:firstLine="540"/>
        <w:jc w:val="both"/>
        <w:rPr>
          <w:bCs/>
        </w:rPr>
      </w:pPr>
      <w:proofErr w:type="spellStart"/>
      <w:r w:rsidRPr="000B026F">
        <w:rPr>
          <w:bCs/>
        </w:rPr>
        <w:t>Розглянемо</w:t>
      </w:r>
      <w:proofErr w:type="spellEnd"/>
      <w:r w:rsidRPr="000B026F">
        <w:rPr>
          <w:bCs/>
        </w:rPr>
        <w:t xml:space="preserve"> установку, яка </w:t>
      </w:r>
      <w:proofErr w:type="spellStart"/>
      <w:r w:rsidRPr="000B026F">
        <w:rPr>
          <w:bCs/>
        </w:rPr>
        <w:t>дозволяє</w:t>
      </w:r>
      <w:proofErr w:type="spellEnd"/>
      <w:r w:rsidRPr="000B026F">
        <w:rPr>
          <w:bCs/>
        </w:rPr>
        <w:t xml:space="preserve"> </w:t>
      </w:r>
      <w:proofErr w:type="spellStart"/>
      <w:r w:rsidRPr="000B026F">
        <w:rPr>
          <w:bCs/>
        </w:rPr>
        <w:t>визначити</w:t>
      </w:r>
      <w:proofErr w:type="spellEnd"/>
      <w:r w:rsidRPr="000B026F">
        <w:rPr>
          <w:bCs/>
        </w:rPr>
        <w:t xml:space="preserve"> </w:t>
      </w:r>
      <w:proofErr w:type="spellStart"/>
      <w:r w:rsidRPr="000B026F">
        <w:rPr>
          <w:bCs/>
        </w:rPr>
        <w:t>температурну</w:t>
      </w:r>
      <w:proofErr w:type="spellEnd"/>
      <w:r w:rsidRPr="000B026F">
        <w:rPr>
          <w:bCs/>
        </w:rPr>
        <w:t xml:space="preserve"> </w:t>
      </w:r>
      <w:proofErr w:type="spellStart"/>
      <w:r w:rsidRPr="000B026F">
        <w:rPr>
          <w:bCs/>
        </w:rPr>
        <w:t>залежність</w:t>
      </w:r>
      <w:proofErr w:type="spellEnd"/>
      <w:r w:rsidRPr="000B026F">
        <w:rPr>
          <w:bCs/>
        </w:rPr>
        <w:t xml:space="preserve"> </w:t>
      </w:r>
      <w:proofErr w:type="spellStart"/>
      <w:r w:rsidRPr="000B026F">
        <w:rPr>
          <w:bCs/>
        </w:rPr>
        <w:t>коефіцієнту</w:t>
      </w:r>
      <w:proofErr w:type="spellEnd"/>
      <w:r w:rsidRPr="000B026F">
        <w:rPr>
          <w:bCs/>
        </w:rPr>
        <w:t xml:space="preserve"> </w:t>
      </w:r>
      <w:proofErr w:type="spellStart"/>
      <w:r w:rsidRPr="000B026F">
        <w:rPr>
          <w:bCs/>
        </w:rPr>
        <w:t>поверхневого</w:t>
      </w:r>
      <w:proofErr w:type="spellEnd"/>
      <w:r w:rsidRPr="000B026F">
        <w:rPr>
          <w:bCs/>
        </w:rPr>
        <w:t xml:space="preserve"> натягу. </w:t>
      </w:r>
      <w:proofErr w:type="spellStart"/>
      <w:r w:rsidRPr="000B026F">
        <w:rPr>
          <w:bCs/>
        </w:rPr>
        <w:t>Знов</w:t>
      </w:r>
      <w:proofErr w:type="spellEnd"/>
      <w:r w:rsidRPr="000B026F">
        <w:rPr>
          <w:bCs/>
        </w:rPr>
        <w:t xml:space="preserve">-таки </w:t>
      </w:r>
      <w:proofErr w:type="spellStart"/>
      <w:r w:rsidRPr="000B026F">
        <w:rPr>
          <w:bCs/>
        </w:rPr>
        <w:t>використаємо</w:t>
      </w:r>
      <w:proofErr w:type="spellEnd"/>
      <w:r w:rsidRPr="000B026F">
        <w:rPr>
          <w:bCs/>
        </w:rPr>
        <w:t xml:space="preserve"> </w:t>
      </w:r>
      <w:proofErr w:type="spellStart"/>
      <w:r w:rsidRPr="000B026F">
        <w:rPr>
          <w:bCs/>
        </w:rPr>
        <w:t>пластикові</w:t>
      </w:r>
      <w:proofErr w:type="spellEnd"/>
      <w:r w:rsidRPr="000B026F">
        <w:rPr>
          <w:bCs/>
        </w:rPr>
        <w:t xml:space="preserve"> </w:t>
      </w:r>
      <w:proofErr w:type="spellStart"/>
      <w:r w:rsidRPr="000B026F">
        <w:rPr>
          <w:bCs/>
        </w:rPr>
        <w:t>пляшки</w:t>
      </w:r>
      <w:proofErr w:type="spellEnd"/>
      <w:r w:rsidRPr="000B026F">
        <w:rPr>
          <w:bCs/>
        </w:rPr>
        <w:t xml:space="preserve"> та </w:t>
      </w:r>
      <w:proofErr w:type="spellStart"/>
      <w:r w:rsidRPr="000B026F">
        <w:rPr>
          <w:bCs/>
        </w:rPr>
        <w:t>голки</w:t>
      </w:r>
      <w:proofErr w:type="spellEnd"/>
      <w:r w:rsidRPr="000B026F">
        <w:rPr>
          <w:bCs/>
        </w:rPr>
        <w:t xml:space="preserve"> </w:t>
      </w:r>
      <w:proofErr w:type="spellStart"/>
      <w:r w:rsidRPr="000B026F">
        <w:rPr>
          <w:bCs/>
        </w:rPr>
        <w:t>від</w:t>
      </w:r>
      <w:proofErr w:type="spellEnd"/>
      <w:r w:rsidRPr="000B026F">
        <w:rPr>
          <w:bCs/>
        </w:rPr>
        <w:t xml:space="preserve"> </w:t>
      </w:r>
      <w:proofErr w:type="spellStart"/>
      <w:r w:rsidRPr="000B026F">
        <w:rPr>
          <w:bCs/>
        </w:rPr>
        <w:t>шприців</w:t>
      </w:r>
      <w:proofErr w:type="spellEnd"/>
      <w:r w:rsidRPr="000B026F">
        <w:rPr>
          <w:bCs/>
        </w:rPr>
        <w:t xml:space="preserve"> для </w:t>
      </w:r>
      <w:proofErr w:type="spellStart"/>
      <w:r w:rsidRPr="000B026F">
        <w:rPr>
          <w:bCs/>
        </w:rPr>
        <w:t>складання</w:t>
      </w:r>
      <w:proofErr w:type="spellEnd"/>
      <w:r w:rsidRPr="000B026F">
        <w:rPr>
          <w:bCs/>
        </w:rPr>
        <w:t xml:space="preserve"> пристрою, </w:t>
      </w:r>
      <w:proofErr w:type="spellStart"/>
      <w:r w:rsidRPr="000B026F">
        <w:rPr>
          <w:bCs/>
        </w:rPr>
        <w:t>який</w:t>
      </w:r>
      <w:proofErr w:type="spellEnd"/>
      <w:r w:rsidRPr="000B026F">
        <w:rPr>
          <w:bCs/>
        </w:rPr>
        <w:t xml:space="preserve"> </w:t>
      </w:r>
      <w:proofErr w:type="spellStart"/>
      <w:r w:rsidRPr="000B026F">
        <w:rPr>
          <w:bCs/>
        </w:rPr>
        <w:t>застосуємо</w:t>
      </w:r>
      <w:proofErr w:type="spellEnd"/>
      <w:r w:rsidRPr="000B026F">
        <w:rPr>
          <w:bCs/>
        </w:rPr>
        <w:t xml:space="preserve"> для </w:t>
      </w:r>
      <w:proofErr w:type="spellStart"/>
      <w:r w:rsidRPr="000B026F">
        <w:rPr>
          <w:bCs/>
        </w:rPr>
        <w:t>вимірювання</w:t>
      </w:r>
      <w:proofErr w:type="spellEnd"/>
      <w:r w:rsidRPr="000B026F">
        <w:rPr>
          <w:bCs/>
        </w:rPr>
        <w:t xml:space="preserve"> </w:t>
      </w:r>
      <w:proofErr w:type="spellStart"/>
      <w:r w:rsidRPr="000B026F">
        <w:rPr>
          <w:bCs/>
        </w:rPr>
        <w:t>коефіцієнту</w:t>
      </w:r>
      <w:proofErr w:type="spellEnd"/>
      <w:r w:rsidRPr="000B026F">
        <w:rPr>
          <w:bCs/>
        </w:rPr>
        <w:t xml:space="preserve"> </w:t>
      </w:r>
      <w:proofErr w:type="spellStart"/>
      <w:r w:rsidRPr="000B026F">
        <w:rPr>
          <w:bCs/>
        </w:rPr>
        <w:t>поверхневого</w:t>
      </w:r>
      <w:proofErr w:type="spellEnd"/>
      <w:r w:rsidRPr="000B026F">
        <w:rPr>
          <w:bCs/>
        </w:rPr>
        <w:t xml:space="preserve"> натягу води при </w:t>
      </w:r>
      <w:proofErr w:type="spellStart"/>
      <w:r w:rsidRPr="000B026F">
        <w:rPr>
          <w:bCs/>
        </w:rPr>
        <w:t>різних</w:t>
      </w:r>
      <w:proofErr w:type="spellEnd"/>
      <w:r w:rsidRPr="000B026F">
        <w:rPr>
          <w:bCs/>
        </w:rPr>
        <w:t xml:space="preserve"> температурах.</w:t>
      </w:r>
    </w:p>
    <w:p w:rsidR="000B026F" w:rsidRPr="000B026F" w:rsidRDefault="000B026F" w:rsidP="000B026F">
      <w:pPr>
        <w:ind w:firstLine="540"/>
        <w:jc w:val="both"/>
        <w:rPr>
          <w:bCs/>
        </w:rPr>
      </w:pPr>
      <w:r w:rsidRPr="000B026F">
        <w:rPr>
          <w:bCs/>
        </w:rPr>
        <w:lastRenderedPageBreak/>
        <w:drawing>
          <wp:inline distT="0" distB="0" distL="0" distR="0">
            <wp:extent cx="1929608" cy="173519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3778" r="10237" b="13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57" cy="174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26F">
        <w:rPr>
          <w:bCs/>
        </w:rPr>
        <w:drawing>
          <wp:inline distT="0" distB="0" distL="0" distR="0">
            <wp:extent cx="1520042" cy="152434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76" cy="1528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  <w:r>
        <w:rPr>
          <w:bCs/>
          <w:lang w:val="uk-UA"/>
        </w:rPr>
        <w:t>Рис. 2.4</w:t>
      </w:r>
      <w:r w:rsidRPr="000B026F">
        <w:rPr>
          <w:bCs/>
          <w:lang w:val="uk-UA"/>
        </w:rPr>
        <w:t xml:space="preserve"> Пристрій для визначення температурної залежності поверхневого</w:t>
      </w:r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  <w:r w:rsidRPr="000B026F">
        <w:rPr>
          <w:bCs/>
          <w:lang w:val="uk-UA"/>
        </w:rPr>
        <w:t xml:space="preserve">натягу рідини: 1 – пластикова пляшка з відрізаним дном; 2 – термометр; </w:t>
      </w:r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  <w:r w:rsidRPr="000B026F">
        <w:rPr>
          <w:bCs/>
          <w:lang w:val="uk-UA"/>
        </w:rPr>
        <w:t xml:space="preserve">3 – </w:t>
      </w:r>
      <w:proofErr w:type="spellStart"/>
      <w:r w:rsidRPr="000B026F">
        <w:rPr>
          <w:bCs/>
          <w:lang w:val="uk-UA"/>
        </w:rPr>
        <w:t>електронагрівач</w:t>
      </w:r>
      <w:proofErr w:type="spellEnd"/>
      <w:r w:rsidRPr="000B026F">
        <w:rPr>
          <w:bCs/>
          <w:lang w:val="uk-UA"/>
        </w:rPr>
        <w:t xml:space="preserve"> (резистор); 5 – мензурка з пластикового</w:t>
      </w:r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  <w:r w:rsidRPr="000B026F">
        <w:rPr>
          <w:bCs/>
          <w:lang w:val="uk-UA"/>
        </w:rPr>
        <w:t xml:space="preserve">шприца для збирання крапель; 4 – трубка для регулювання швидкості </w:t>
      </w:r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  <w:r w:rsidRPr="000B026F">
        <w:rPr>
          <w:bCs/>
          <w:lang w:val="uk-UA"/>
        </w:rPr>
        <w:t xml:space="preserve">витікання крапель у посудині </w:t>
      </w:r>
      <w:proofErr w:type="spellStart"/>
      <w:r w:rsidRPr="000B026F">
        <w:rPr>
          <w:bCs/>
          <w:lang w:val="uk-UA"/>
        </w:rPr>
        <w:t>Маріотта</w:t>
      </w:r>
      <w:proofErr w:type="spellEnd"/>
      <w:r w:rsidRPr="000B026F">
        <w:rPr>
          <w:bCs/>
          <w:lang w:val="uk-UA"/>
        </w:rPr>
        <w:t xml:space="preserve"> 6</w:t>
      </w:r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  <w:r w:rsidRPr="000B026F">
        <w:rPr>
          <w:bCs/>
          <w:lang w:val="uk-UA"/>
        </w:rPr>
        <w:t>Оскільки швидкість витікання крапель у посудинах 1 та 6 відрізняється, то відрізняється і маса води в мірних посудинах 5.</w:t>
      </w:r>
    </w:p>
    <w:p w:rsidR="000B026F" w:rsidRPr="007607F3" w:rsidRDefault="000B026F" w:rsidP="000B026F">
      <w:pPr>
        <w:ind w:firstLine="540"/>
        <w:jc w:val="both"/>
        <w:rPr>
          <w:b/>
          <w:bCs/>
          <w:lang w:val="uk-UA"/>
        </w:rPr>
      </w:pPr>
      <w:r w:rsidRPr="007607F3">
        <w:rPr>
          <w:b/>
          <w:bCs/>
          <w:lang w:val="uk-UA"/>
        </w:rPr>
        <w:t>Опис експерименту</w:t>
      </w:r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  <w:r w:rsidRPr="000B026F">
        <w:rPr>
          <w:bCs/>
          <w:lang w:val="uk-UA"/>
        </w:rPr>
        <w:t>Приступимо до експериментальної перевірки наших попередніх теоретичних розрахунків.</w:t>
      </w:r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  <w:r w:rsidRPr="000B026F">
        <w:rPr>
          <w:bCs/>
          <w:lang w:val="uk-UA"/>
        </w:rPr>
        <w:t xml:space="preserve">1). Встановлюємо прилад так, як показано на Рис. 2.6 і наливаємо в пляшку воду різної температури. Для кожної температури води відраховуємо таку саму кількість крапель </w:t>
      </w:r>
      <w:r w:rsidRPr="000B026F">
        <w:rPr>
          <w:bCs/>
          <w:i/>
          <w:lang w:val="uk-UA"/>
        </w:rPr>
        <w:t>п</w:t>
      </w:r>
      <w:r w:rsidRPr="000B026F">
        <w:rPr>
          <w:bCs/>
          <w:lang w:val="uk-UA"/>
        </w:rPr>
        <w:t xml:space="preserve"> та визначаємо об’єм крапель за формулою:</w:t>
      </w:r>
    </w:p>
    <w:p w:rsidR="000B026F" w:rsidRPr="000B026F" w:rsidRDefault="000B026F" w:rsidP="000B026F">
      <w:pPr>
        <w:ind w:left="2832" w:firstLine="708"/>
        <w:jc w:val="both"/>
        <w:rPr>
          <w:bCs/>
          <w:i/>
          <w:lang w:val="uk-UA"/>
        </w:rPr>
      </w:pPr>
      <w:r w:rsidRPr="000B026F">
        <w:rPr>
          <w:bCs/>
          <w:i/>
          <w:lang w:val="en-US"/>
        </w:rPr>
        <w:t>W</w:t>
      </w:r>
      <w:r w:rsidRPr="000B026F">
        <w:rPr>
          <w:bCs/>
          <w:i/>
          <w:vertAlign w:val="subscript"/>
          <w:lang w:val="uk-UA"/>
        </w:rPr>
        <w:t>о</w:t>
      </w:r>
      <w:r w:rsidRPr="000B026F">
        <w:rPr>
          <w:bCs/>
          <w:i/>
          <w:lang w:val="uk-UA"/>
        </w:rPr>
        <w:t xml:space="preserve"> = </w:t>
      </w:r>
      <w:r w:rsidRPr="000B026F">
        <w:rPr>
          <w:bCs/>
          <w:i/>
          <w:lang w:val="en-US"/>
        </w:rPr>
        <w:t>W</w:t>
      </w:r>
      <w:r w:rsidRPr="000B026F">
        <w:rPr>
          <w:bCs/>
          <w:i/>
          <w:vertAlign w:val="subscript"/>
          <w:lang w:val="uk-UA"/>
        </w:rPr>
        <w:t xml:space="preserve">краплі </w:t>
      </w:r>
      <w:r w:rsidRPr="000B026F">
        <w:rPr>
          <w:bCs/>
          <w:i/>
          <w:lang w:val="uk-UA"/>
        </w:rPr>
        <w:t xml:space="preserve">· </w:t>
      </w:r>
      <w:r w:rsidRPr="000B026F">
        <w:rPr>
          <w:bCs/>
          <w:i/>
          <w:lang w:val="en-US"/>
        </w:rPr>
        <w:t>n</w:t>
      </w:r>
      <w:r w:rsidRPr="000B026F">
        <w:rPr>
          <w:bCs/>
          <w:i/>
          <w:lang w:val="uk-UA"/>
        </w:rPr>
        <w:t xml:space="preserve">,                                             </w:t>
      </w:r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  <w:r w:rsidRPr="000B026F">
        <w:rPr>
          <w:bCs/>
          <w:lang w:val="uk-UA"/>
        </w:rPr>
        <w:t xml:space="preserve">де </w:t>
      </w:r>
      <w:r w:rsidRPr="000B026F">
        <w:rPr>
          <w:bCs/>
          <w:i/>
          <w:lang w:val="en-US"/>
        </w:rPr>
        <w:t>W</w:t>
      </w:r>
      <w:r w:rsidRPr="000B026F">
        <w:rPr>
          <w:bCs/>
          <w:vertAlign w:val="subscript"/>
          <w:lang w:val="uk-UA"/>
        </w:rPr>
        <w:t>о</w:t>
      </w:r>
      <w:r w:rsidRPr="000B026F">
        <w:rPr>
          <w:bCs/>
          <w:lang w:val="uk-UA"/>
        </w:rPr>
        <w:t xml:space="preserve"> - об’єм</w:t>
      </w:r>
      <w:r w:rsidRPr="000B026F">
        <w:rPr>
          <w:bCs/>
          <w:i/>
          <w:lang w:val="uk-UA"/>
        </w:rPr>
        <w:t xml:space="preserve"> п</w:t>
      </w:r>
      <w:r w:rsidRPr="000B026F">
        <w:rPr>
          <w:bCs/>
          <w:lang w:val="uk-UA"/>
        </w:rPr>
        <w:t xml:space="preserve"> крапель; </w:t>
      </w:r>
      <w:r w:rsidRPr="000B026F">
        <w:rPr>
          <w:bCs/>
          <w:i/>
          <w:lang w:val="en-US"/>
        </w:rPr>
        <w:t>W</w:t>
      </w:r>
      <w:r w:rsidRPr="000B026F">
        <w:rPr>
          <w:bCs/>
          <w:vertAlign w:val="subscript"/>
          <w:lang w:val="uk-UA"/>
        </w:rPr>
        <w:t xml:space="preserve">краплі </w:t>
      </w:r>
      <w:r w:rsidRPr="000B026F">
        <w:rPr>
          <w:bCs/>
          <w:lang w:val="uk-UA"/>
        </w:rPr>
        <w:t xml:space="preserve"> - об’єм однієї краплі; </w:t>
      </w:r>
      <w:r w:rsidRPr="000B026F">
        <w:rPr>
          <w:bCs/>
          <w:i/>
          <w:lang w:val="en-US"/>
        </w:rPr>
        <w:t>n</w:t>
      </w:r>
      <w:r w:rsidRPr="000B026F">
        <w:rPr>
          <w:bCs/>
          <w:lang w:val="uk-UA"/>
        </w:rPr>
        <w:t xml:space="preserve"> – кількість крапель, </w:t>
      </w:r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  <w:r w:rsidRPr="000B026F">
        <w:rPr>
          <w:bCs/>
          <w:lang w:val="uk-UA"/>
        </w:rPr>
        <w:t xml:space="preserve">та масу краплі: </w:t>
      </w:r>
    </w:p>
    <w:p w:rsidR="000B026F" w:rsidRPr="000B026F" w:rsidRDefault="000B026F" w:rsidP="000B026F">
      <w:pPr>
        <w:ind w:left="3540"/>
        <w:jc w:val="both"/>
        <w:rPr>
          <w:bCs/>
          <w:i/>
          <w:vertAlign w:val="subscript"/>
          <w:lang w:val="uk-UA"/>
        </w:rPr>
      </w:pPr>
      <w:proofErr w:type="gramStart"/>
      <w:r w:rsidRPr="000B026F">
        <w:rPr>
          <w:bCs/>
          <w:i/>
          <w:lang w:val="en-US"/>
        </w:rPr>
        <w:t>m</w:t>
      </w:r>
      <w:r w:rsidRPr="000B026F">
        <w:rPr>
          <w:bCs/>
          <w:i/>
          <w:vertAlign w:val="subscript"/>
          <w:lang w:val="uk-UA"/>
        </w:rPr>
        <w:t>краплі</w:t>
      </w:r>
      <w:proofErr w:type="gramEnd"/>
      <w:r w:rsidRPr="000B026F">
        <w:rPr>
          <w:bCs/>
          <w:i/>
          <w:lang w:val="uk-UA"/>
        </w:rPr>
        <w:t xml:space="preserve"> = ρ </w:t>
      </w:r>
      <w:r w:rsidRPr="000B026F">
        <w:rPr>
          <w:bCs/>
          <w:i/>
          <w:lang w:val="en-US"/>
        </w:rPr>
        <w:t>W</w:t>
      </w:r>
      <w:r w:rsidRPr="000B026F">
        <w:rPr>
          <w:bCs/>
          <w:i/>
          <w:vertAlign w:val="subscript"/>
          <w:lang w:val="uk-UA"/>
        </w:rPr>
        <w:t>краплі</w:t>
      </w:r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  <w:r w:rsidRPr="000B026F">
        <w:rPr>
          <w:bCs/>
        </w:rPr>
        <w:t xml:space="preserve">2). </w:t>
      </w:r>
      <w:proofErr w:type="spellStart"/>
      <w:r w:rsidRPr="000B026F">
        <w:rPr>
          <w:bCs/>
        </w:rPr>
        <w:t>Визначаємо</w:t>
      </w:r>
      <w:proofErr w:type="spellEnd"/>
      <w:r w:rsidRPr="000B026F">
        <w:rPr>
          <w:bCs/>
        </w:rPr>
        <w:t xml:space="preserve"> кое</w:t>
      </w:r>
      <w:proofErr w:type="spellStart"/>
      <w:r w:rsidRPr="000B026F">
        <w:rPr>
          <w:bCs/>
          <w:lang w:val="uk-UA"/>
        </w:rPr>
        <w:t>фіцієнт</w:t>
      </w:r>
      <w:proofErr w:type="spellEnd"/>
      <w:r w:rsidRPr="000B026F">
        <w:rPr>
          <w:bCs/>
          <w:lang w:val="uk-UA"/>
        </w:rPr>
        <w:t xml:space="preserve"> поверхневого </w:t>
      </w:r>
      <w:proofErr w:type="spellStart"/>
      <w:r w:rsidRPr="000B026F">
        <w:rPr>
          <w:bCs/>
          <w:lang w:val="uk-UA"/>
        </w:rPr>
        <w:t>натяжіння</w:t>
      </w:r>
      <w:proofErr w:type="spellEnd"/>
      <w:r w:rsidRPr="000B026F">
        <w:rPr>
          <w:bCs/>
          <w:lang w:val="uk-UA"/>
        </w:rPr>
        <w:t xml:space="preserve"> води для кожної температури води за формулою (2.1):</w:t>
      </w:r>
    </w:p>
    <w:p w:rsidR="000B026F" w:rsidRPr="000B026F" w:rsidRDefault="000B026F" w:rsidP="000B026F">
      <w:pPr>
        <w:ind w:left="2832" w:firstLine="708"/>
        <w:jc w:val="both"/>
        <w:rPr>
          <w:bCs/>
          <w:i/>
          <w:lang w:val="uk-UA"/>
        </w:rPr>
      </w:pPr>
      <w:proofErr w:type="gramStart"/>
      <w:r w:rsidRPr="000B026F">
        <w:rPr>
          <w:bCs/>
          <w:i/>
          <w:lang w:val="en-US"/>
        </w:rPr>
        <w:t>mg</w:t>
      </w:r>
      <w:proofErr w:type="gramEnd"/>
      <w:r w:rsidRPr="000B026F">
        <w:rPr>
          <w:bCs/>
          <w:i/>
          <w:lang w:val="uk-UA"/>
        </w:rPr>
        <w:t xml:space="preserve"> = 2</w:t>
      </w:r>
      <w:r w:rsidRPr="000B026F">
        <w:rPr>
          <w:bCs/>
          <w:i/>
          <w:lang w:val="en-US"/>
        </w:rPr>
        <w:t>π</w:t>
      </w:r>
      <w:proofErr w:type="spellStart"/>
      <w:r w:rsidRPr="000B026F">
        <w:rPr>
          <w:bCs/>
          <w:i/>
          <w:lang w:val="en-US"/>
        </w:rPr>
        <w:t>rσ</w:t>
      </w:r>
      <w:proofErr w:type="spellEnd"/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  <w:r w:rsidRPr="000B026F">
        <w:rPr>
          <w:bCs/>
          <w:lang w:val="uk-UA"/>
        </w:rPr>
        <w:t>3). Отримані результати заносимо в таблицю 2.1.</w:t>
      </w:r>
    </w:p>
    <w:p w:rsidR="000B026F" w:rsidRPr="000B026F" w:rsidRDefault="000B026F" w:rsidP="000B026F">
      <w:pPr>
        <w:ind w:left="4956"/>
        <w:jc w:val="center"/>
        <w:rPr>
          <w:lang w:val="uk-UA"/>
        </w:rPr>
      </w:pPr>
      <w:r w:rsidRPr="000B026F">
        <w:rPr>
          <w:lang w:val="uk-UA"/>
        </w:rPr>
        <w:t xml:space="preserve">Таблиця 2.1 Значення коефіцієнту </w:t>
      </w:r>
    </w:p>
    <w:p w:rsidR="000B026F" w:rsidRPr="000B026F" w:rsidRDefault="000B026F" w:rsidP="000B026F">
      <w:pPr>
        <w:ind w:left="4956"/>
        <w:jc w:val="center"/>
        <w:rPr>
          <w:lang w:val="uk-UA"/>
        </w:rPr>
      </w:pPr>
      <w:r w:rsidRPr="000B026F">
        <w:rPr>
          <w:lang w:val="uk-UA"/>
        </w:rPr>
        <w:t xml:space="preserve">                    поверхневого натягу</w:t>
      </w:r>
    </w:p>
    <w:p w:rsidR="000B026F" w:rsidRDefault="000B026F" w:rsidP="000B026F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559"/>
        <w:gridCol w:w="623"/>
        <w:gridCol w:w="573"/>
        <w:gridCol w:w="964"/>
        <w:gridCol w:w="877"/>
        <w:gridCol w:w="1231"/>
        <w:gridCol w:w="1097"/>
        <w:gridCol w:w="1097"/>
        <w:gridCol w:w="1097"/>
        <w:gridCol w:w="751"/>
      </w:tblGrid>
      <w:tr w:rsidR="000B026F" w:rsidTr="00985AB1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9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Т</w:t>
            </w:r>
            <w:r>
              <w:rPr>
                <w:sz w:val="28"/>
              </w:rPr>
              <w:t>°, С</w:t>
            </w:r>
          </w:p>
        </w:tc>
        <w:tc>
          <w:tcPr>
            <w:tcW w:w="648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</w:p>
        </w:tc>
        <w:tc>
          <w:tcPr>
            <w:tcW w:w="653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  <w:vertAlign w:val="subscript"/>
                <w:lang w:val="uk-UA"/>
              </w:rPr>
            </w:pPr>
            <w:r>
              <w:rPr>
                <w:i/>
                <w:sz w:val="28"/>
                <w:lang w:val="en-US"/>
              </w:rPr>
              <w:t>W</w:t>
            </w:r>
            <w:r>
              <w:rPr>
                <w:sz w:val="28"/>
                <w:vertAlign w:val="subscript"/>
                <w:lang w:val="uk-UA"/>
              </w:rPr>
              <w:t>о,</w:t>
            </w:r>
          </w:p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t>мл</w:t>
            </w:r>
          </w:p>
        </w:tc>
        <w:tc>
          <w:tcPr>
            <w:tcW w:w="1001" w:type="dxa"/>
            <w:vAlign w:val="center"/>
          </w:tcPr>
          <w:p w:rsidR="000B026F" w:rsidRPr="00863336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W</w:t>
            </w:r>
            <w:r>
              <w:rPr>
                <w:sz w:val="28"/>
                <w:vertAlign w:val="subscript"/>
                <w:lang w:val="uk-UA"/>
              </w:rPr>
              <w:t xml:space="preserve">краплі, </w:t>
            </w:r>
            <w:r>
              <w:t>мл</w:t>
            </w:r>
          </w:p>
        </w:tc>
        <w:tc>
          <w:tcPr>
            <w:tcW w:w="1306" w:type="dxa"/>
            <w:vAlign w:val="center"/>
          </w:tcPr>
          <w:p w:rsidR="000B026F" w:rsidRDefault="000B026F" w:rsidP="00985AB1">
            <w:pPr>
              <w:jc w:val="center"/>
              <w:rPr>
                <w:sz w:val="28"/>
                <w:lang w:val="uk-UA"/>
              </w:rPr>
            </w:pPr>
            <w:proofErr w:type="gramStart"/>
            <w:r>
              <w:rPr>
                <w:sz w:val="28"/>
                <w:lang w:val="en-US"/>
              </w:rPr>
              <w:t>σ</w:t>
            </w:r>
            <w:proofErr w:type="gramEnd"/>
            <w:r>
              <w:rPr>
                <w:sz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lang w:val="uk-UA"/>
              </w:rPr>
              <w:t>експ</w:t>
            </w:r>
            <w:proofErr w:type="spellEnd"/>
            <w:r>
              <w:rPr>
                <w:sz w:val="28"/>
                <w:lang w:val="uk-UA"/>
              </w:rPr>
              <w:t>.;</w:t>
            </w:r>
          </w:p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position w:val="-24"/>
                <w:sz w:val="28"/>
                <w:lang w:val="en-US"/>
              </w:rPr>
              <w:object w:dxaOrig="320" w:dyaOrig="620">
                <v:shape id="_x0000_i1359" type="#_x0000_t75" style="width:15.9pt;height:30.85pt" o:ole="">
                  <v:imagedata r:id="rId23" o:title=""/>
                </v:shape>
                <o:OLEObject Type="Embed" ProgID="Equation.3" ShapeID="_x0000_i1359" DrawAspect="Content" ObjectID="_1744047651" r:id="rId24"/>
              </w:object>
            </w:r>
          </w:p>
        </w:tc>
        <w:tc>
          <w:tcPr>
            <w:tcW w:w="1313" w:type="dxa"/>
            <w:vAlign w:val="center"/>
          </w:tcPr>
          <w:p w:rsidR="000B026F" w:rsidRDefault="000B026F" w:rsidP="00985A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σ</w:t>
            </w:r>
            <w:r>
              <w:rPr>
                <w:sz w:val="28"/>
                <w:lang w:val="uk-UA"/>
              </w:rPr>
              <w:t xml:space="preserve">, табличні </w:t>
            </w:r>
            <w:r>
              <w:rPr>
                <w:sz w:val="28"/>
                <w:lang w:val="en-US"/>
              </w:rPr>
              <w:t>[4]</w:t>
            </w:r>
            <w:r>
              <w:rPr>
                <w:sz w:val="28"/>
                <w:lang w:val="uk-UA"/>
              </w:rPr>
              <w:t>;</w:t>
            </w:r>
          </w:p>
          <w:p w:rsidR="000B026F" w:rsidRDefault="000B026F" w:rsidP="00985AB1">
            <w:pPr>
              <w:jc w:val="center"/>
              <w:rPr>
                <w:sz w:val="28"/>
                <w:lang w:val="en-US"/>
              </w:rPr>
            </w:pPr>
            <w:r>
              <w:rPr>
                <w:position w:val="-24"/>
                <w:sz w:val="28"/>
                <w:lang w:val="en-US"/>
              </w:rPr>
              <w:object w:dxaOrig="320" w:dyaOrig="620">
                <v:shape id="_x0000_i1360" type="#_x0000_t75" style="width:15.9pt;height:30.85pt" o:ole="">
                  <v:imagedata r:id="rId23" o:title=""/>
                </v:shape>
                <o:OLEObject Type="Embed" ProgID="Equation.3" ShapeID="_x0000_i1360" DrawAspect="Content" ObjectID="_1744047652" r:id="rId25"/>
              </w:object>
            </w:r>
          </w:p>
        </w:tc>
        <w:tc>
          <w:tcPr>
            <w:tcW w:w="1126" w:type="dxa"/>
            <w:vAlign w:val="center"/>
          </w:tcPr>
          <w:p w:rsidR="000B026F" w:rsidRDefault="000B026F" w:rsidP="00985A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Δ</w:t>
            </w:r>
            <w:r>
              <w:rPr>
                <w:sz w:val="28"/>
                <w:lang w:val="en-US"/>
              </w:rPr>
              <w:t>σ</w:t>
            </w:r>
          </w:p>
        </w:tc>
        <w:tc>
          <w:tcPr>
            <w:tcW w:w="1126" w:type="dxa"/>
            <w:vAlign w:val="center"/>
          </w:tcPr>
          <w:p w:rsidR="000B026F" w:rsidRPr="00571C66" w:rsidRDefault="000B026F" w:rsidP="00985AB1">
            <w:pPr>
              <w:rPr>
                <w:sz w:val="28"/>
                <w:lang w:val="uk-UA"/>
              </w:rPr>
            </w:pPr>
            <w:r w:rsidRPr="00571C66">
              <w:rPr>
                <w:sz w:val="28"/>
                <w:lang w:val="uk-UA"/>
              </w:rPr>
              <w:t>Δ</w:t>
            </w:r>
            <w:r w:rsidRPr="00571C66">
              <w:rPr>
                <w:sz w:val="28"/>
                <w:lang w:val="en-US"/>
              </w:rPr>
              <w:t>σ/σ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 w:rsidRPr="00571C66">
              <w:rPr>
                <w:sz w:val="28"/>
                <w:lang w:val="uk-UA"/>
              </w:rPr>
              <w:t>експ</w:t>
            </w:r>
            <w:proofErr w:type="spellEnd"/>
            <w:r w:rsidRPr="00571C66">
              <w:rPr>
                <w:sz w:val="28"/>
                <w:lang w:val="uk-UA"/>
              </w:rPr>
              <w:t>.</w:t>
            </w:r>
          </w:p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40"/>
                <w:lang w:val="uk-UA"/>
              </w:rPr>
              <w:t>ε</w:t>
            </w:r>
          </w:p>
        </w:tc>
        <w:tc>
          <w:tcPr>
            <w:tcW w:w="815" w:type="dxa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  <w:lang w:val="en-US"/>
              </w:rPr>
            </w:pPr>
            <w:r w:rsidRPr="00571C66">
              <w:rPr>
                <w:sz w:val="28"/>
                <w:lang w:val="uk-UA"/>
              </w:rPr>
              <w:t>Δ</w:t>
            </w:r>
            <w:r w:rsidRPr="00571C66">
              <w:rPr>
                <w:sz w:val="28"/>
                <w:lang w:val="en-US"/>
              </w:rPr>
              <w:t>σ/σ</w:t>
            </w:r>
          </w:p>
          <w:p w:rsidR="000B026F" w:rsidRPr="006D5635" w:rsidRDefault="000B026F" w:rsidP="00985AB1">
            <w:pPr>
              <w:tabs>
                <w:tab w:val="left" w:pos="4065"/>
              </w:tabs>
              <w:rPr>
                <w:sz w:val="40"/>
                <w:lang w:val="uk-UA"/>
              </w:rPr>
            </w:pPr>
            <w:r>
              <w:rPr>
                <w:sz w:val="28"/>
                <w:lang w:val="uk-UA"/>
              </w:rPr>
              <w:t>табл.</w:t>
            </w:r>
            <w:r>
              <w:rPr>
                <w:sz w:val="40"/>
                <w:lang w:val="uk-UA"/>
              </w:rPr>
              <w:t xml:space="preserve"> ε</w:t>
            </w:r>
          </w:p>
        </w:tc>
        <w:tc>
          <w:tcPr>
            <w:tcW w:w="769" w:type="dxa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40"/>
                <w:lang w:val="uk-UA"/>
              </w:rPr>
            </w:pPr>
            <w:r>
              <w:rPr>
                <w:sz w:val="40"/>
                <w:lang w:val="uk-UA"/>
              </w:rPr>
              <w:t>ε</w:t>
            </w:r>
            <w:r>
              <w:rPr>
                <w:sz w:val="28"/>
                <w:lang w:val="en-US"/>
              </w:rPr>
              <w:t>σ</w:t>
            </w:r>
            <w:r>
              <w:rPr>
                <w:sz w:val="28"/>
              </w:rPr>
              <w:t>%</w:t>
            </w:r>
          </w:p>
        </w:tc>
      </w:tr>
      <w:tr w:rsidR="000B026F" w:rsidTr="00985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8" w:type="dxa"/>
            <w:vMerge w:val="restart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3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01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130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0,075</w:t>
            </w:r>
          </w:p>
        </w:tc>
        <w:tc>
          <w:tcPr>
            <w:tcW w:w="1313" w:type="dxa"/>
            <w:vAlign w:val="center"/>
          </w:tcPr>
          <w:p w:rsidR="000B026F" w:rsidRDefault="000B026F" w:rsidP="00985A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0,07411</w:t>
            </w:r>
          </w:p>
        </w:tc>
        <w:tc>
          <w:tcPr>
            <w:tcW w:w="112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0,00089</w:t>
            </w:r>
          </w:p>
        </w:tc>
        <w:tc>
          <w:tcPr>
            <w:tcW w:w="1126" w:type="dxa"/>
            <w:vAlign w:val="center"/>
          </w:tcPr>
          <w:p w:rsidR="000B026F" w:rsidRPr="006D5635" w:rsidRDefault="000B026F" w:rsidP="00985AB1">
            <w:pPr>
              <w:tabs>
                <w:tab w:val="left" w:pos="4065"/>
              </w:tabs>
              <w:jc w:val="center"/>
              <w:rPr>
                <w:sz w:val="28"/>
                <w:szCs w:val="28"/>
              </w:rPr>
            </w:pPr>
            <w:r w:rsidRPr="006D5635">
              <w:rPr>
                <w:color w:val="000000"/>
                <w:sz w:val="28"/>
                <w:szCs w:val="28"/>
              </w:rPr>
              <w:t>0,01187</w:t>
            </w:r>
          </w:p>
        </w:tc>
        <w:tc>
          <w:tcPr>
            <w:tcW w:w="815" w:type="dxa"/>
            <w:vAlign w:val="bottom"/>
          </w:tcPr>
          <w:p w:rsidR="000B026F" w:rsidRPr="00EC63FB" w:rsidRDefault="000B026F" w:rsidP="00985AB1">
            <w:pPr>
              <w:jc w:val="right"/>
              <w:rPr>
                <w:color w:val="000000"/>
                <w:sz w:val="28"/>
                <w:szCs w:val="28"/>
              </w:rPr>
            </w:pPr>
            <w:r w:rsidRPr="00EC63FB">
              <w:rPr>
                <w:color w:val="000000"/>
                <w:sz w:val="28"/>
                <w:szCs w:val="28"/>
              </w:rPr>
              <w:t>0,01201</w:t>
            </w:r>
          </w:p>
        </w:tc>
        <w:tc>
          <w:tcPr>
            <w:tcW w:w="769" w:type="dxa"/>
          </w:tcPr>
          <w:p w:rsidR="000B026F" w:rsidRPr="00EC63FB" w:rsidRDefault="000B026F" w:rsidP="00985AB1">
            <w:pPr>
              <w:tabs>
                <w:tab w:val="left" w:pos="4065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1,2</w:t>
            </w:r>
          </w:p>
        </w:tc>
      </w:tr>
      <w:tr w:rsidR="000B026F" w:rsidTr="00985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48" w:type="dxa"/>
            <w:vMerge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</w:p>
        </w:tc>
        <w:tc>
          <w:tcPr>
            <w:tcW w:w="653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01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130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0,07</w:t>
            </w:r>
          </w:p>
        </w:tc>
        <w:tc>
          <w:tcPr>
            <w:tcW w:w="1313" w:type="dxa"/>
            <w:vAlign w:val="center"/>
          </w:tcPr>
          <w:p w:rsidR="000B026F" w:rsidRDefault="000B026F" w:rsidP="00985A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0,07103</w:t>
            </w:r>
          </w:p>
        </w:tc>
        <w:tc>
          <w:tcPr>
            <w:tcW w:w="112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  <w:lang w:val="uk-UA"/>
              </w:rPr>
              <w:t>0</w:t>
            </w:r>
            <w:r>
              <w:rPr>
                <w:sz w:val="28"/>
              </w:rPr>
              <w:t>103</w:t>
            </w:r>
          </w:p>
        </w:tc>
        <w:tc>
          <w:tcPr>
            <w:tcW w:w="112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 w:rsidRPr="00EC63FB">
              <w:rPr>
                <w:color w:val="000000"/>
                <w:sz w:val="28"/>
                <w:szCs w:val="28"/>
              </w:rPr>
              <w:t>0,01471</w:t>
            </w:r>
          </w:p>
        </w:tc>
        <w:tc>
          <w:tcPr>
            <w:tcW w:w="815" w:type="dxa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 w:rsidRPr="00EC63FB">
              <w:rPr>
                <w:color w:val="000000"/>
                <w:sz w:val="28"/>
                <w:szCs w:val="28"/>
              </w:rPr>
              <w:t>0,01450</w:t>
            </w:r>
          </w:p>
        </w:tc>
        <w:tc>
          <w:tcPr>
            <w:tcW w:w="769" w:type="dxa"/>
          </w:tcPr>
          <w:p w:rsidR="000B026F" w:rsidRPr="00EC63FB" w:rsidRDefault="000B026F" w:rsidP="00985AB1">
            <w:pPr>
              <w:tabs>
                <w:tab w:val="left" w:pos="4065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1,4</w:t>
            </w:r>
          </w:p>
        </w:tc>
      </w:tr>
      <w:tr w:rsidR="000B026F" w:rsidTr="00985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48" w:type="dxa"/>
            <w:vMerge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</w:p>
        </w:tc>
        <w:tc>
          <w:tcPr>
            <w:tcW w:w="653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01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130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0,068</w:t>
            </w:r>
          </w:p>
        </w:tc>
        <w:tc>
          <w:tcPr>
            <w:tcW w:w="1313" w:type="dxa"/>
            <w:vAlign w:val="center"/>
          </w:tcPr>
          <w:p w:rsidR="000B026F" w:rsidRDefault="000B026F" w:rsidP="00985A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0,06941</w:t>
            </w:r>
          </w:p>
        </w:tc>
        <w:tc>
          <w:tcPr>
            <w:tcW w:w="112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  <w:lang w:val="uk-UA"/>
              </w:rPr>
              <w:t>0</w:t>
            </w:r>
            <w:r>
              <w:rPr>
                <w:sz w:val="28"/>
              </w:rPr>
              <w:t>141</w:t>
            </w:r>
          </w:p>
        </w:tc>
        <w:tc>
          <w:tcPr>
            <w:tcW w:w="112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 w:rsidRPr="00EC63FB">
              <w:rPr>
                <w:color w:val="000000"/>
                <w:sz w:val="28"/>
                <w:szCs w:val="28"/>
              </w:rPr>
              <w:t>0,02074</w:t>
            </w:r>
          </w:p>
        </w:tc>
        <w:tc>
          <w:tcPr>
            <w:tcW w:w="815" w:type="dxa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 w:rsidRPr="00EC63FB">
              <w:rPr>
                <w:color w:val="000000"/>
                <w:sz w:val="28"/>
                <w:szCs w:val="28"/>
              </w:rPr>
              <w:t>0,02031</w:t>
            </w:r>
          </w:p>
        </w:tc>
        <w:tc>
          <w:tcPr>
            <w:tcW w:w="769" w:type="dxa"/>
          </w:tcPr>
          <w:p w:rsidR="000B026F" w:rsidRPr="00EC63FB" w:rsidRDefault="000B026F" w:rsidP="00985AB1">
            <w:pPr>
              <w:tabs>
                <w:tab w:val="left" w:pos="4065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2,0</w:t>
            </w:r>
          </w:p>
        </w:tc>
      </w:tr>
      <w:tr w:rsidR="000B026F" w:rsidTr="00985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648" w:type="dxa"/>
            <w:vMerge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</w:p>
        </w:tc>
        <w:tc>
          <w:tcPr>
            <w:tcW w:w="653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01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130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0,065</w:t>
            </w:r>
          </w:p>
        </w:tc>
        <w:tc>
          <w:tcPr>
            <w:tcW w:w="1313" w:type="dxa"/>
            <w:vAlign w:val="center"/>
          </w:tcPr>
          <w:p w:rsidR="000B026F" w:rsidRDefault="000B026F" w:rsidP="00985A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0,06604</w:t>
            </w:r>
          </w:p>
        </w:tc>
        <w:tc>
          <w:tcPr>
            <w:tcW w:w="112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  <w:lang w:val="uk-UA"/>
              </w:rPr>
              <w:t>0</w:t>
            </w:r>
            <w:r>
              <w:rPr>
                <w:sz w:val="28"/>
              </w:rPr>
              <w:t>104</w:t>
            </w:r>
          </w:p>
        </w:tc>
        <w:tc>
          <w:tcPr>
            <w:tcW w:w="112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 w:rsidRPr="00EC63FB">
              <w:rPr>
                <w:color w:val="000000"/>
                <w:sz w:val="28"/>
                <w:szCs w:val="28"/>
              </w:rPr>
              <w:t>0,01600</w:t>
            </w:r>
          </w:p>
        </w:tc>
        <w:tc>
          <w:tcPr>
            <w:tcW w:w="815" w:type="dxa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 w:rsidRPr="00EC63FB">
              <w:rPr>
                <w:color w:val="000000"/>
                <w:sz w:val="28"/>
                <w:szCs w:val="28"/>
              </w:rPr>
              <w:t>0,01575</w:t>
            </w:r>
          </w:p>
        </w:tc>
        <w:tc>
          <w:tcPr>
            <w:tcW w:w="769" w:type="dxa"/>
          </w:tcPr>
          <w:p w:rsidR="000B026F" w:rsidRPr="00EC63FB" w:rsidRDefault="000B026F" w:rsidP="00985AB1">
            <w:pPr>
              <w:tabs>
                <w:tab w:val="left" w:pos="4065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1,5</w:t>
            </w:r>
          </w:p>
        </w:tc>
      </w:tr>
      <w:tr w:rsidR="000B026F" w:rsidTr="00985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648" w:type="dxa"/>
            <w:vMerge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</w:p>
        </w:tc>
        <w:tc>
          <w:tcPr>
            <w:tcW w:w="653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01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0,19</w:t>
            </w:r>
          </w:p>
        </w:tc>
        <w:tc>
          <w:tcPr>
            <w:tcW w:w="130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0,064</w:t>
            </w:r>
          </w:p>
        </w:tc>
        <w:tc>
          <w:tcPr>
            <w:tcW w:w="1313" w:type="dxa"/>
            <w:vAlign w:val="center"/>
          </w:tcPr>
          <w:p w:rsidR="000B026F" w:rsidRDefault="000B026F" w:rsidP="00985AB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0,06427</w:t>
            </w:r>
          </w:p>
        </w:tc>
        <w:tc>
          <w:tcPr>
            <w:tcW w:w="112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  <w:lang w:val="uk-UA"/>
              </w:rPr>
              <w:t>00</w:t>
            </w:r>
            <w:r>
              <w:rPr>
                <w:sz w:val="28"/>
              </w:rPr>
              <w:t>27</w:t>
            </w:r>
          </w:p>
        </w:tc>
        <w:tc>
          <w:tcPr>
            <w:tcW w:w="1126" w:type="dxa"/>
            <w:vAlign w:val="center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 w:rsidRPr="00EC63FB">
              <w:rPr>
                <w:color w:val="000000"/>
                <w:sz w:val="28"/>
                <w:szCs w:val="28"/>
              </w:rPr>
              <w:t>0,00422</w:t>
            </w:r>
          </w:p>
        </w:tc>
        <w:tc>
          <w:tcPr>
            <w:tcW w:w="815" w:type="dxa"/>
          </w:tcPr>
          <w:p w:rsidR="000B026F" w:rsidRDefault="000B026F" w:rsidP="00985AB1">
            <w:pPr>
              <w:tabs>
                <w:tab w:val="left" w:pos="4065"/>
              </w:tabs>
              <w:jc w:val="center"/>
              <w:rPr>
                <w:sz w:val="28"/>
              </w:rPr>
            </w:pPr>
            <w:r w:rsidRPr="00EC63FB">
              <w:rPr>
                <w:color w:val="000000"/>
                <w:sz w:val="28"/>
                <w:szCs w:val="28"/>
              </w:rPr>
              <w:t>0,00420</w:t>
            </w:r>
          </w:p>
        </w:tc>
        <w:tc>
          <w:tcPr>
            <w:tcW w:w="769" w:type="dxa"/>
          </w:tcPr>
          <w:p w:rsidR="000B026F" w:rsidRPr="00EC63FB" w:rsidRDefault="000B026F" w:rsidP="00985AB1">
            <w:pPr>
              <w:tabs>
                <w:tab w:val="left" w:pos="4065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0,4</w:t>
            </w:r>
          </w:p>
        </w:tc>
      </w:tr>
    </w:tbl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  <w:r w:rsidRPr="000B026F">
        <w:rPr>
          <w:bCs/>
          <w:lang w:val="uk-UA"/>
        </w:rPr>
        <w:lastRenderedPageBreak/>
        <w:t>Аналіз результатів експерименту доводить, що вплив температури на швидкість витікання крапель відсутній. Варто додати, що табличні дані, взяті з [4], а також з урахуванням [5,6,7], відповідають стандартній воді, а не тій, яку ми використовували реально. Проте видно, що залежність коефіцієнта поверхневого натягу від температури практично відсутня. А це означає, що запропонований нами водяний годинник відповідає вимогам його використання.</w:t>
      </w:r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</w:p>
    <w:p w:rsidR="000B026F" w:rsidRPr="000B026F" w:rsidRDefault="000B026F" w:rsidP="000B026F">
      <w:pPr>
        <w:ind w:firstLine="540"/>
        <w:jc w:val="center"/>
        <w:rPr>
          <w:b/>
          <w:bCs/>
          <w:lang w:val="uk-UA"/>
        </w:rPr>
      </w:pPr>
      <w:r w:rsidRPr="000B026F">
        <w:rPr>
          <w:b/>
          <w:bCs/>
          <w:lang w:val="uk-UA"/>
        </w:rPr>
        <w:t>ВИСНОВКИ</w:t>
      </w:r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  <w:r w:rsidRPr="000B026F">
        <w:rPr>
          <w:bCs/>
          <w:lang w:val="uk-UA"/>
        </w:rPr>
        <w:t>В роботі наведено конструкції саморобних приладів для лабораторних та практичних робіт.</w:t>
      </w:r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  <w:r w:rsidRPr="000B026F">
        <w:rPr>
          <w:bCs/>
          <w:lang w:val="uk-UA"/>
        </w:rPr>
        <w:t>Конструкція піскового годинника має аналог, який традиційно використовується в експериментальних дослідженнях. Однак запропонований нами пісковий годинник містить удосконалення (перегородку, яка може переривати потік піску), що дозволяє за допомогою його вимірювати різні проміжки часу, зупиняючи вимірювання в певний момент. У перегородці рекомендується зробити два або більше отворів з різними діаметрами для регулювання швидкості руху потоку піску.</w:t>
      </w:r>
    </w:p>
    <w:p w:rsidR="000B026F" w:rsidRPr="000B026F" w:rsidRDefault="000B026F" w:rsidP="000B026F">
      <w:pPr>
        <w:ind w:firstLine="540"/>
        <w:jc w:val="both"/>
        <w:rPr>
          <w:bCs/>
          <w:lang w:val="uk-UA"/>
        </w:rPr>
      </w:pPr>
      <w:r w:rsidRPr="000B026F">
        <w:rPr>
          <w:bCs/>
          <w:lang w:val="uk-UA"/>
        </w:rPr>
        <w:t xml:space="preserve">Водяний годинник створений нами на основі посудини </w:t>
      </w:r>
      <w:proofErr w:type="spellStart"/>
      <w:r w:rsidRPr="000B026F">
        <w:rPr>
          <w:bCs/>
          <w:lang w:val="uk-UA"/>
        </w:rPr>
        <w:t>Маріотта</w:t>
      </w:r>
      <w:proofErr w:type="spellEnd"/>
      <w:r w:rsidRPr="000B026F">
        <w:rPr>
          <w:bCs/>
          <w:lang w:val="uk-UA"/>
        </w:rPr>
        <w:t>, в ньому вимірювання часу відбувається за допомогою швидкості витікання крапель. Теоретично обґрунтовано, що проміжок часу між падінням крапель визначається масою крапель, радіусом отвору, а також температурою. Для перевірки слушності обґрунтування зв’язку між цими фізичними величинами було проведено низку експериментів. Аналіз результатів експерименту доводить, що вплив температури на швидкість витікання крапель практично відсутній. А це означає, що запропонований нами водяний годинник відповідає вимогам його використання.</w:t>
      </w:r>
    </w:p>
    <w:p w:rsidR="000B026F" w:rsidRPr="000B026F" w:rsidRDefault="000B026F" w:rsidP="000B026F">
      <w:pPr>
        <w:ind w:firstLine="540"/>
        <w:jc w:val="center"/>
        <w:rPr>
          <w:b/>
          <w:bCs/>
        </w:rPr>
      </w:pPr>
      <w:r w:rsidRPr="000B026F">
        <w:rPr>
          <w:b/>
          <w:bCs/>
        </w:rPr>
        <w:t xml:space="preserve">Список </w:t>
      </w:r>
      <w:proofErr w:type="spellStart"/>
      <w:r w:rsidRPr="000B026F">
        <w:rPr>
          <w:b/>
          <w:bCs/>
        </w:rPr>
        <w:t>літературних</w:t>
      </w:r>
      <w:proofErr w:type="spellEnd"/>
      <w:r w:rsidRPr="000B026F">
        <w:rPr>
          <w:b/>
          <w:bCs/>
        </w:rPr>
        <w:t xml:space="preserve"> </w:t>
      </w:r>
      <w:proofErr w:type="spellStart"/>
      <w:r w:rsidRPr="000B026F">
        <w:rPr>
          <w:b/>
          <w:bCs/>
        </w:rPr>
        <w:t>джерел</w:t>
      </w:r>
      <w:proofErr w:type="spellEnd"/>
    </w:p>
    <w:p w:rsidR="000B026F" w:rsidRPr="000B026F" w:rsidRDefault="000B026F" w:rsidP="000B026F">
      <w:pPr>
        <w:ind w:firstLine="540"/>
        <w:jc w:val="both"/>
        <w:rPr>
          <w:b/>
          <w:bCs/>
          <w:lang w:val="uk-UA"/>
        </w:rPr>
      </w:pPr>
    </w:p>
    <w:p w:rsidR="000B026F" w:rsidRPr="007A78AD" w:rsidRDefault="000B026F" w:rsidP="000B026F">
      <w:pPr>
        <w:numPr>
          <w:ilvl w:val="0"/>
          <w:numId w:val="4"/>
        </w:numPr>
        <w:jc w:val="both"/>
        <w:rPr>
          <w:bCs/>
          <w:lang w:val="uk-UA"/>
        </w:rPr>
      </w:pPr>
      <w:r w:rsidRPr="007A78AD">
        <w:rPr>
          <w:bCs/>
          <w:lang w:val="uk-UA"/>
        </w:rPr>
        <w:t xml:space="preserve">Перельман Я. Цікава фізика: Література для навчання та розвитку – Київ: Видавництво КМ-Букс, 2019. – 496 с. </w:t>
      </w:r>
    </w:p>
    <w:p w:rsidR="000B026F" w:rsidRPr="007A78AD" w:rsidRDefault="000B026F" w:rsidP="000B026F">
      <w:pPr>
        <w:numPr>
          <w:ilvl w:val="0"/>
          <w:numId w:val="4"/>
        </w:numPr>
        <w:jc w:val="both"/>
        <w:rPr>
          <w:bCs/>
          <w:lang w:val="uk-UA"/>
        </w:rPr>
      </w:pPr>
      <w:r w:rsidRPr="007A78AD">
        <w:rPr>
          <w:bCs/>
          <w:lang w:val="uk-UA"/>
        </w:rPr>
        <w:t xml:space="preserve">Бар’яхтар В. Г., Довгий С. О., </w:t>
      </w:r>
      <w:proofErr w:type="spellStart"/>
      <w:r w:rsidRPr="007A78AD">
        <w:rPr>
          <w:bCs/>
          <w:lang w:val="uk-UA"/>
        </w:rPr>
        <w:t>Божинова</w:t>
      </w:r>
      <w:proofErr w:type="spellEnd"/>
      <w:r w:rsidRPr="007A78AD">
        <w:rPr>
          <w:bCs/>
          <w:lang w:val="uk-UA"/>
        </w:rPr>
        <w:t xml:space="preserve"> Ф. Я., </w:t>
      </w:r>
      <w:proofErr w:type="spellStart"/>
      <w:r w:rsidRPr="007A78AD">
        <w:rPr>
          <w:bCs/>
          <w:lang w:val="uk-UA"/>
        </w:rPr>
        <w:t>Кірюхіна</w:t>
      </w:r>
      <w:proofErr w:type="spellEnd"/>
      <w:r w:rsidRPr="007A78AD">
        <w:rPr>
          <w:bCs/>
          <w:lang w:val="uk-UA"/>
        </w:rPr>
        <w:t xml:space="preserve"> О. О. Фізика : підручник для 8 класу закладів загальної середньої освіти. /ред. Бар’яхтара В.Г., Довгого С.О. Харків : Ранок, 2021. 240 с.</w:t>
      </w:r>
    </w:p>
    <w:p w:rsidR="000B026F" w:rsidRPr="007A78AD" w:rsidRDefault="000B026F" w:rsidP="000B026F">
      <w:pPr>
        <w:numPr>
          <w:ilvl w:val="0"/>
          <w:numId w:val="4"/>
        </w:numPr>
        <w:jc w:val="both"/>
        <w:rPr>
          <w:bCs/>
          <w:lang w:val="uk-UA"/>
        </w:rPr>
      </w:pPr>
      <w:r w:rsidRPr="007A78AD">
        <w:rPr>
          <w:bCs/>
          <w:lang w:val="uk-UA"/>
        </w:rPr>
        <w:t xml:space="preserve">Фізика 8 клас І.М. </w:t>
      </w:r>
      <w:proofErr w:type="spellStart"/>
      <w:r w:rsidRPr="007A78AD">
        <w:rPr>
          <w:bCs/>
          <w:lang w:val="uk-UA"/>
        </w:rPr>
        <w:t>Гельфгат</w:t>
      </w:r>
      <w:proofErr w:type="spellEnd"/>
      <w:r w:rsidRPr="007A78AD">
        <w:rPr>
          <w:bCs/>
          <w:lang w:val="uk-UA"/>
        </w:rPr>
        <w:t>, І.Ю. Ненашев. Фізика:  Збірник задач. Відповіді та розв'язання – Харків : Ранок, 2016 – 230 с.</w:t>
      </w:r>
    </w:p>
    <w:p w:rsidR="000B026F" w:rsidRPr="007A78AD" w:rsidRDefault="000B026F" w:rsidP="000B026F">
      <w:pPr>
        <w:numPr>
          <w:ilvl w:val="0"/>
          <w:numId w:val="4"/>
        </w:numPr>
        <w:jc w:val="both"/>
        <w:rPr>
          <w:bCs/>
          <w:lang w:val="uk-UA"/>
        </w:rPr>
      </w:pPr>
      <w:r w:rsidRPr="007A78AD">
        <w:rPr>
          <w:bCs/>
          <w:lang w:val="uk-UA"/>
        </w:rPr>
        <w:t xml:space="preserve">А.О. </w:t>
      </w:r>
      <w:proofErr w:type="spellStart"/>
      <w:r w:rsidRPr="007A78AD">
        <w:rPr>
          <w:bCs/>
          <w:lang w:val="uk-UA"/>
        </w:rPr>
        <w:t>Енохович</w:t>
      </w:r>
      <w:proofErr w:type="spellEnd"/>
      <w:r w:rsidRPr="007A78AD">
        <w:rPr>
          <w:bCs/>
          <w:lang w:val="uk-UA"/>
        </w:rPr>
        <w:t xml:space="preserve">.  </w:t>
      </w:r>
      <w:proofErr w:type="spellStart"/>
      <w:r w:rsidRPr="007A78AD">
        <w:rPr>
          <w:bCs/>
          <w:lang w:val="uk-UA"/>
        </w:rPr>
        <w:t>Справочник</w:t>
      </w:r>
      <w:proofErr w:type="spellEnd"/>
      <w:r w:rsidRPr="007A78AD">
        <w:rPr>
          <w:bCs/>
          <w:lang w:val="uk-UA"/>
        </w:rPr>
        <w:t xml:space="preserve"> по </w:t>
      </w:r>
      <w:proofErr w:type="spellStart"/>
      <w:r w:rsidRPr="007A78AD">
        <w:rPr>
          <w:bCs/>
          <w:lang w:val="uk-UA"/>
        </w:rPr>
        <w:t>физике</w:t>
      </w:r>
      <w:proofErr w:type="spellEnd"/>
      <w:r w:rsidRPr="007A78AD">
        <w:rPr>
          <w:bCs/>
          <w:lang w:val="uk-UA"/>
        </w:rPr>
        <w:t xml:space="preserve"> и </w:t>
      </w:r>
      <w:proofErr w:type="spellStart"/>
      <w:r w:rsidRPr="007A78AD">
        <w:rPr>
          <w:bCs/>
          <w:lang w:val="uk-UA"/>
        </w:rPr>
        <w:t>технике</w:t>
      </w:r>
      <w:proofErr w:type="spellEnd"/>
      <w:r w:rsidRPr="007A78AD">
        <w:rPr>
          <w:bCs/>
          <w:lang w:val="uk-UA"/>
        </w:rPr>
        <w:t xml:space="preserve">. – М.: </w:t>
      </w:r>
      <w:proofErr w:type="spellStart"/>
      <w:r w:rsidRPr="007A78AD">
        <w:rPr>
          <w:bCs/>
          <w:lang w:val="uk-UA"/>
        </w:rPr>
        <w:t>Просвещение</w:t>
      </w:r>
      <w:proofErr w:type="spellEnd"/>
      <w:r w:rsidRPr="007A78AD">
        <w:rPr>
          <w:bCs/>
          <w:lang w:val="uk-UA"/>
        </w:rPr>
        <w:t>, 1989. – 225 с.</w:t>
      </w:r>
    </w:p>
    <w:p w:rsidR="000B026F" w:rsidRPr="007A78AD" w:rsidRDefault="007A78AD" w:rsidP="000B026F">
      <w:pPr>
        <w:ind w:firstLine="540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0B026F" w:rsidRPr="007A78AD">
        <w:rPr>
          <w:bCs/>
          <w:lang w:val="uk-UA"/>
        </w:rPr>
        <w:t xml:space="preserve">5.    </w:t>
      </w:r>
      <w:proofErr w:type="spellStart"/>
      <w:r w:rsidR="000B026F" w:rsidRPr="007A78AD">
        <w:rPr>
          <w:bCs/>
          <w:lang w:val="uk-UA"/>
        </w:rPr>
        <w:t>Коробіцин</w:t>
      </w:r>
      <w:proofErr w:type="spellEnd"/>
      <w:r w:rsidR="000B026F" w:rsidRPr="007A78AD">
        <w:rPr>
          <w:bCs/>
          <w:lang w:val="uk-UA"/>
        </w:rPr>
        <w:t xml:space="preserve"> Б.В., </w:t>
      </w:r>
      <w:proofErr w:type="spellStart"/>
      <w:r w:rsidR="000B026F" w:rsidRPr="007A78AD">
        <w:rPr>
          <w:bCs/>
          <w:lang w:val="uk-UA"/>
        </w:rPr>
        <w:t>Криськів</w:t>
      </w:r>
      <w:proofErr w:type="spellEnd"/>
      <w:r w:rsidR="000B026F" w:rsidRPr="007A78AD">
        <w:rPr>
          <w:bCs/>
          <w:lang w:val="uk-UA"/>
        </w:rPr>
        <w:t xml:space="preserve"> С.К. Короткий довідник з загального курсу фізики». – 2010. URL: </w:t>
      </w:r>
      <w:hyperlink r:id="rId26" w:history="1">
        <w:r w:rsidR="000B026F" w:rsidRPr="007A78AD">
          <w:rPr>
            <w:rStyle w:val="a6"/>
            <w:bCs/>
            <w:lang w:val="uk-UA"/>
          </w:rPr>
          <w:t>https://dut.edu.ua/uploads/l_240_71512270.pdf</w:t>
        </w:r>
      </w:hyperlink>
    </w:p>
    <w:p w:rsidR="000B026F" w:rsidRPr="007A78AD" w:rsidRDefault="000B026F" w:rsidP="000B026F">
      <w:pPr>
        <w:ind w:firstLine="540"/>
        <w:jc w:val="both"/>
        <w:rPr>
          <w:bCs/>
          <w:lang w:val="uk-UA"/>
        </w:rPr>
      </w:pPr>
      <w:bookmarkStart w:id="0" w:name="_GoBack"/>
      <w:bookmarkEnd w:id="0"/>
    </w:p>
    <w:p w:rsidR="000B026F" w:rsidRPr="007A78AD" w:rsidRDefault="000B026F" w:rsidP="000B026F">
      <w:pPr>
        <w:ind w:firstLine="540"/>
        <w:jc w:val="both"/>
        <w:rPr>
          <w:bCs/>
          <w:u w:val="single"/>
          <w:lang w:val="uk-UA"/>
        </w:rPr>
      </w:pPr>
      <w:r w:rsidRPr="007A78AD">
        <w:rPr>
          <w:bCs/>
          <w:u w:val="single"/>
          <w:lang w:val="uk-UA"/>
        </w:rPr>
        <w:t xml:space="preserve">Інтернет-ресурси </w:t>
      </w:r>
    </w:p>
    <w:p w:rsidR="000B026F" w:rsidRPr="007A78AD" w:rsidRDefault="000B026F" w:rsidP="000B026F">
      <w:pPr>
        <w:numPr>
          <w:ilvl w:val="0"/>
          <w:numId w:val="5"/>
        </w:numPr>
        <w:jc w:val="both"/>
        <w:rPr>
          <w:bCs/>
          <w:lang w:val="uk-UA"/>
        </w:rPr>
      </w:pPr>
      <w:r w:rsidRPr="007A78AD">
        <w:rPr>
          <w:bCs/>
          <w:lang w:val="uk-UA"/>
        </w:rPr>
        <w:t xml:space="preserve"> </w:t>
      </w:r>
      <w:proofErr w:type="spellStart"/>
      <w:r w:rsidRPr="007A78AD">
        <w:rPr>
          <w:bCs/>
          <w:lang w:val="uk-UA"/>
        </w:rPr>
        <w:t>Вікіпедія</w:t>
      </w:r>
      <w:proofErr w:type="spellEnd"/>
      <w:r w:rsidRPr="007A78AD">
        <w:rPr>
          <w:bCs/>
          <w:lang w:val="uk-UA"/>
        </w:rPr>
        <w:t xml:space="preserve">, вільна енциклопедія  </w:t>
      </w:r>
      <w:hyperlink r:id="rId27" w:history="1">
        <w:r w:rsidRPr="007A78AD">
          <w:rPr>
            <w:rStyle w:val="a6"/>
            <w:bCs/>
            <w:lang w:val="uk-UA"/>
          </w:rPr>
          <w:t>https://uk.wikipedia.org/wiki</w:t>
        </w:r>
      </w:hyperlink>
    </w:p>
    <w:p w:rsidR="000B026F" w:rsidRPr="007A78AD" w:rsidRDefault="000B026F" w:rsidP="000B026F">
      <w:pPr>
        <w:numPr>
          <w:ilvl w:val="0"/>
          <w:numId w:val="5"/>
        </w:numPr>
        <w:jc w:val="both"/>
        <w:rPr>
          <w:bCs/>
          <w:lang w:val="uk-UA"/>
        </w:rPr>
      </w:pPr>
      <w:proofErr w:type="spellStart"/>
      <w:r w:rsidRPr="007A78AD">
        <w:rPr>
          <w:bCs/>
          <w:lang w:val="uk-UA"/>
        </w:rPr>
        <w:t>Liczydło</w:t>
      </w:r>
      <w:proofErr w:type="spellEnd"/>
      <w:r w:rsidRPr="007A78AD">
        <w:rPr>
          <w:bCs/>
          <w:lang w:val="uk-UA"/>
        </w:rPr>
        <w:t xml:space="preserve"> </w:t>
      </w:r>
      <w:proofErr w:type="spellStart"/>
      <w:r w:rsidRPr="007A78AD">
        <w:rPr>
          <w:bCs/>
          <w:lang w:val="uk-UA"/>
        </w:rPr>
        <w:t>czasu</w:t>
      </w:r>
      <w:proofErr w:type="spellEnd"/>
      <w:r w:rsidRPr="007A78AD">
        <w:rPr>
          <w:bCs/>
          <w:lang w:val="uk-UA"/>
        </w:rPr>
        <w:t xml:space="preserve"> (fizyka.org)</w:t>
      </w:r>
    </w:p>
    <w:p w:rsidR="000B026F" w:rsidRPr="007A78AD" w:rsidRDefault="000B026F" w:rsidP="000B026F">
      <w:pPr>
        <w:numPr>
          <w:ilvl w:val="0"/>
          <w:numId w:val="5"/>
        </w:numPr>
        <w:jc w:val="both"/>
        <w:rPr>
          <w:bCs/>
          <w:lang w:val="uk-UA"/>
        </w:rPr>
      </w:pPr>
      <w:hyperlink r:id="rId28" w:history="1">
        <w:r w:rsidRPr="007A78AD">
          <w:rPr>
            <w:rStyle w:val="a6"/>
            <w:bCs/>
            <w:lang w:val="uk-UA"/>
          </w:rPr>
          <w:t>https://uk.wikipedia.org/wiki/%D0%93%D0%BE%D0%B4%D0%B8%D0%BD%D0%BD%D0%B8%D0%BA</w:t>
        </w:r>
      </w:hyperlink>
    </w:p>
    <w:p w:rsidR="000B026F" w:rsidRPr="000B026F" w:rsidRDefault="000B026F" w:rsidP="000B026F">
      <w:pPr>
        <w:ind w:firstLine="540"/>
        <w:jc w:val="both"/>
        <w:rPr>
          <w:b/>
          <w:bCs/>
          <w:lang w:val="uk-UA"/>
        </w:rPr>
      </w:pPr>
    </w:p>
    <w:p w:rsidR="000B026F" w:rsidRPr="000B026F" w:rsidRDefault="000B026F" w:rsidP="000B026F">
      <w:pPr>
        <w:ind w:firstLine="540"/>
        <w:jc w:val="both"/>
        <w:rPr>
          <w:b/>
          <w:bCs/>
          <w:lang w:val="uk-UA"/>
        </w:rPr>
      </w:pPr>
    </w:p>
    <w:p w:rsidR="00561B29" w:rsidRPr="00561B29" w:rsidRDefault="00561B29" w:rsidP="00561B29">
      <w:pPr>
        <w:ind w:firstLine="540"/>
        <w:jc w:val="both"/>
        <w:rPr>
          <w:b/>
          <w:bCs/>
          <w:lang w:val="uk-UA"/>
        </w:rPr>
      </w:pPr>
    </w:p>
    <w:p w:rsidR="00561B29" w:rsidRDefault="00561B29" w:rsidP="00561B29">
      <w:pPr>
        <w:ind w:firstLine="540"/>
        <w:jc w:val="both"/>
        <w:rPr>
          <w:lang w:val="uk-UA"/>
        </w:rPr>
      </w:pPr>
    </w:p>
    <w:p w:rsidR="00561B29" w:rsidRPr="00561B29" w:rsidRDefault="00561B29" w:rsidP="00561B29">
      <w:pPr>
        <w:ind w:firstLine="540"/>
        <w:jc w:val="both"/>
        <w:rPr>
          <w:lang w:val="uk-UA"/>
        </w:rPr>
      </w:pPr>
    </w:p>
    <w:p w:rsidR="00E1101E" w:rsidRPr="00E01A2C" w:rsidRDefault="00E1101E" w:rsidP="00E01A2C">
      <w:pPr>
        <w:ind w:firstLine="540"/>
        <w:jc w:val="both"/>
        <w:rPr>
          <w:lang w:val="uk-UA"/>
        </w:rPr>
      </w:pPr>
    </w:p>
    <w:p w:rsidR="00B22039" w:rsidRPr="00B22039" w:rsidRDefault="00B22039" w:rsidP="00B22039">
      <w:pPr>
        <w:ind w:firstLine="540"/>
        <w:jc w:val="both"/>
        <w:rPr>
          <w:lang w:val="uk-UA"/>
        </w:rPr>
      </w:pPr>
      <w:r w:rsidRPr="00B22039">
        <w:rPr>
          <w:lang w:val="uk-UA"/>
        </w:rPr>
        <w:t xml:space="preserve"> </w:t>
      </w:r>
    </w:p>
    <w:p w:rsidR="00B22039" w:rsidRPr="006C6A08" w:rsidRDefault="00B22039" w:rsidP="006C6A08">
      <w:pPr>
        <w:pStyle w:val="a5"/>
        <w:ind w:left="0" w:firstLine="709"/>
        <w:jc w:val="both"/>
        <w:rPr>
          <w:lang w:val="uk-UA"/>
        </w:rPr>
      </w:pPr>
    </w:p>
    <w:p w:rsidR="000173C5" w:rsidRPr="00E1101E" w:rsidRDefault="00B22039" w:rsidP="000B026F">
      <w:pPr>
        <w:pStyle w:val="a5"/>
        <w:ind w:firstLine="709"/>
        <w:rPr>
          <w:lang w:val="uk-UA"/>
        </w:rPr>
      </w:pPr>
      <w:r w:rsidRPr="00B22039">
        <w:rPr>
          <w:b/>
          <w:bCs/>
          <w:lang w:val="uk-UA"/>
        </w:rPr>
        <w:t xml:space="preserve">       </w:t>
      </w:r>
    </w:p>
    <w:sectPr w:rsidR="000173C5" w:rsidRPr="00E1101E" w:rsidSect="00F83C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960"/>
    <w:multiLevelType w:val="hybridMultilevel"/>
    <w:tmpl w:val="B5D2E388"/>
    <w:lvl w:ilvl="0" w:tplc="8CF2B8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9830BB"/>
    <w:multiLevelType w:val="hybridMultilevel"/>
    <w:tmpl w:val="9D5AF3CC"/>
    <w:lvl w:ilvl="0" w:tplc="70EC9E0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11064C"/>
    <w:multiLevelType w:val="hybridMultilevel"/>
    <w:tmpl w:val="39028350"/>
    <w:lvl w:ilvl="0" w:tplc="557E53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D373E77"/>
    <w:multiLevelType w:val="hybridMultilevel"/>
    <w:tmpl w:val="1E88B386"/>
    <w:lvl w:ilvl="0" w:tplc="E1121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EF3CE9"/>
    <w:multiLevelType w:val="multilevel"/>
    <w:tmpl w:val="9968D2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41"/>
    <w:rsid w:val="00016CDE"/>
    <w:rsid w:val="000173C5"/>
    <w:rsid w:val="000B026F"/>
    <w:rsid w:val="00107B21"/>
    <w:rsid w:val="001A136C"/>
    <w:rsid w:val="003B1841"/>
    <w:rsid w:val="004732A1"/>
    <w:rsid w:val="00561B29"/>
    <w:rsid w:val="006C6A08"/>
    <w:rsid w:val="007607F3"/>
    <w:rsid w:val="007A78AD"/>
    <w:rsid w:val="009C4585"/>
    <w:rsid w:val="00A31A22"/>
    <w:rsid w:val="00B22039"/>
    <w:rsid w:val="00D12C28"/>
    <w:rsid w:val="00E01A2C"/>
    <w:rsid w:val="00E1101E"/>
    <w:rsid w:val="00F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BAFA0B"/>
  <w15:chartTrackingRefBased/>
  <w15:docId w15:val="{5515C0FC-33BC-46B0-968F-B89AAADB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4585"/>
    <w:pPr>
      <w:ind w:firstLine="4500"/>
      <w:jc w:val="both"/>
    </w:pPr>
    <w:rPr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9C458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732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32A1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B22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20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hyperlink" Target="https://dut.edu.ua/uploads/l_240_71512270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https://upload.wikimedia.org/wikipedia/commons/thumb/4/48/Mariottes_Bottle_pic.png/220px-Mariottes_Bottle_pic.png" TargetMode="External"/><Relationship Id="rId24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3.bin"/><Relationship Id="rId23" Type="http://schemas.openxmlformats.org/officeDocument/2006/relationships/image" Target="media/image12.wmf"/><Relationship Id="rId28" Type="http://schemas.openxmlformats.org/officeDocument/2006/relationships/hyperlink" Target="https://uk.wikipedia.org/wiki/%D0%93%D0%BE%D0%B4%D0%B8%D0%BD%D0%BD%D0%B8%D0%BA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https://naurok.com.ua/uploads/files/1676058/306818/333580_html/images/306818001.jpg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hyperlink" Target="https://uk.wikipedia.org/wik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2023-04-26T17:07:00Z</dcterms:created>
  <dcterms:modified xsi:type="dcterms:W3CDTF">2023-04-26T17:54:00Z</dcterms:modified>
</cp:coreProperties>
</file>