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21F5" w14:textId="77777777" w:rsidR="00730AEC" w:rsidRPr="00F10DD4" w:rsidRDefault="00730AEC" w:rsidP="00730AE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</w:t>
      </w:r>
    </w:p>
    <w:p w14:paraId="67355D4A" w14:textId="62661970" w:rsidR="00730AEC" w:rsidRPr="00F10DD4" w:rsidRDefault="00730AEC" w:rsidP="00730A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проекту: </w:t>
      </w:r>
      <w:r w:rsidRPr="00F10DD4">
        <w:rPr>
          <w:rFonts w:ascii="Times New Roman" w:hAnsi="Times New Roman" w:cs="Times New Roman"/>
          <w:b/>
          <w:sz w:val="28"/>
          <w:szCs w:val="28"/>
        </w:rPr>
        <w:t>«</w:t>
      </w:r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ВИВЧЕННЯ ВЗАЄМОДІЙ БДЖІЛ З НАВКОЛИШНІМ СЕРЕДОВИЩЕМ, ЕКО-СИСТЕМАМИ ТА ЗАБРУДНЮВАЛЬНИМИ РЕЧОВИНАМИ</w:t>
      </w:r>
      <w:r w:rsidRPr="00F10D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B39651F" w14:textId="09F67727" w:rsidR="00730AEC" w:rsidRPr="00F10DD4" w:rsidRDefault="00730AEC" w:rsidP="00730AEC">
      <w:p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Автори проекту: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Туряк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етрівна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F10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Горбаченко З</w:t>
      </w:r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</w:t>
      </w:r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лександрівна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Осичанська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</w:t>
      </w:r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арія </w:t>
      </w:r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олодимирівна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0D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учениці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7-Б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Клавдіївського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ліцею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О.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Рибалка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Немішаївське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територіальне відділення МАН України</w:t>
      </w:r>
    </w:p>
    <w:p w14:paraId="52855A51" w14:textId="77777777" w:rsidR="00730AEC" w:rsidRPr="00F10DD4" w:rsidRDefault="00730AEC" w:rsidP="00730A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школи</w:t>
      </w:r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07850, Київська область,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Бучанський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смт.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Клавдієво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-Тарасове, вул. І. Франка, 9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. (04577) 2-64-73, е-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0D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history="1">
        <w:r w:rsidRPr="00F10DD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uk-UA"/>
          </w:rPr>
          <w:t>klavdschool@ukr.net</w:t>
        </w:r>
      </w:hyperlink>
      <w:r w:rsidRPr="00F10D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C52932F" w14:textId="29486F16" w:rsidR="00854407" w:rsidRPr="00F10DD4" w:rsidRDefault="00730AEC" w:rsidP="00730A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Педагогічний керівник: Кипа Микола Вікторович;  </w:t>
      </w:r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вчитель біології та інформатики </w:t>
      </w:r>
      <w:proofErr w:type="spellStart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Клавдіївського</w:t>
      </w:r>
      <w:proofErr w:type="spellEnd"/>
      <w:r w:rsidRPr="00F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ліцею імені Олександра Рибалка</w:t>
      </w:r>
    </w:p>
    <w:p w14:paraId="1F68A3A0" w14:textId="69D326C0" w:rsidR="003A4A07" w:rsidRPr="00F10DD4" w:rsidRDefault="003A4A07" w:rsidP="003A4A07">
      <w:pPr>
        <w:rPr>
          <w:sz w:val="28"/>
          <w:szCs w:val="28"/>
        </w:rPr>
      </w:pPr>
      <w:r w:rsidRPr="00F10DD4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="00F10DD4" w:rsidRPr="00F10DD4">
        <w:rPr>
          <w:rFonts w:ascii="Times New Roman" w:hAnsi="Times New Roman" w:cs="Times New Roman"/>
          <w:sz w:val="28"/>
          <w:szCs w:val="28"/>
        </w:rPr>
        <w:t xml:space="preserve">З'ясувати причину масової загибелі бджіл в </w:t>
      </w:r>
      <w:proofErr w:type="spellStart"/>
      <w:r w:rsidR="00F10DD4" w:rsidRPr="00F10DD4">
        <w:rPr>
          <w:rFonts w:ascii="Times New Roman" w:hAnsi="Times New Roman" w:cs="Times New Roman"/>
          <w:sz w:val="28"/>
          <w:szCs w:val="28"/>
        </w:rPr>
        <w:t>Немішаївській</w:t>
      </w:r>
      <w:proofErr w:type="spellEnd"/>
      <w:r w:rsidR="00F10DD4" w:rsidRPr="00F10DD4">
        <w:rPr>
          <w:rFonts w:ascii="Times New Roman" w:hAnsi="Times New Roman" w:cs="Times New Roman"/>
          <w:sz w:val="28"/>
          <w:szCs w:val="28"/>
        </w:rPr>
        <w:t xml:space="preserve"> ТГ</w:t>
      </w:r>
    </w:p>
    <w:p w14:paraId="60DE97BC" w14:textId="6811D910" w:rsidR="003A4A07" w:rsidRPr="00F10DD4" w:rsidRDefault="003A4A07" w:rsidP="00730AEC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proofErr w:type="spellStart"/>
      <w:r w:rsidRPr="00F10DD4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F10D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10DD4">
        <w:rPr>
          <w:rFonts w:ascii="Times New Roman" w:hAnsi="Times New Roman" w:cs="Times New Roman"/>
          <w:sz w:val="28"/>
          <w:szCs w:val="28"/>
        </w:rPr>
        <w:t>Для виконання роботи нам потрібно було:</w:t>
      </w:r>
      <w:r w:rsidR="00730AEC" w:rsidRPr="00F10DD4">
        <w:rPr>
          <w:rFonts w:ascii="Times New Roman" w:hAnsi="Times New Roman" w:cs="Times New Roman"/>
          <w:sz w:val="28"/>
          <w:szCs w:val="28"/>
        </w:rPr>
        <w:t xml:space="preserve"> </w:t>
      </w:r>
      <w:r w:rsidRPr="00F10DD4">
        <w:rPr>
          <w:rFonts w:ascii="Times New Roman" w:hAnsi="Times New Roman" w:cs="Times New Roman"/>
          <w:sz w:val="28"/>
          <w:szCs w:val="28"/>
        </w:rPr>
        <w:t>поспілкуватися з місцевими бджолярами;</w:t>
      </w:r>
      <w:r w:rsidR="00730AEC" w:rsidRPr="00F10DD4">
        <w:rPr>
          <w:rFonts w:ascii="Times New Roman" w:hAnsi="Times New Roman" w:cs="Times New Roman"/>
          <w:sz w:val="28"/>
          <w:szCs w:val="28"/>
        </w:rPr>
        <w:t xml:space="preserve"> </w:t>
      </w:r>
      <w:r w:rsidRPr="00F10DD4">
        <w:rPr>
          <w:rFonts w:ascii="Times New Roman" w:hAnsi="Times New Roman" w:cs="Times New Roman"/>
          <w:sz w:val="28"/>
          <w:szCs w:val="28"/>
        </w:rPr>
        <w:t>опрацювати наявну літературу та Інтернет-джерела;</w:t>
      </w:r>
      <w:r w:rsidR="00730AEC" w:rsidRPr="00F10DD4">
        <w:rPr>
          <w:rFonts w:ascii="Times New Roman" w:hAnsi="Times New Roman" w:cs="Times New Roman"/>
          <w:sz w:val="28"/>
          <w:szCs w:val="28"/>
        </w:rPr>
        <w:t xml:space="preserve"> </w:t>
      </w:r>
      <w:r w:rsidRPr="00F10DD4">
        <w:rPr>
          <w:rFonts w:ascii="Times New Roman" w:hAnsi="Times New Roman" w:cs="Times New Roman"/>
          <w:sz w:val="28"/>
          <w:szCs w:val="28"/>
        </w:rPr>
        <w:t xml:space="preserve">виявити основні можливі причини гибелі бджіл в </w:t>
      </w:r>
      <w:proofErr w:type="spellStart"/>
      <w:r w:rsidRPr="00F10DD4">
        <w:rPr>
          <w:rFonts w:ascii="Times New Roman" w:hAnsi="Times New Roman" w:cs="Times New Roman"/>
          <w:sz w:val="28"/>
          <w:szCs w:val="28"/>
        </w:rPr>
        <w:t>Немішаївській</w:t>
      </w:r>
      <w:proofErr w:type="spellEnd"/>
      <w:r w:rsidRPr="00F10DD4">
        <w:rPr>
          <w:rFonts w:ascii="Times New Roman" w:hAnsi="Times New Roman" w:cs="Times New Roman"/>
          <w:sz w:val="28"/>
          <w:szCs w:val="28"/>
        </w:rPr>
        <w:t xml:space="preserve"> ТГ</w:t>
      </w:r>
      <w:r w:rsidR="00730AEC" w:rsidRPr="00F10DD4">
        <w:rPr>
          <w:rFonts w:ascii="Times New Roman" w:hAnsi="Times New Roman" w:cs="Times New Roman"/>
          <w:sz w:val="28"/>
          <w:szCs w:val="28"/>
        </w:rPr>
        <w:t xml:space="preserve">; </w:t>
      </w:r>
      <w:r w:rsidRPr="00F10DD4">
        <w:rPr>
          <w:rFonts w:ascii="Times New Roman" w:hAnsi="Times New Roman" w:cs="Times New Roman"/>
          <w:sz w:val="28"/>
          <w:szCs w:val="28"/>
        </w:rPr>
        <w:t>з'ясувати, як запобігти цьому або мінімізувати</w:t>
      </w:r>
    </w:p>
    <w:p w14:paraId="7551382D" w14:textId="31DBF114" w:rsidR="003A4A07" w:rsidRPr="00F10DD4" w:rsidRDefault="003A4A07" w:rsidP="003A4A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b/>
          <w:bCs/>
          <w:sz w:val="28"/>
          <w:szCs w:val="28"/>
        </w:rPr>
        <w:t xml:space="preserve">Гіпотеза: </w:t>
      </w:r>
      <w:r w:rsidR="00F10DD4" w:rsidRPr="00F10DD4">
        <w:rPr>
          <w:rFonts w:ascii="Times New Roman" w:hAnsi="Times New Roman" w:cs="Times New Roman"/>
          <w:sz w:val="28"/>
          <w:szCs w:val="28"/>
        </w:rPr>
        <w:t>загибель бджіл – людська недбалість чи стихійне лихо?</w:t>
      </w:r>
    </w:p>
    <w:p w14:paraId="56F8EA5B" w14:textId="25C065DE" w:rsidR="003A4A07" w:rsidRPr="00F10DD4" w:rsidRDefault="003A4A07" w:rsidP="003A4A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DD4">
        <w:rPr>
          <w:rFonts w:ascii="Times New Roman" w:hAnsi="Times New Roman" w:cs="Times New Roman"/>
          <w:b/>
          <w:bCs/>
          <w:sz w:val="28"/>
          <w:szCs w:val="28"/>
        </w:rPr>
        <w:t xml:space="preserve">Об'єкт дослідження: </w:t>
      </w:r>
      <w:r w:rsidRPr="00F10DD4">
        <w:rPr>
          <w:rFonts w:ascii="Times New Roman" w:hAnsi="Times New Roman" w:cs="Times New Roman"/>
          <w:sz w:val="28"/>
          <w:szCs w:val="28"/>
        </w:rPr>
        <w:t>вплив різних чинників на загибель бджіл</w:t>
      </w:r>
    </w:p>
    <w:p w14:paraId="1CFFD2DA" w14:textId="3FE35EE2" w:rsidR="003A4A07" w:rsidRPr="00F10DD4" w:rsidRDefault="003A4A07" w:rsidP="003A4A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 w:rsidR="00854407" w:rsidRPr="00F10DD4">
        <w:rPr>
          <w:rFonts w:ascii="Times New Roman" w:hAnsi="Times New Roman" w:cs="Times New Roman"/>
          <w:sz w:val="28"/>
          <w:szCs w:val="28"/>
        </w:rPr>
        <w:t xml:space="preserve"> </w:t>
      </w:r>
      <w:r w:rsidRPr="00F10DD4">
        <w:rPr>
          <w:rFonts w:ascii="Times New Roman" w:hAnsi="Times New Roman" w:cs="Times New Roman"/>
          <w:sz w:val="28"/>
          <w:szCs w:val="28"/>
        </w:rPr>
        <w:t>причини масової гибелі бджіл в період цвітіння фруктових дерев та полів</w:t>
      </w:r>
    </w:p>
    <w:p w14:paraId="687AA1A0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>Комахи- найчисельніші на нашій планеті живі істоти і однією із важливих комах є бджоли.</w:t>
      </w:r>
    </w:p>
    <w:p w14:paraId="4397650B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Бджоли- високоорганізовані комахи. </w:t>
      </w:r>
    </w:p>
    <w:p w14:paraId="3C399A8A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>Бджоли- високоорганізовані комахи. Частково бджоли спільно здійснюють пошук їжі, води, житла якщо в цьому є необхідність, спільно захищаються від ворогів. У вулику бджоли спільно будують стільники, доглядають за потомками та маткою.</w:t>
      </w:r>
    </w:p>
    <w:p w14:paraId="77A4B5FB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Провівши інтерв’ю з трьома пасічниками, ми задали їм декілька питань для нашого </w:t>
      </w:r>
      <w:proofErr w:type="spellStart"/>
      <w:r w:rsidRPr="00F10DD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10DD4">
        <w:rPr>
          <w:rFonts w:ascii="Times New Roman" w:hAnsi="Times New Roman" w:cs="Times New Roman"/>
          <w:sz w:val="28"/>
          <w:szCs w:val="28"/>
        </w:rPr>
        <w:t xml:space="preserve">. І дізналися, що: </w:t>
      </w:r>
    </w:p>
    <w:p w14:paraId="04E646A3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- в середньому у пасічників 7-13 вуликів і в кожному вулику живе одна бджолина сім’я, з одного бджолиного будиночка в середньому за сезон виходить 30-35 кг меду, але у кожного бджоляра завжди виходить по різному, це залежить від стану бджіл та від їх продуктивності , тому чітких цифр дати не можна. Щоб бджоли гарно давали мед для них мають бути сприятливі умови, найкращі умови для бджіл тепла безвітряна погода, навесні або влітку коли </w:t>
      </w:r>
      <w:r w:rsidRPr="00F10DD4">
        <w:rPr>
          <w:rFonts w:ascii="Times New Roman" w:hAnsi="Times New Roman" w:cs="Times New Roman"/>
          <w:sz w:val="28"/>
          <w:szCs w:val="28"/>
        </w:rPr>
        <w:lastRenderedPageBreak/>
        <w:t xml:space="preserve">розквітатимуть квіти, бджоли бояться різких перепадів температури, великого морозу та дощів. В таку погоду бджола не може збирати нектар. </w:t>
      </w:r>
    </w:p>
    <w:p w14:paraId="113096C9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- в кожного бджоляра кількість бджіл змінюється кожного року, наприклад в одного бджоляра в 2020р. було 10 бджолиних сімей, а в 2023р. залишилось тільки 6, а в іншого навпаки було менше сімей а стало більше. На це впливає багато факторів, наприклад погода або здоров’я бджіл. Загалом виробництво липового меду більш поширений ніж гречаний, і тільки у одного бджоляра з нашого інтерв’ю бджоли виробляли </w:t>
      </w:r>
      <w:proofErr w:type="spellStart"/>
      <w:r w:rsidRPr="00F10DD4">
        <w:rPr>
          <w:rFonts w:ascii="Times New Roman" w:hAnsi="Times New Roman" w:cs="Times New Roman"/>
          <w:sz w:val="28"/>
          <w:szCs w:val="28"/>
        </w:rPr>
        <w:t>різнотрав’яний</w:t>
      </w:r>
      <w:proofErr w:type="spellEnd"/>
      <w:r w:rsidRPr="00F10DD4">
        <w:rPr>
          <w:rFonts w:ascii="Times New Roman" w:hAnsi="Times New Roman" w:cs="Times New Roman"/>
          <w:sz w:val="28"/>
          <w:szCs w:val="28"/>
        </w:rPr>
        <w:t xml:space="preserve"> мед. Вид меду залежить від того де бджола збирає пилок.</w:t>
      </w:r>
    </w:p>
    <w:p w14:paraId="6DC69C9D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Бджола- найкорисніша для людини комаха. </w:t>
      </w:r>
    </w:p>
    <w:p w14:paraId="777329F1" w14:textId="62CE12FA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Бджоли - трудівниці запилюють рослини, а це продовжує життя на Землі. А ще вони дарують цінні продукти: мед, маточне молоко, бджолина отрута, прополіс, перга, віск, які є природніми антибіотиками. </w:t>
      </w:r>
    </w:p>
    <w:p w14:paraId="34C4CE86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Бджоли знаходяться у серйозній небезпеці. Комахи вже багато років стикаються з проблемами екології, появи нових </w:t>
      </w:r>
      <w:proofErr w:type="spellStart"/>
      <w:r w:rsidRPr="00F10DD4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F10DD4">
        <w:rPr>
          <w:rFonts w:ascii="Times New Roman" w:hAnsi="Times New Roman" w:cs="Times New Roman"/>
          <w:sz w:val="28"/>
          <w:szCs w:val="28"/>
        </w:rPr>
        <w:t xml:space="preserve"> і застосування пестицидів, які приводять до їх зникнення. Популяція бджіл у світі щорічно скорочується.</w:t>
      </w:r>
    </w:p>
    <w:p w14:paraId="7D33BC0C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>Весною коли починають цвісти сади бджоли зазнають найбільших отруєнь. Чому?</w:t>
      </w:r>
    </w:p>
    <w:p w14:paraId="44C2229A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Основна причина загибелі бджіл – отруєння пестицидами. </w:t>
      </w:r>
    </w:p>
    <w:p w14:paraId="66B64CBA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- Багато садівників під впливом виробників отрутохімікатів проводять обприскування садів у період цвітіння. Але нешкідливих отрутохімікатів для </w:t>
      </w:r>
      <w:bookmarkStart w:id="0" w:name="_GoBack"/>
      <w:bookmarkEnd w:id="0"/>
      <w:r w:rsidRPr="00F10DD4">
        <w:rPr>
          <w:rFonts w:ascii="Times New Roman" w:hAnsi="Times New Roman" w:cs="Times New Roman"/>
          <w:sz w:val="28"/>
          <w:szCs w:val="28"/>
        </w:rPr>
        <w:t>бджіл, як і для людей, немає. І обробка квітучих рослин заборонена.</w:t>
      </w:r>
    </w:p>
    <w:p w14:paraId="7AAA7327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- Останніми роками масові отруєння бджіл відбуваються під час посівних робіт. Сіють протруєним насінням, і пил отрутохімікатів розноситься на лісосмуги, </w:t>
      </w:r>
      <w:proofErr w:type="spellStart"/>
      <w:r w:rsidRPr="00F10DD4">
        <w:rPr>
          <w:rFonts w:ascii="Times New Roman" w:hAnsi="Times New Roman" w:cs="Times New Roman"/>
          <w:sz w:val="28"/>
          <w:szCs w:val="28"/>
        </w:rPr>
        <w:t>дикороси</w:t>
      </w:r>
      <w:proofErr w:type="spellEnd"/>
      <w:r w:rsidRPr="00F10DD4">
        <w:rPr>
          <w:rFonts w:ascii="Times New Roman" w:hAnsi="Times New Roman" w:cs="Times New Roman"/>
          <w:sz w:val="28"/>
          <w:szCs w:val="28"/>
        </w:rPr>
        <w:t>, сусідні поля.</w:t>
      </w:r>
    </w:p>
    <w:p w14:paraId="78109B79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- Інколи бджоли гинуть через недогляд: через віруси чи кліщів. </w:t>
      </w:r>
    </w:p>
    <w:p w14:paraId="1B5EEEBB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Пестициди та інші хімічні речовини що використовуються в сільському господарстві, послаблюють імунітет бджіл та роблять їх ще більш уразливими до </w:t>
      </w:r>
      <w:proofErr w:type="spellStart"/>
      <w:r w:rsidRPr="00F10DD4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F10DD4">
        <w:rPr>
          <w:rFonts w:ascii="Times New Roman" w:hAnsi="Times New Roman" w:cs="Times New Roman"/>
          <w:sz w:val="28"/>
          <w:szCs w:val="28"/>
        </w:rPr>
        <w:t>. Крім того, зростання міст та скорочення кількості дико рослих рослин-</w:t>
      </w:r>
      <w:proofErr w:type="spellStart"/>
      <w:r w:rsidRPr="00F10DD4">
        <w:rPr>
          <w:rFonts w:ascii="Times New Roman" w:hAnsi="Times New Roman" w:cs="Times New Roman"/>
          <w:sz w:val="28"/>
          <w:szCs w:val="28"/>
        </w:rPr>
        <w:t>медоносіїв</w:t>
      </w:r>
      <w:proofErr w:type="spellEnd"/>
      <w:r w:rsidRPr="00F10DD4">
        <w:rPr>
          <w:rFonts w:ascii="Times New Roman" w:hAnsi="Times New Roman" w:cs="Times New Roman"/>
          <w:sz w:val="28"/>
          <w:szCs w:val="28"/>
        </w:rPr>
        <w:t xml:space="preserve"> змушує бджіл у пошуках нектару літати дуже далеко (3-5 км), що підвищує ризик поширення вірусів. </w:t>
      </w:r>
    </w:p>
    <w:p w14:paraId="6ABEB4C2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Бджоли можуть жити лише в теплому кліматі. Їм властивий суспільний спосіб життя. Поведінка, робота і взаємозв’язок робочих бджіл та інших особин сім’ї нагадує єдиний організм. Об’єднуються бджоли як єдиний організм спільним житлом, місце знаходження якого вони запам’ятовують і завжди вертаються до нього. Життя бджіл може існувати лише сім’ями. Бджолина родина складається з однієї цариці, кількох десятків трутнів та десятків тисяч робочих особин. </w:t>
      </w:r>
    </w:p>
    <w:p w14:paraId="286FAB2C" w14:textId="54318AA8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lastRenderedPageBreak/>
        <w:t>Навіть більше можна зробити у власному дворі, наприклад залишити вже наявні рослини в спокої або посадити нові. Старі колоди також створюють чудові місця для розмноження диких бджіл.</w:t>
      </w:r>
    </w:p>
    <w:p w14:paraId="4B743786" w14:textId="16AB725D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r w:rsidRPr="00F10DD4">
        <w:rPr>
          <w:rFonts w:ascii="Times New Roman" w:hAnsi="Times New Roman" w:cs="Times New Roman"/>
          <w:sz w:val="28"/>
          <w:szCs w:val="28"/>
        </w:rPr>
        <w:t>:</w:t>
      </w:r>
      <w:r w:rsidRPr="00F10D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F10DD4">
        <w:rPr>
          <w:rFonts w:ascii="Times New Roman" w:hAnsi="Times New Roman" w:cs="Times New Roman"/>
          <w:sz w:val="28"/>
          <w:szCs w:val="28"/>
        </w:rPr>
        <w:t>Отже, поспілкувавшись з місцевими пасічниками, опрацювавши деяку літературу ми знайшли відповіді на свої запитання і дізналися багато цікавої та корисної інформації.</w:t>
      </w:r>
    </w:p>
    <w:p w14:paraId="4482F38F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DD4">
        <w:rPr>
          <w:rFonts w:ascii="Times New Roman" w:hAnsi="Times New Roman" w:cs="Times New Roman"/>
          <w:sz w:val="28"/>
          <w:szCs w:val="28"/>
          <w:lang w:val="ru-RU"/>
        </w:rPr>
        <w:t>З’ясували</w:t>
      </w:r>
      <w:proofErr w:type="spellEnd"/>
      <w:r w:rsidRPr="00F10DD4">
        <w:rPr>
          <w:rFonts w:ascii="Times New Roman" w:hAnsi="Times New Roman" w:cs="Times New Roman"/>
          <w:sz w:val="28"/>
          <w:szCs w:val="28"/>
          <w:lang w:val="ru-RU"/>
        </w:rPr>
        <w:t xml:space="preserve"> причину </w:t>
      </w:r>
      <w:proofErr w:type="spellStart"/>
      <w:r w:rsidRPr="00F10DD4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F10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0DD4">
        <w:rPr>
          <w:rFonts w:ascii="Times New Roman" w:hAnsi="Times New Roman" w:cs="Times New Roman"/>
          <w:sz w:val="28"/>
          <w:szCs w:val="28"/>
          <w:lang w:val="ru-RU"/>
        </w:rPr>
        <w:t>гибелі</w:t>
      </w:r>
      <w:proofErr w:type="spellEnd"/>
      <w:r w:rsidRPr="00F10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0DD4">
        <w:rPr>
          <w:rFonts w:ascii="Times New Roman" w:hAnsi="Times New Roman" w:cs="Times New Roman"/>
          <w:sz w:val="28"/>
          <w:szCs w:val="28"/>
          <w:lang w:val="ru-RU"/>
        </w:rPr>
        <w:t>бджіл</w:t>
      </w:r>
      <w:proofErr w:type="spellEnd"/>
      <w:r w:rsidRPr="00F10DD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F10DD4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F10D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10DD4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Pr="00F10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0DD4"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 w:rsidRPr="00F10DD4">
        <w:rPr>
          <w:rFonts w:ascii="Times New Roman" w:hAnsi="Times New Roman" w:cs="Times New Roman"/>
          <w:sz w:val="28"/>
          <w:szCs w:val="28"/>
          <w:lang w:val="ru-RU"/>
        </w:rPr>
        <w:t xml:space="preserve">, а й по </w:t>
      </w:r>
      <w:proofErr w:type="spellStart"/>
      <w:r w:rsidRPr="00F10DD4">
        <w:rPr>
          <w:rFonts w:ascii="Times New Roman" w:hAnsi="Times New Roman" w:cs="Times New Roman"/>
          <w:sz w:val="28"/>
          <w:szCs w:val="28"/>
          <w:lang w:val="ru-RU"/>
        </w:rPr>
        <w:t>всій</w:t>
      </w:r>
      <w:proofErr w:type="spellEnd"/>
      <w:r w:rsidRPr="00F10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0DD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F10D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3A45C4C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>Для запобігання гибелі бджіл  люди, які мають у володінні фруктові дерева, та господарі агрофірм,  повинні думати не лише про свій урожай, а й про наслідки до яких призведе масове вимирання бджіл-запилювачів (продовольча криза).</w:t>
      </w:r>
    </w:p>
    <w:p w14:paraId="537586AE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>Фермери мають дотримуватися правил обробки сільськогосподарських посівів, але більшість ставляться зневажливо.</w:t>
      </w:r>
    </w:p>
    <w:p w14:paraId="5EBCAE74" w14:textId="77777777" w:rsidR="003A4A07" w:rsidRPr="00F10DD4" w:rsidRDefault="003A4A07" w:rsidP="00854407">
      <w:p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Органи місцевого самоврядування зобов'язані повідомляти пасічників за три дні до початку обробки про час і препарат, який застосовується, щоб пасічник закрив вулики і не випускав своїх бджіл. </w:t>
      </w:r>
    </w:p>
    <w:p w14:paraId="3D86B9F3" w14:textId="1A333568" w:rsidR="003A4A07" w:rsidRPr="00F10DD4" w:rsidRDefault="003A4A07" w:rsidP="008544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DD4">
        <w:rPr>
          <w:rFonts w:ascii="Times New Roman" w:hAnsi="Times New Roman" w:cs="Times New Roman"/>
          <w:b/>
          <w:bCs/>
          <w:sz w:val="28"/>
          <w:szCs w:val="28"/>
        </w:rPr>
        <w:t xml:space="preserve">ДЖЕРЕЛА: </w:t>
      </w:r>
    </w:p>
    <w:p w14:paraId="40F0CC77" w14:textId="77777777" w:rsidR="003A4A07" w:rsidRPr="00F10DD4" w:rsidRDefault="00BB5DE1" w:rsidP="003A4A0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/%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0%91%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4%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6%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A4A07" w:rsidRPr="00F10DD4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</w:hyperlink>
      <w:r w:rsidR="003A4A07" w:rsidRPr="00F10DD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E0D75B" w14:textId="77777777" w:rsidR="003A4A07" w:rsidRPr="00F10DD4" w:rsidRDefault="003A4A07" w:rsidP="003A4A0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10DD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Я </w:t>
        </w:r>
      </w:hyperlink>
      <w:hyperlink r:id="rId8" w:history="1">
        <w:proofErr w:type="spellStart"/>
        <w:r w:rsidRPr="00F10DD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Український</w:t>
        </w:r>
        <w:proofErr w:type="spellEnd"/>
      </w:hyperlink>
      <w:hyperlink r:id="rId9" w:history="1">
        <w:r w:rsidRPr="00F10DD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</w:t>
        </w:r>
      </w:hyperlink>
      <w:hyperlink r:id="rId10" w:history="1">
        <w:proofErr w:type="spellStart"/>
        <w:r w:rsidRPr="00F10DD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Бджоляр</w:t>
        </w:r>
        <w:proofErr w:type="spellEnd"/>
      </w:hyperlink>
      <w:hyperlink r:id="rId11" w:history="1">
        <w:r w:rsidRPr="00F10DD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. </w:t>
        </w:r>
      </w:hyperlink>
      <w:hyperlink r:id="rId12" w:history="1">
        <w:proofErr w:type="spellStart"/>
        <w:r w:rsidRPr="00F10DD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ПасікА</w:t>
        </w:r>
        <w:proofErr w:type="spellEnd"/>
      </w:hyperlink>
      <w:hyperlink r:id="rId13" w:history="1">
        <w:r w:rsidRPr="00F10DD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. </w:t>
        </w:r>
      </w:hyperlink>
      <w:hyperlink r:id="rId14" w:history="1">
        <w:proofErr w:type="spellStart"/>
        <w:r w:rsidRPr="00F10DD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Бджоли</w:t>
        </w:r>
        <w:proofErr w:type="spellEnd"/>
      </w:hyperlink>
      <w:hyperlink r:id="rId15" w:history="1">
        <w:r w:rsidRPr="00F10DD4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. Мед</w:t>
        </w:r>
      </w:hyperlink>
    </w:p>
    <w:p w14:paraId="7CB2AE00" w14:textId="77777777" w:rsidR="003A4A07" w:rsidRPr="00F10DD4" w:rsidRDefault="003A4A07" w:rsidP="003A4A0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Фото </w:t>
      </w:r>
      <w:proofErr w:type="spellStart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із</w:t>
      </w:r>
      <w:proofErr w:type="spellEnd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особистого</w:t>
      </w:r>
      <w:proofErr w:type="spellEnd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архіву</w:t>
      </w:r>
      <w:proofErr w:type="spellEnd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місцевих</w:t>
      </w:r>
      <w:proofErr w:type="spellEnd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пасічників</w:t>
      </w:r>
      <w:proofErr w:type="spellEnd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мережі</w:t>
      </w:r>
      <w:proofErr w:type="spellEnd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0DD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Інтернет</w:t>
      </w:r>
      <w:proofErr w:type="spellEnd"/>
    </w:p>
    <w:p w14:paraId="6DCA1E39" w14:textId="77777777" w:rsidR="003A4A07" w:rsidRPr="00F10DD4" w:rsidRDefault="003A4A07" w:rsidP="003A4A0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10DD4">
        <w:rPr>
          <w:rFonts w:ascii="Times New Roman" w:hAnsi="Times New Roman" w:cs="Times New Roman"/>
          <w:sz w:val="28"/>
          <w:szCs w:val="28"/>
        </w:rPr>
        <w:t>Особисті спостереження та інтерв'ювання пасічників</w:t>
      </w:r>
    </w:p>
    <w:p w14:paraId="2C9B22C6" w14:textId="6EC693A8" w:rsidR="003A4A07" w:rsidRPr="00F10DD4" w:rsidRDefault="003A4A07" w:rsidP="003A4A07">
      <w:pPr>
        <w:rPr>
          <w:rFonts w:ascii="Times New Roman" w:hAnsi="Times New Roman" w:cs="Times New Roman"/>
          <w:sz w:val="28"/>
          <w:szCs w:val="28"/>
        </w:rPr>
      </w:pPr>
    </w:p>
    <w:p w14:paraId="115F65B6" w14:textId="26437A54" w:rsidR="003A4A07" w:rsidRPr="00F10DD4" w:rsidRDefault="003A4A07">
      <w:pPr>
        <w:rPr>
          <w:rFonts w:ascii="Times New Roman" w:hAnsi="Times New Roman" w:cs="Times New Roman"/>
          <w:sz w:val="28"/>
          <w:szCs w:val="28"/>
        </w:rPr>
      </w:pPr>
    </w:p>
    <w:sectPr w:rsidR="003A4A07" w:rsidRPr="00F10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entieth Century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63D"/>
    <w:multiLevelType w:val="hybridMultilevel"/>
    <w:tmpl w:val="5AC8195E"/>
    <w:lvl w:ilvl="0" w:tplc="8E8279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48F7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0F8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AE3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A8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E9AF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CEF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1C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4D0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887A78"/>
    <w:multiLevelType w:val="hybridMultilevel"/>
    <w:tmpl w:val="3B5A4090"/>
    <w:lvl w:ilvl="0" w:tplc="5BA06A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AB8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298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AFC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47E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4EB4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05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6E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E0A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FD1A3F"/>
    <w:multiLevelType w:val="hybridMultilevel"/>
    <w:tmpl w:val="4DA4112C"/>
    <w:lvl w:ilvl="0" w:tplc="27983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4E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22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48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2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C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00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2B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8C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E25324"/>
    <w:multiLevelType w:val="hybridMultilevel"/>
    <w:tmpl w:val="C33C510A"/>
    <w:lvl w:ilvl="0" w:tplc="6C28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C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21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8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45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63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63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CD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BE73B0"/>
    <w:multiLevelType w:val="hybridMultilevel"/>
    <w:tmpl w:val="D6AE6FC8"/>
    <w:lvl w:ilvl="0" w:tplc="E1C001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66A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249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4C3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A9B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0C4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AFD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50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A4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9E2464"/>
    <w:multiLevelType w:val="hybridMultilevel"/>
    <w:tmpl w:val="7B2A6042"/>
    <w:lvl w:ilvl="0" w:tplc="188C0D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entieth Century" w:hAnsi="Twentieth Century" w:hint="default"/>
      </w:rPr>
    </w:lvl>
    <w:lvl w:ilvl="1" w:tplc="DDF6B9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entieth Century" w:hAnsi="Twentieth Century" w:hint="default"/>
      </w:rPr>
    </w:lvl>
    <w:lvl w:ilvl="2" w:tplc="F4B0BD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entieth Century" w:hAnsi="Twentieth Century" w:hint="default"/>
      </w:rPr>
    </w:lvl>
    <w:lvl w:ilvl="3" w:tplc="D61691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entieth Century" w:hAnsi="Twentieth Century" w:hint="default"/>
      </w:rPr>
    </w:lvl>
    <w:lvl w:ilvl="4" w:tplc="D58AAF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entieth Century" w:hAnsi="Twentieth Century" w:hint="default"/>
      </w:rPr>
    </w:lvl>
    <w:lvl w:ilvl="5" w:tplc="09AA1AF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entieth Century" w:hAnsi="Twentieth Century" w:hint="default"/>
      </w:rPr>
    </w:lvl>
    <w:lvl w:ilvl="6" w:tplc="E1200B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entieth Century" w:hAnsi="Twentieth Century" w:hint="default"/>
      </w:rPr>
    </w:lvl>
    <w:lvl w:ilvl="7" w:tplc="EDFEB5A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entieth Century" w:hAnsi="Twentieth Century" w:hint="default"/>
      </w:rPr>
    </w:lvl>
    <w:lvl w:ilvl="8" w:tplc="F36C1A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entieth Century" w:hAnsi="Twentieth Century" w:hint="default"/>
      </w:rPr>
    </w:lvl>
  </w:abstractNum>
  <w:abstractNum w:abstractNumId="6" w15:restartNumberingAfterBreak="0">
    <w:nsid w:val="4B3F76BF"/>
    <w:multiLevelType w:val="hybridMultilevel"/>
    <w:tmpl w:val="AD0C3DD0"/>
    <w:lvl w:ilvl="0" w:tplc="B5587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AD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44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6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A9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68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01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27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00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4D06F71"/>
    <w:multiLevelType w:val="hybridMultilevel"/>
    <w:tmpl w:val="26805868"/>
    <w:lvl w:ilvl="0" w:tplc="F50A49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entieth Century" w:hAnsi="Twentieth Century" w:hint="default"/>
      </w:rPr>
    </w:lvl>
    <w:lvl w:ilvl="1" w:tplc="8BC47C4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entieth Century" w:hAnsi="Twentieth Century" w:hint="default"/>
      </w:rPr>
    </w:lvl>
    <w:lvl w:ilvl="2" w:tplc="3D288C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entieth Century" w:hAnsi="Twentieth Century" w:hint="default"/>
      </w:rPr>
    </w:lvl>
    <w:lvl w:ilvl="3" w:tplc="D9CE69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entieth Century" w:hAnsi="Twentieth Century" w:hint="default"/>
      </w:rPr>
    </w:lvl>
    <w:lvl w:ilvl="4" w:tplc="BD02A0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entieth Century" w:hAnsi="Twentieth Century" w:hint="default"/>
      </w:rPr>
    </w:lvl>
    <w:lvl w:ilvl="5" w:tplc="464417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entieth Century" w:hAnsi="Twentieth Century" w:hint="default"/>
      </w:rPr>
    </w:lvl>
    <w:lvl w:ilvl="6" w:tplc="814000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entieth Century" w:hAnsi="Twentieth Century" w:hint="default"/>
      </w:rPr>
    </w:lvl>
    <w:lvl w:ilvl="7" w:tplc="D8E8DB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entieth Century" w:hAnsi="Twentieth Century" w:hint="default"/>
      </w:rPr>
    </w:lvl>
    <w:lvl w:ilvl="8" w:tplc="78B647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entieth Century" w:hAnsi="Twentieth Century" w:hint="default"/>
      </w:rPr>
    </w:lvl>
  </w:abstractNum>
  <w:abstractNum w:abstractNumId="8" w15:restartNumberingAfterBreak="0">
    <w:nsid w:val="56B65B04"/>
    <w:multiLevelType w:val="hybridMultilevel"/>
    <w:tmpl w:val="D5DC0150"/>
    <w:lvl w:ilvl="0" w:tplc="A8CC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2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2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8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0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0E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E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272E9A"/>
    <w:multiLevelType w:val="hybridMultilevel"/>
    <w:tmpl w:val="31DC4914"/>
    <w:lvl w:ilvl="0" w:tplc="FD6CE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9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4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C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6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6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24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CA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1E50A8"/>
    <w:multiLevelType w:val="hybridMultilevel"/>
    <w:tmpl w:val="EB98D84A"/>
    <w:lvl w:ilvl="0" w:tplc="3C1A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8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86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AA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0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2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01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A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26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1238E1"/>
    <w:multiLevelType w:val="hybridMultilevel"/>
    <w:tmpl w:val="87B827D0"/>
    <w:lvl w:ilvl="0" w:tplc="993037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F2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83E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A9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A5B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802D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EA7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A52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85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887C17"/>
    <w:multiLevelType w:val="hybridMultilevel"/>
    <w:tmpl w:val="8652A1E2"/>
    <w:lvl w:ilvl="0" w:tplc="F7FC2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83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2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46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09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8A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3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2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AD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BA6784"/>
    <w:multiLevelType w:val="hybridMultilevel"/>
    <w:tmpl w:val="EFE4918A"/>
    <w:lvl w:ilvl="0" w:tplc="DD96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E8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28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6A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0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A8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A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A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A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7"/>
    <w:rsid w:val="002D37AC"/>
    <w:rsid w:val="003A4A07"/>
    <w:rsid w:val="006A4202"/>
    <w:rsid w:val="00730AEC"/>
    <w:rsid w:val="00854407"/>
    <w:rsid w:val="00BB5DE1"/>
    <w:rsid w:val="00F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3FA"/>
  <w15:chartTrackingRefBased/>
  <w15:docId w15:val="{37BA84D1-970D-4F48-B864-05797F7A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List Paragraph"/>
    <w:basedOn w:val="a"/>
    <w:uiPriority w:val="34"/>
    <w:qFormat/>
    <w:rsid w:val="003A4A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4A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3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069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842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635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4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5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8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3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271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8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647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303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4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949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55">
          <w:marLeft w:val="14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4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bdjoluglrbcix/" TargetMode="External"/><Relationship Id="rId13" Type="http://schemas.openxmlformats.org/officeDocument/2006/relationships/hyperlink" Target="https://www.facebook.com/groups/bdjoluglrbci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bdjoluglrbcix/" TargetMode="External"/><Relationship Id="rId12" Type="http://schemas.openxmlformats.org/officeDocument/2006/relationships/hyperlink" Target="https://www.facebook.com/groups/bdjoluglrbcix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4%D0%B6%D0%BE%D0%BB%D0%B8" TargetMode="External"/><Relationship Id="rId11" Type="http://schemas.openxmlformats.org/officeDocument/2006/relationships/hyperlink" Target="https://www.facebook.com/groups/bdjoluglrbcix/" TargetMode="External"/><Relationship Id="rId5" Type="http://schemas.openxmlformats.org/officeDocument/2006/relationships/hyperlink" Target="mailto:klavdschool@ukr.net" TargetMode="External"/><Relationship Id="rId15" Type="http://schemas.openxmlformats.org/officeDocument/2006/relationships/hyperlink" Target="https://www.facebook.com/groups/bdjoluglrbcix/" TargetMode="External"/><Relationship Id="rId10" Type="http://schemas.openxmlformats.org/officeDocument/2006/relationships/hyperlink" Target="https://www.facebook.com/groups/bdjoluglrbci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bdjoluglrbcix/" TargetMode="External"/><Relationship Id="rId14" Type="http://schemas.openxmlformats.org/officeDocument/2006/relationships/hyperlink" Target="https://www.facebook.com/groups/bdjoluglrbcix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Пользователь Windows</cp:lastModifiedBy>
  <cp:revision>4</cp:revision>
  <dcterms:created xsi:type="dcterms:W3CDTF">2023-04-23T17:39:00Z</dcterms:created>
  <dcterms:modified xsi:type="dcterms:W3CDTF">2023-04-23T18:06:00Z</dcterms:modified>
</cp:coreProperties>
</file>